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D8A4" w14:textId="452450AA" w:rsidR="007B1ADB" w:rsidRPr="00355C3D" w:rsidRDefault="007B1ADB" w:rsidP="001B5B30">
      <w:pPr>
        <w:rPr>
          <w:b/>
          <w:szCs w:val="24"/>
          <w:lang w:val="en-US"/>
        </w:rPr>
      </w:pPr>
    </w:p>
    <w:p w14:paraId="3A95CBCB" w14:textId="77777777" w:rsidR="002F0924" w:rsidRDefault="002F0924" w:rsidP="002A0EF5">
      <w:pPr>
        <w:jc w:val="center"/>
        <w:rPr>
          <w:b/>
          <w:sz w:val="36"/>
          <w:szCs w:val="36"/>
          <w:lang w:val="en-US"/>
        </w:rPr>
      </w:pPr>
    </w:p>
    <w:p w14:paraId="1FB7F7C6" w14:textId="77777777" w:rsidR="002A0EF5" w:rsidRPr="000820B7" w:rsidRDefault="002A0EF5" w:rsidP="002A0EF5">
      <w:pPr>
        <w:jc w:val="center"/>
        <w:rPr>
          <w:b/>
          <w:sz w:val="36"/>
          <w:szCs w:val="36"/>
          <w:lang w:val="en-US"/>
        </w:rPr>
      </w:pPr>
      <w:r w:rsidRPr="000820B7">
        <w:rPr>
          <w:b/>
          <w:sz w:val="36"/>
          <w:szCs w:val="36"/>
          <w:lang w:val="en-US"/>
        </w:rPr>
        <w:t xml:space="preserve">WWU Behavioral Neuroscience </w:t>
      </w:r>
    </w:p>
    <w:p w14:paraId="6FA93647" w14:textId="77777777" w:rsidR="002A0EF5" w:rsidRPr="000820B7" w:rsidRDefault="002A0EF5" w:rsidP="002A0EF5">
      <w:pPr>
        <w:jc w:val="center"/>
        <w:rPr>
          <w:b/>
          <w:sz w:val="36"/>
          <w:szCs w:val="36"/>
          <w:lang w:val="en-US"/>
        </w:rPr>
      </w:pPr>
      <w:r w:rsidRPr="000820B7">
        <w:rPr>
          <w:b/>
          <w:sz w:val="36"/>
          <w:szCs w:val="36"/>
          <w:lang w:val="en-US"/>
        </w:rPr>
        <w:t>Undergraduate Inter</w:t>
      </w:r>
      <w:r w:rsidR="002F0924" w:rsidRPr="000820B7">
        <w:rPr>
          <w:b/>
          <w:sz w:val="36"/>
          <w:szCs w:val="36"/>
          <w:lang w:val="en-US"/>
        </w:rPr>
        <w:t>n</w:t>
      </w:r>
      <w:r w:rsidRPr="000820B7">
        <w:rPr>
          <w:b/>
          <w:sz w:val="36"/>
          <w:szCs w:val="36"/>
          <w:lang w:val="en-US"/>
        </w:rPr>
        <w:t>ship in Neurosurgery</w:t>
      </w:r>
    </w:p>
    <w:p w14:paraId="49942958" w14:textId="77777777" w:rsidR="002F0924" w:rsidRPr="000820B7" w:rsidRDefault="002F0924" w:rsidP="002A0EF5">
      <w:pPr>
        <w:jc w:val="center"/>
        <w:rPr>
          <w:b/>
          <w:sz w:val="36"/>
          <w:szCs w:val="36"/>
          <w:lang w:val="en-US"/>
        </w:rPr>
      </w:pPr>
    </w:p>
    <w:p w14:paraId="5402F001" w14:textId="77777777" w:rsidR="002F0924" w:rsidRPr="000820B7" w:rsidRDefault="002F0924" w:rsidP="002A0EF5">
      <w:pPr>
        <w:jc w:val="center"/>
        <w:rPr>
          <w:b/>
          <w:sz w:val="36"/>
          <w:szCs w:val="36"/>
          <w:lang w:val="en-US"/>
        </w:rPr>
      </w:pPr>
    </w:p>
    <w:p w14:paraId="0FBE4ACE" w14:textId="77777777" w:rsidR="002F0924" w:rsidRPr="000820B7" w:rsidRDefault="002F0924" w:rsidP="002A0EF5">
      <w:pPr>
        <w:jc w:val="center"/>
        <w:rPr>
          <w:b/>
          <w:sz w:val="36"/>
          <w:szCs w:val="36"/>
          <w:lang w:val="en-US"/>
        </w:rPr>
      </w:pPr>
    </w:p>
    <w:p w14:paraId="783C0498" w14:textId="4EFBC24B" w:rsidR="002F0924" w:rsidRPr="000820B7" w:rsidRDefault="0015184B" w:rsidP="002A0EF5">
      <w:pPr>
        <w:jc w:val="center"/>
        <w:rPr>
          <w:b/>
          <w:sz w:val="28"/>
          <w:szCs w:val="28"/>
          <w:lang w:val="en-US"/>
        </w:rPr>
      </w:pPr>
      <w:r w:rsidRPr="000820B7">
        <w:rPr>
          <w:b/>
          <w:noProof/>
          <w:sz w:val="36"/>
          <w:szCs w:val="36"/>
          <w:lang w:val="en-US" w:eastAsia="en-US"/>
        </w:rPr>
        <w:drawing>
          <wp:inline distT="0" distB="0" distL="0" distR="0" wp14:anchorId="48671A2B" wp14:editId="1E2BA2A8">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820B7">
        <w:rPr>
          <w:noProof/>
          <w:lang w:val="en-US" w:eastAsia="en-US"/>
        </w:rPr>
        <w:drawing>
          <wp:anchor distT="0" distB="0" distL="114300" distR="114300" simplePos="0" relativeHeight="251659264" behindDoc="0" locked="0" layoutInCell="1" allowOverlap="1" wp14:anchorId="311856DC" wp14:editId="33FD7D12">
            <wp:simplePos x="0" y="0"/>
            <wp:positionH relativeFrom="column">
              <wp:posOffset>0</wp:posOffset>
            </wp:positionH>
            <wp:positionV relativeFrom="paragraph">
              <wp:posOffset>0</wp:posOffset>
            </wp:positionV>
            <wp:extent cx="12700" cy="12700"/>
            <wp:effectExtent l="0" t="0" r="0" b="0"/>
            <wp:wrapThrough wrapText="bothSides">
              <wp:wrapPolygon edited="0">
                <wp:start x="0" y="0"/>
                <wp:lineTo x="0" y="21600"/>
                <wp:lineTo x="21600" y="21600"/>
                <wp:lineTo x="21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99F8C" w14:textId="77777777" w:rsidR="0015184B" w:rsidRPr="000820B7" w:rsidRDefault="0015184B" w:rsidP="002A0EF5">
      <w:pPr>
        <w:jc w:val="center"/>
        <w:rPr>
          <w:b/>
          <w:sz w:val="28"/>
          <w:szCs w:val="28"/>
          <w:lang w:val="en-US"/>
        </w:rPr>
      </w:pPr>
    </w:p>
    <w:p w14:paraId="4FC48A0B" w14:textId="77777777" w:rsidR="0015184B" w:rsidRPr="000820B7" w:rsidRDefault="0015184B" w:rsidP="0015184B">
      <w:pPr>
        <w:rPr>
          <w:b/>
          <w:sz w:val="28"/>
          <w:szCs w:val="28"/>
          <w:lang w:val="en-US"/>
        </w:rPr>
      </w:pPr>
    </w:p>
    <w:p w14:paraId="31893D26" w14:textId="78769BC3" w:rsidR="002F0924" w:rsidRPr="000820B7" w:rsidRDefault="0015184B" w:rsidP="002A0EF5">
      <w:pPr>
        <w:jc w:val="center"/>
        <w:rPr>
          <w:b/>
          <w:sz w:val="28"/>
          <w:szCs w:val="28"/>
          <w:lang w:val="en-US"/>
        </w:rPr>
      </w:pPr>
      <w:r w:rsidRPr="000820B7">
        <w:rPr>
          <w:b/>
          <w:noProof/>
          <w:sz w:val="28"/>
          <w:szCs w:val="28"/>
          <w:lang w:val="en-US" w:eastAsia="en-US"/>
        </w:rPr>
        <w:drawing>
          <wp:inline distT="0" distB="0" distL="0" distR="0" wp14:anchorId="29F9304D" wp14:editId="4AD5F9E0">
            <wp:extent cx="3207174" cy="1841241"/>
            <wp:effectExtent l="0" t="0" r="0" b="0"/>
            <wp:docPr id="1" name="Picture 1" descr="Macintosh HD:Users:kjantzen:Desktop:westernlogo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jantzen:Desktop:westernlogo_m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7505" cy="1841431"/>
                    </a:xfrm>
                    <a:prstGeom prst="rect">
                      <a:avLst/>
                    </a:prstGeom>
                    <a:noFill/>
                    <a:ln>
                      <a:noFill/>
                    </a:ln>
                  </pic:spPr>
                </pic:pic>
              </a:graphicData>
            </a:graphic>
          </wp:inline>
        </w:drawing>
      </w:r>
      <w:r w:rsidRPr="000820B7">
        <w:rPr>
          <w:b/>
          <w:noProof/>
          <w:sz w:val="28"/>
          <w:szCs w:val="28"/>
          <w:lang w:val="en-US" w:eastAsia="en-US"/>
        </w:rPr>
        <w:drawing>
          <wp:inline distT="0" distB="0" distL="0" distR="0" wp14:anchorId="6086F134" wp14:editId="15DDC90C">
            <wp:extent cx="12700" cy="12700"/>
            <wp:effectExtent l="0" t="0" r="0" b="0"/>
            <wp:docPr id="9" name="Picture 9" descr="Macintosh HD:Users:kjantzen:Deskto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jantzen:Desktop:tran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8FBA402" w14:textId="77777777" w:rsidR="002F0924" w:rsidRPr="000820B7" w:rsidRDefault="002F0924" w:rsidP="002A0EF5">
      <w:pPr>
        <w:jc w:val="center"/>
        <w:rPr>
          <w:b/>
          <w:sz w:val="28"/>
          <w:szCs w:val="28"/>
          <w:lang w:val="en-US"/>
        </w:rPr>
      </w:pPr>
    </w:p>
    <w:p w14:paraId="68CFCC52" w14:textId="6EFDBA19" w:rsidR="002F0924" w:rsidRPr="000820B7" w:rsidRDefault="002F0924" w:rsidP="002A0EF5">
      <w:pPr>
        <w:jc w:val="center"/>
        <w:rPr>
          <w:b/>
          <w:sz w:val="28"/>
          <w:szCs w:val="28"/>
          <w:lang w:val="en-US"/>
        </w:rPr>
      </w:pPr>
    </w:p>
    <w:p w14:paraId="06DE5FB4" w14:textId="77777777" w:rsidR="002F0924" w:rsidRPr="000820B7" w:rsidRDefault="002F0924" w:rsidP="002A0EF5">
      <w:pPr>
        <w:jc w:val="center"/>
        <w:rPr>
          <w:b/>
          <w:sz w:val="32"/>
          <w:szCs w:val="32"/>
          <w:lang w:val="en-US"/>
        </w:rPr>
      </w:pPr>
      <w:r w:rsidRPr="000820B7">
        <w:rPr>
          <w:b/>
          <w:sz w:val="32"/>
          <w:szCs w:val="32"/>
          <w:lang w:val="en-US"/>
        </w:rPr>
        <w:t>Guidelines and Procedures</w:t>
      </w:r>
    </w:p>
    <w:p w14:paraId="1C0A1DD0" w14:textId="77777777" w:rsidR="002F0924" w:rsidRPr="000820B7" w:rsidRDefault="002F0924" w:rsidP="002A0EF5">
      <w:pPr>
        <w:jc w:val="center"/>
        <w:rPr>
          <w:b/>
          <w:sz w:val="28"/>
          <w:szCs w:val="28"/>
          <w:lang w:val="en-US"/>
        </w:rPr>
      </w:pPr>
    </w:p>
    <w:p w14:paraId="4B26687D" w14:textId="77777777" w:rsidR="002F0924" w:rsidRPr="000820B7" w:rsidRDefault="002F0924" w:rsidP="002A0EF5">
      <w:pPr>
        <w:jc w:val="center"/>
        <w:rPr>
          <w:b/>
          <w:sz w:val="28"/>
          <w:szCs w:val="28"/>
          <w:lang w:val="en-US"/>
        </w:rPr>
      </w:pPr>
    </w:p>
    <w:p w14:paraId="1B835888" w14:textId="77777777" w:rsidR="002F0924" w:rsidRPr="000820B7" w:rsidRDefault="002F0924" w:rsidP="002A0EF5">
      <w:pPr>
        <w:jc w:val="center"/>
        <w:rPr>
          <w:b/>
          <w:sz w:val="28"/>
          <w:szCs w:val="28"/>
          <w:lang w:val="en-US"/>
        </w:rPr>
      </w:pPr>
    </w:p>
    <w:p w14:paraId="18E81A12" w14:textId="77777777" w:rsidR="002F0924" w:rsidRPr="000820B7" w:rsidRDefault="002F0924" w:rsidP="002A0EF5">
      <w:pPr>
        <w:jc w:val="center"/>
        <w:rPr>
          <w:b/>
          <w:sz w:val="28"/>
          <w:szCs w:val="28"/>
          <w:lang w:val="en-US"/>
        </w:rPr>
      </w:pPr>
    </w:p>
    <w:p w14:paraId="1B3CF504" w14:textId="77777777" w:rsidR="002F0924" w:rsidRPr="000820B7" w:rsidRDefault="002F0924" w:rsidP="002A0EF5">
      <w:pPr>
        <w:jc w:val="center"/>
        <w:rPr>
          <w:b/>
          <w:sz w:val="28"/>
          <w:szCs w:val="28"/>
          <w:lang w:val="en-US"/>
        </w:rPr>
      </w:pPr>
    </w:p>
    <w:p w14:paraId="0C905114" w14:textId="77777777" w:rsidR="002F0924" w:rsidRPr="000820B7" w:rsidRDefault="002F0924" w:rsidP="002A0EF5">
      <w:pPr>
        <w:jc w:val="center"/>
        <w:rPr>
          <w:b/>
          <w:sz w:val="28"/>
          <w:szCs w:val="28"/>
          <w:lang w:val="en-US"/>
        </w:rPr>
      </w:pPr>
    </w:p>
    <w:p w14:paraId="17832FB4" w14:textId="77777777" w:rsidR="002F0924" w:rsidRPr="000820B7" w:rsidRDefault="002F0924" w:rsidP="002A0EF5">
      <w:pPr>
        <w:jc w:val="center"/>
        <w:rPr>
          <w:sz w:val="28"/>
          <w:szCs w:val="28"/>
          <w:lang w:val="en-US"/>
        </w:rPr>
      </w:pPr>
    </w:p>
    <w:p w14:paraId="1EC9D227" w14:textId="77777777" w:rsidR="002F0924" w:rsidRPr="000820B7" w:rsidRDefault="002F0924" w:rsidP="002A0EF5">
      <w:pPr>
        <w:jc w:val="center"/>
        <w:rPr>
          <w:sz w:val="28"/>
          <w:szCs w:val="28"/>
          <w:lang w:val="en-US"/>
        </w:rPr>
      </w:pPr>
    </w:p>
    <w:p w14:paraId="3F8FD9C4" w14:textId="77777777" w:rsidR="002F0924" w:rsidRPr="000820B7" w:rsidRDefault="002F0924" w:rsidP="002A0EF5">
      <w:pPr>
        <w:jc w:val="center"/>
        <w:rPr>
          <w:sz w:val="28"/>
          <w:szCs w:val="28"/>
          <w:lang w:val="en-US"/>
        </w:rPr>
      </w:pPr>
    </w:p>
    <w:p w14:paraId="0CA20581" w14:textId="77777777" w:rsidR="002F0924" w:rsidRPr="000820B7" w:rsidRDefault="002F0924" w:rsidP="002A0EF5">
      <w:pPr>
        <w:jc w:val="center"/>
        <w:rPr>
          <w:sz w:val="28"/>
          <w:szCs w:val="28"/>
          <w:lang w:val="en-US"/>
        </w:rPr>
      </w:pPr>
    </w:p>
    <w:p w14:paraId="3EB9DC69" w14:textId="77777777" w:rsidR="002F0924" w:rsidRPr="000820B7" w:rsidRDefault="002F0924" w:rsidP="002A0EF5">
      <w:pPr>
        <w:jc w:val="center"/>
        <w:rPr>
          <w:sz w:val="28"/>
          <w:szCs w:val="28"/>
          <w:lang w:val="en-US"/>
        </w:rPr>
      </w:pPr>
    </w:p>
    <w:p w14:paraId="7B498AF9" w14:textId="06F743CA" w:rsidR="002F0924" w:rsidRPr="000820B7" w:rsidRDefault="002F0924" w:rsidP="002A0EF5">
      <w:pPr>
        <w:jc w:val="center"/>
        <w:rPr>
          <w:sz w:val="28"/>
          <w:szCs w:val="28"/>
          <w:lang w:val="en-US"/>
        </w:rPr>
        <w:sectPr w:rsidR="002F0924" w:rsidRPr="000820B7" w:rsidSect="001B0191">
          <w:type w:val="continuous"/>
          <w:pgSz w:w="12240" w:h="15840"/>
          <w:pgMar w:top="1440" w:right="1800" w:bottom="1440" w:left="1800" w:header="720" w:footer="720" w:gutter="0"/>
          <w:cols w:space="720"/>
        </w:sectPr>
      </w:pPr>
      <w:r w:rsidRPr="000820B7">
        <w:rPr>
          <w:sz w:val="28"/>
          <w:szCs w:val="28"/>
          <w:lang w:val="en-US"/>
        </w:rPr>
        <w:t xml:space="preserve">Revision Date:  </w:t>
      </w:r>
      <w:r w:rsidR="0080715B" w:rsidRPr="000820B7">
        <w:rPr>
          <w:sz w:val="28"/>
          <w:szCs w:val="28"/>
          <w:lang w:val="en-US"/>
        </w:rPr>
        <w:fldChar w:fldCharType="begin"/>
      </w:r>
      <w:r w:rsidRPr="000820B7">
        <w:rPr>
          <w:sz w:val="28"/>
          <w:szCs w:val="28"/>
          <w:lang w:val="en-US"/>
        </w:rPr>
        <w:instrText xml:space="preserve"> TIME \@ "M/d/yy h:mm am/pm" </w:instrText>
      </w:r>
      <w:r w:rsidR="0080715B" w:rsidRPr="000820B7">
        <w:rPr>
          <w:sz w:val="28"/>
          <w:szCs w:val="28"/>
          <w:lang w:val="en-US"/>
        </w:rPr>
        <w:fldChar w:fldCharType="separate"/>
      </w:r>
      <w:r w:rsidR="00312966" w:rsidRPr="000820B7">
        <w:rPr>
          <w:noProof/>
          <w:sz w:val="28"/>
          <w:szCs w:val="28"/>
          <w:lang w:val="en-US"/>
        </w:rPr>
        <w:t>9/5/19 10:04 AM</w:t>
      </w:r>
      <w:r w:rsidR="0080715B" w:rsidRPr="000820B7">
        <w:rPr>
          <w:sz w:val="28"/>
          <w:szCs w:val="28"/>
          <w:lang w:val="en-US"/>
        </w:rPr>
        <w:fldChar w:fldCharType="end"/>
      </w:r>
    </w:p>
    <w:p w14:paraId="4F6562B3" w14:textId="77777777" w:rsidR="002A0EF5" w:rsidRPr="000820B7" w:rsidRDefault="002A0EF5" w:rsidP="002A0EF5">
      <w:pPr>
        <w:rPr>
          <w:b/>
          <w:sz w:val="28"/>
          <w:szCs w:val="28"/>
          <w:lang w:val="en-US"/>
        </w:rPr>
      </w:pPr>
    </w:p>
    <w:p w14:paraId="7F884AC2" w14:textId="633F206F" w:rsidR="001B5B30" w:rsidRPr="000820B7" w:rsidRDefault="002A0EF5" w:rsidP="00015631">
      <w:pPr>
        <w:rPr>
          <w:b/>
          <w:sz w:val="32"/>
        </w:rPr>
      </w:pPr>
      <w:bookmarkStart w:id="0" w:name="_Toc178663179"/>
      <w:r w:rsidRPr="000820B7">
        <w:rPr>
          <w:sz w:val="32"/>
        </w:rPr>
        <w:t xml:space="preserve">Internship </w:t>
      </w:r>
      <w:r w:rsidR="007B1ADB" w:rsidRPr="000820B7">
        <w:rPr>
          <w:sz w:val="32"/>
        </w:rPr>
        <w:t>Program Overview</w:t>
      </w:r>
      <w:bookmarkEnd w:id="0"/>
    </w:p>
    <w:p w14:paraId="2AA8FD99" w14:textId="77777777" w:rsidR="007B1ADB" w:rsidRPr="000820B7" w:rsidRDefault="007B1ADB" w:rsidP="001B5B30">
      <w:pPr>
        <w:rPr>
          <w:szCs w:val="24"/>
          <w:lang w:val="en-US"/>
        </w:rPr>
      </w:pPr>
    </w:p>
    <w:p w14:paraId="301599A5" w14:textId="73FDADDC" w:rsidR="001B5B30" w:rsidRPr="000820B7" w:rsidRDefault="007B1ADB" w:rsidP="001B5B30">
      <w:pPr>
        <w:rPr>
          <w:szCs w:val="24"/>
          <w:lang w:val="en-US"/>
        </w:rPr>
      </w:pPr>
      <w:r w:rsidRPr="000820B7">
        <w:rPr>
          <w:b/>
          <w:szCs w:val="24"/>
          <w:lang w:val="en-US"/>
        </w:rPr>
        <w:t xml:space="preserve">The Program:  </w:t>
      </w:r>
      <w:r w:rsidR="001B5B30" w:rsidRPr="000820B7">
        <w:rPr>
          <w:szCs w:val="24"/>
          <w:lang w:val="en-US"/>
        </w:rPr>
        <w:t xml:space="preserve">The </w:t>
      </w:r>
      <w:r w:rsidR="002A0EF5" w:rsidRPr="000820B7">
        <w:rPr>
          <w:szCs w:val="24"/>
          <w:lang w:val="en-US"/>
        </w:rPr>
        <w:t>BNS Undergraduate Internship</w:t>
      </w:r>
      <w:r w:rsidR="001B5B30" w:rsidRPr="000820B7">
        <w:rPr>
          <w:szCs w:val="24"/>
          <w:lang w:val="en-US"/>
        </w:rPr>
        <w:t xml:space="preserve"> in Neurosurgery </w:t>
      </w:r>
      <w:r w:rsidR="005F577C" w:rsidRPr="000820B7">
        <w:rPr>
          <w:szCs w:val="24"/>
          <w:lang w:val="en-US"/>
        </w:rPr>
        <w:t xml:space="preserve">Program </w:t>
      </w:r>
      <w:r w:rsidR="00234FF5" w:rsidRPr="000820B7">
        <w:rPr>
          <w:szCs w:val="24"/>
          <w:lang w:val="en-US"/>
        </w:rPr>
        <w:t>is</w:t>
      </w:r>
      <w:r w:rsidR="001B5B30" w:rsidRPr="000820B7">
        <w:rPr>
          <w:szCs w:val="24"/>
          <w:lang w:val="en-US"/>
        </w:rPr>
        <w:t xml:space="preserve"> offered in conjunction with the Behavioral Neuroscience Program at WWU, </w:t>
      </w:r>
      <w:r w:rsidR="005E3EE7" w:rsidRPr="000820B7">
        <w:rPr>
          <w:szCs w:val="24"/>
          <w:lang w:val="en-US"/>
        </w:rPr>
        <w:t xml:space="preserve">the </w:t>
      </w:r>
      <w:r w:rsidR="001B5B30" w:rsidRPr="000820B7">
        <w:rPr>
          <w:szCs w:val="24"/>
          <w:lang w:val="en-US"/>
        </w:rPr>
        <w:t>Cascade Brain and Spine Center</w:t>
      </w:r>
      <w:r w:rsidR="005E3EE7" w:rsidRPr="000820B7">
        <w:rPr>
          <w:szCs w:val="24"/>
          <w:lang w:val="en-US"/>
        </w:rPr>
        <w:t>,</w:t>
      </w:r>
      <w:r w:rsidR="001B5B30" w:rsidRPr="000820B7">
        <w:rPr>
          <w:szCs w:val="24"/>
          <w:lang w:val="en-US"/>
        </w:rPr>
        <w:t xml:space="preserve"> and St. Joseph’s hospital.   </w:t>
      </w:r>
      <w:r w:rsidR="00C16748" w:rsidRPr="000820B7">
        <w:rPr>
          <w:szCs w:val="24"/>
          <w:lang w:val="en-US"/>
        </w:rPr>
        <w:t>In this 10</w:t>
      </w:r>
      <w:r w:rsidR="005E3EE7" w:rsidRPr="000820B7">
        <w:rPr>
          <w:szCs w:val="24"/>
          <w:lang w:val="en-US"/>
        </w:rPr>
        <w:t>-</w:t>
      </w:r>
      <w:r w:rsidR="00C16748" w:rsidRPr="000820B7">
        <w:rPr>
          <w:szCs w:val="24"/>
          <w:lang w:val="en-US"/>
        </w:rPr>
        <w:t>week program</w:t>
      </w:r>
      <w:r w:rsidR="005E3EE7" w:rsidRPr="000820B7">
        <w:rPr>
          <w:szCs w:val="24"/>
          <w:lang w:val="en-US"/>
        </w:rPr>
        <w:t>,</w:t>
      </w:r>
      <w:r w:rsidR="00C16748" w:rsidRPr="000820B7">
        <w:rPr>
          <w:szCs w:val="24"/>
          <w:lang w:val="en-US"/>
        </w:rPr>
        <w:t xml:space="preserve"> </w:t>
      </w:r>
      <w:r w:rsidR="00E232D4" w:rsidRPr="000820B7">
        <w:rPr>
          <w:szCs w:val="24"/>
          <w:lang w:val="en-US"/>
        </w:rPr>
        <w:t xml:space="preserve">Behavioral Neuroscience </w:t>
      </w:r>
      <w:r w:rsidR="00C16748" w:rsidRPr="000820B7">
        <w:rPr>
          <w:szCs w:val="24"/>
          <w:lang w:val="en-US"/>
        </w:rPr>
        <w:t xml:space="preserve">undergraduate students </w:t>
      </w:r>
      <w:r w:rsidR="00E232D4" w:rsidRPr="000820B7">
        <w:rPr>
          <w:szCs w:val="24"/>
          <w:lang w:val="en-US"/>
        </w:rPr>
        <w:t xml:space="preserve">accepted </w:t>
      </w:r>
      <w:r w:rsidR="00C16748" w:rsidRPr="000820B7">
        <w:rPr>
          <w:szCs w:val="24"/>
          <w:lang w:val="en-US"/>
        </w:rPr>
        <w:t>in</w:t>
      </w:r>
      <w:r w:rsidR="00E232D4" w:rsidRPr="000820B7">
        <w:rPr>
          <w:szCs w:val="24"/>
          <w:lang w:val="en-US"/>
        </w:rPr>
        <w:t>to</w:t>
      </w:r>
      <w:r w:rsidR="00C16748" w:rsidRPr="000820B7">
        <w:rPr>
          <w:szCs w:val="24"/>
          <w:lang w:val="en-US"/>
        </w:rPr>
        <w:t xml:space="preserve"> the </w:t>
      </w:r>
      <w:r w:rsidR="00E232D4" w:rsidRPr="000820B7">
        <w:rPr>
          <w:szCs w:val="24"/>
          <w:lang w:val="en-US"/>
        </w:rPr>
        <w:t>internship</w:t>
      </w:r>
      <w:r w:rsidR="00775FDB" w:rsidRPr="000820B7">
        <w:rPr>
          <w:szCs w:val="24"/>
          <w:lang w:val="en-US"/>
        </w:rPr>
        <w:t xml:space="preserve"> program</w:t>
      </w:r>
      <w:r w:rsidR="005E3EE7" w:rsidRPr="000820B7">
        <w:rPr>
          <w:szCs w:val="24"/>
          <w:lang w:val="en-US"/>
        </w:rPr>
        <w:t xml:space="preserve"> will </w:t>
      </w:r>
      <w:r w:rsidR="001B5B30" w:rsidRPr="000820B7">
        <w:rPr>
          <w:szCs w:val="24"/>
          <w:lang w:val="en-US"/>
        </w:rPr>
        <w:t xml:space="preserve">work </w:t>
      </w:r>
      <w:r w:rsidR="00C16748" w:rsidRPr="000820B7">
        <w:rPr>
          <w:szCs w:val="24"/>
          <w:lang w:val="en-US"/>
        </w:rPr>
        <w:t>4</w:t>
      </w:r>
      <w:r w:rsidR="001B5B30" w:rsidRPr="000820B7">
        <w:rPr>
          <w:szCs w:val="24"/>
          <w:lang w:val="en-US"/>
        </w:rPr>
        <w:t xml:space="preserve"> hours per week with a </w:t>
      </w:r>
      <w:r w:rsidR="00C16748" w:rsidRPr="000820B7">
        <w:rPr>
          <w:szCs w:val="24"/>
          <w:lang w:val="en-US"/>
        </w:rPr>
        <w:t xml:space="preserve">physician </w:t>
      </w:r>
      <w:r w:rsidR="001B5B30" w:rsidRPr="000820B7">
        <w:rPr>
          <w:szCs w:val="24"/>
          <w:lang w:val="en-US"/>
        </w:rPr>
        <w:t xml:space="preserve">mentor </w:t>
      </w:r>
      <w:r w:rsidR="00C16748" w:rsidRPr="000820B7">
        <w:rPr>
          <w:szCs w:val="24"/>
          <w:lang w:val="en-US"/>
        </w:rPr>
        <w:t>from the CBSC</w:t>
      </w:r>
      <w:r w:rsidR="001B5B30" w:rsidRPr="000820B7">
        <w:rPr>
          <w:szCs w:val="24"/>
          <w:lang w:val="en-US"/>
        </w:rPr>
        <w:t xml:space="preserve">. </w:t>
      </w:r>
      <w:r w:rsidR="00C16748" w:rsidRPr="000820B7">
        <w:rPr>
          <w:szCs w:val="24"/>
          <w:lang w:val="en-US"/>
        </w:rPr>
        <w:t xml:space="preserve"> </w:t>
      </w:r>
      <w:r w:rsidR="001B5B30" w:rsidRPr="000820B7">
        <w:rPr>
          <w:szCs w:val="24"/>
          <w:lang w:val="en-US"/>
        </w:rPr>
        <w:t xml:space="preserve">The program is very competitive, offering an exciting opportunity for highly motivated students interested in pursuing higher education (MD, PhD, or MD/PhD) </w:t>
      </w:r>
      <w:r w:rsidR="00234FF5" w:rsidRPr="000820B7">
        <w:rPr>
          <w:szCs w:val="24"/>
          <w:lang w:val="en-US"/>
        </w:rPr>
        <w:t>and</w:t>
      </w:r>
      <w:r w:rsidR="001B5B30" w:rsidRPr="000820B7">
        <w:rPr>
          <w:szCs w:val="24"/>
          <w:lang w:val="en-US"/>
        </w:rPr>
        <w:t xml:space="preserve"> careers in Medicine and Clinical Research. </w:t>
      </w:r>
    </w:p>
    <w:p w14:paraId="47B41839" w14:textId="77777777" w:rsidR="00C16748" w:rsidRPr="000820B7" w:rsidRDefault="00C16748" w:rsidP="001B5B30">
      <w:pPr>
        <w:rPr>
          <w:szCs w:val="24"/>
          <w:lang w:val="en-US"/>
        </w:rPr>
      </w:pPr>
    </w:p>
    <w:p w14:paraId="63120EE8" w14:textId="38BB1231" w:rsidR="00C16748" w:rsidRPr="000820B7" w:rsidRDefault="00C16748" w:rsidP="00C16748">
      <w:pPr>
        <w:rPr>
          <w:szCs w:val="24"/>
          <w:lang w:val="en-US"/>
        </w:rPr>
      </w:pPr>
      <w:r w:rsidRPr="000820B7">
        <w:rPr>
          <w:b/>
          <w:szCs w:val="24"/>
          <w:lang w:val="en-US"/>
        </w:rPr>
        <w:t>The Experience:</w:t>
      </w:r>
      <w:r w:rsidRPr="000820B7">
        <w:rPr>
          <w:szCs w:val="24"/>
          <w:lang w:val="en-US"/>
        </w:rPr>
        <w:t xml:space="preserve"> </w:t>
      </w:r>
      <w:r w:rsidR="002E34F6" w:rsidRPr="000820B7">
        <w:rPr>
          <w:szCs w:val="24"/>
          <w:lang w:val="en-US"/>
        </w:rPr>
        <w:t xml:space="preserve">Interns will experience the day-to-day operations of medical practice. </w:t>
      </w:r>
      <w:r w:rsidRPr="000820B7">
        <w:rPr>
          <w:szCs w:val="24"/>
          <w:lang w:val="en-US"/>
        </w:rPr>
        <w:t xml:space="preserve">All Interns will shadow a neurosurgeon </w:t>
      </w:r>
      <w:r w:rsidR="002E34F6" w:rsidRPr="000820B7">
        <w:rPr>
          <w:szCs w:val="24"/>
          <w:lang w:val="en-US"/>
        </w:rPr>
        <w:t xml:space="preserve">in a medical office and observe the diagnosis, treatment and follow up of a variety of neurological </w:t>
      </w:r>
      <w:r w:rsidR="00166497" w:rsidRPr="000820B7">
        <w:rPr>
          <w:szCs w:val="24"/>
          <w:lang w:val="en-US"/>
        </w:rPr>
        <w:t>and neurosurgical cases</w:t>
      </w:r>
      <w:r w:rsidR="002E34F6" w:rsidRPr="000820B7">
        <w:rPr>
          <w:szCs w:val="24"/>
          <w:lang w:val="en-US"/>
        </w:rPr>
        <w:t>. Interns will also have the opportunity to attend surgeries and observe post operative care in the hospital.</w:t>
      </w:r>
      <w:r w:rsidR="0098470A" w:rsidRPr="000820B7">
        <w:rPr>
          <w:szCs w:val="24"/>
          <w:lang w:val="en-US"/>
        </w:rPr>
        <w:t xml:space="preserve">  </w:t>
      </w:r>
      <w:r w:rsidR="002E34F6" w:rsidRPr="000820B7">
        <w:rPr>
          <w:szCs w:val="24"/>
          <w:lang w:val="en-US"/>
        </w:rPr>
        <w:t>Interns</w:t>
      </w:r>
      <w:bookmarkStart w:id="1" w:name="_GoBack"/>
      <w:bookmarkEnd w:id="1"/>
      <w:r w:rsidR="002E34F6" w:rsidRPr="000820B7">
        <w:rPr>
          <w:szCs w:val="24"/>
          <w:lang w:val="en-US"/>
        </w:rPr>
        <w:t xml:space="preserve"> </w:t>
      </w:r>
      <w:r w:rsidR="00312966" w:rsidRPr="000820B7">
        <w:rPr>
          <w:szCs w:val="24"/>
          <w:lang w:val="en-US"/>
        </w:rPr>
        <w:t>can</w:t>
      </w:r>
      <w:r w:rsidR="002E34F6" w:rsidRPr="000820B7">
        <w:rPr>
          <w:szCs w:val="24"/>
          <w:lang w:val="en-US"/>
        </w:rPr>
        <w:t xml:space="preserve"> engage in independent study by researching specific clinical conditions, surgical treatments</w:t>
      </w:r>
      <w:r w:rsidR="00234FF5" w:rsidRPr="000820B7">
        <w:rPr>
          <w:szCs w:val="24"/>
          <w:lang w:val="en-US"/>
        </w:rPr>
        <w:t>,</w:t>
      </w:r>
      <w:r w:rsidR="002E34F6" w:rsidRPr="000820B7">
        <w:rPr>
          <w:szCs w:val="24"/>
          <w:lang w:val="en-US"/>
        </w:rPr>
        <w:t xml:space="preserve"> intended outcomes and prognosis.  </w:t>
      </w:r>
      <w:r w:rsidR="0098470A" w:rsidRPr="000820B7">
        <w:rPr>
          <w:szCs w:val="24"/>
          <w:lang w:val="en-US"/>
        </w:rPr>
        <w:t>During the internship weekly reports are submitted and additionally a</w:t>
      </w:r>
      <w:r w:rsidRPr="000820B7">
        <w:rPr>
          <w:szCs w:val="24"/>
          <w:lang w:val="en-US"/>
        </w:rPr>
        <w:t xml:space="preserve">t the end of the internship, students will submit a written summary of their experience and education.  </w:t>
      </w:r>
      <w:r w:rsidR="00234FF5" w:rsidRPr="000820B7">
        <w:rPr>
          <w:szCs w:val="24"/>
          <w:lang w:val="en-US"/>
        </w:rPr>
        <w:t xml:space="preserve">Students </w:t>
      </w:r>
      <w:r w:rsidR="0098470A" w:rsidRPr="000820B7">
        <w:rPr>
          <w:szCs w:val="24"/>
          <w:lang w:val="en-US"/>
        </w:rPr>
        <w:t xml:space="preserve">may </w:t>
      </w:r>
      <w:r w:rsidR="00234FF5" w:rsidRPr="000820B7">
        <w:rPr>
          <w:szCs w:val="24"/>
          <w:lang w:val="en-US"/>
        </w:rPr>
        <w:t xml:space="preserve">also present </w:t>
      </w:r>
      <w:r w:rsidRPr="000820B7">
        <w:rPr>
          <w:szCs w:val="24"/>
          <w:lang w:val="en-US"/>
        </w:rPr>
        <w:t>key aspect</w:t>
      </w:r>
      <w:r w:rsidR="00234FF5" w:rsidRPr="000820B7">
        <w:rPr>
          <w:szCs w:val="24"/>
          <w:lang w:val="en-US"/>
        </w:rPr>
        <w:t>s</w:t>
      </w:r>
      <w:r w:rsidRPr="000820B7">
        <w:rPr>
          <w:szCs w:val="24"/>
          <w:lang w:val="en-US"/>
        </w:rPr>
        <w:t xml:space="preserve"> of their inter</w:t>
      </w:r>
      <w:r w:rsidR="003C7E3B" w:rsidRPr="000820B7">
        <w:rPr>
          <w:szCs w:val="24"/>
          <w:lang w:val="en-US"/>
        </w:rPr>
        <w:t>n</w:t>
      </w:r>
      <w:r w:rsidRPr="000820B7">
        <w:rPr>
          <w:szCs w:val="24"/>
          <w:lang w:val="en-US"/>
        </w:rPr>
        <w:t xml:space="preserve">ship at </w:t>
      </w:r>
      <w:r w:rsidR="005E3EE7" w:rsidRPr="000820B7">
        <w:rPr>
          <w:szCs w:val="24"/>
          <w:lang w:val="en-US"/>
        </w:rPr>
        <w:t xml:space="preserve">Psychfest, </w:t>
      </w:r>
      <w:r w:rsidRPr="000820B7">
        <w:rPr>
          <w:szCs w:val="24"/>
          <w:lang w:val="en-US"/>
        </w:rPr>
        <w:t xml:space="preserve">the annual psychology research conference held in June. </w:t>
      </w:r>
    </w:p>
    <w:p w14:paraId="46D2D012" w14:textId="77777777" w:rsidR="00C16748" w:rsidRPr="000820B7" w:rsidRDefault="00C16748" w:rsidP="00C16748">
      <w:pPr>
        <w:rPr>
          <w:szCs w:val="24"/>
          <w:lang w:val="en-US"/>
        </w:rPr>
      </w:pPr>
    </w:p>
    <w:p w14:paraId="20850AB2" w14:textId="1577E50C" w:rsidR="00C16748" w:rsidRPr="000820B7" w:rsidRDefault="00C16748" w:rsidP="001B5B30">
      <w:pPr>
        <w:rPr>
          <w:szCs w:val="24"/>
          <w:lang w:val="en-US"/>
        </w:rPr>
      </w:pPr>
      <w:r w:rsidRPr="000820B7">
        <w:rPr>
          <w:b/>
          <w:szCs w:val="24"/>
          <w:lang w:val="en-US"/>
        </w:rPr>
        <w:t xml:space="preserve">Cost of the </w:t>
      </w:r>
      <w:r w:rsidR="00D5395E" w:rsidRPr="000820B7">
        <w:rPr>
          <w:b/>
          <w:szCs w:val="24"/>
          <w:lang w:val="en-US"/>
        </w:rPr>
        <w:t>P</w:t>
      </w:r>
      <w:r w:rsidRPr="000820B7">
        <w:rPr>
          <w:b/>
          <w:szCs w:val="24"/>
          <w:lang w:val="en-US"/>
        </w:rPr>
        <w:t>rog</w:t>
      </w:r>
      <w:r w:rsidR="00D5395E" w:rsidRPr="000820B7">
        <w:rPr>
          <w:b/>
          <w:szCs w:val="24"/>
          <w:lang w:val="en-US"/>
        </w:rPr>
        <w:t>r</w:t>
      </w:r>
      <w:r w:rsidRPr="000820B7">
        <w:rPr>
          <w:b/>
          <w:szCs w:val="24"/>
          <w:lang w:val="en-US"/>
        </w:rPr>
        <w:t>am</w:t>
      </w:r>
      <w:r w:rsidR="003E7807" w:rsidRPr="000820B7">
        <w:rPr>
          <w:b/>
          <w:szCs w:val="24"/>
          <w:lang w:val="en-US"/>
        </w:rPr>
        <w:t>:</w:t>
      </w:r>
      <w:r w:rsidRPr="000820B7">
        <w:rPr>
          <w:szCs w:val="24"/>
          <w:lang w:val="en-US"/>
        </w:rPr>
        <w:t xml:space="preserve">  </w:t>
      </w:r>
      <w:r w:rsidR="00775FDB" w:rsidRPr="000820B7">
        <w:rPr>
          <w:szCs w:val="24"/>
          <w:lang w:val="en-US"/>
        </w:rPr>
        <w:t>Although the Internship in Neurosurgery Program itself is free, s</w:t>
      </w:r>
      <w:r w:rsidRPr="000820B7">
        <w:rPr>
          <w:szCs w:val="24"/>
          <w:lang w:val="en-US"/>
        </w:rPr>
        <w:t>tudents accepted into the program must undergo health and security screening</w:t>
      </w:r>
      <w:r w:rsidR="005C5437" w:rsidRPr="000820B7">
        <w:rPr>
          <w:szCs w:val="24"/>
          <w:lang w:val="en-US"/>
        </w:rPr>
        <w:t xml:space="preserve"> and purchase malpractice insurance</w:t>
      </w:r>
      <w:r w:rsidRPr="000820B7">
        <w:rPr>
          <w:szCs w:val="24"/>
          <w:lang w:val="en-US"/>
        </w:rPr>
        <w:t xml:space="preserve">.  </w:t>
      </w:r>
      <w:r w:rsidR="00775FDB" w:rsidRPr="000820B7">
        <w:rPr>
          <w:szCs w:val="24"/>
          <w:lang w:val="en-US"/>
        </w:rPr>
        <w:t>T</w:t>
      </w:r>
      <w:r w:rsidRPr="000820B7">
        <w:rPr>
          <w:szCs w:val="24"/>
          <w:lang w:val="en-US"/>
        </w:rPr>
        <w:t xml:space="preserve">he cost of these procedures </w:t>
      </w:r>
      <w:r w:rsidR="00775FDB" w:rsidRPr="000820B7">
        <w:rPr>
          <w:szCs w:val="24"/>
          <w:lang w:val="en-US"/>
        </w:rPr>
        <w:t xml:space="preserve">will </w:t>
      </w:r>
      <w:r w:rsidRPr="000820B7">
        <w:rPr>
          <w:szCs w:val="24"/>
          <w:lang w:val="en-US"/>
        </w:rPr>
        <w:t>be approximately</w:t>
      </w:r>
      <w:r w:rsidR="00CD269D" w:rsidRPr="000820B7">
        <w:rPr>
          <w:szCs w:val="24"/>
          <w:lang w:val="en-US"/>
        </w:rPr>
        <w:t xml:space="preserve"> $</w:t>
      </w:r>
      <w:r w:rsidR="005C5437" w:rsidRPr="000820B7">
        <w:rPr>
          <w:szCs w:val="24"/>
          <w:lang w:val="en-US"/>
        </w:rPr>
        <w:t>12</w:t>
      </w:r>
      <w:r w:rsidR="00C12F09" w:rsidRPr="000820B7">
        <w:rPr>
          <w:szCs w:val="24"/>
          <w:lang w:val="en-US"/>
        </w:rPr>
        <w:t>3</w:t>
      </w:r>
      <w:r w:rsidRPr="000820B7">
        <w:rPr>
          <w:szCs w:val="24"/>
          <w:lang w:val="en-US"/>
        </w:rPr>
        <w:t>.</w:t>
      </w:r>
    </w:p>
    <w:p w14:paraId="2AF8256F" w14:textId="77777777" w:rsidR="001B5B30" w:rsidRPr="000820B7" w:rsidRDefault="001B5B30" w:rsidP="001B5B30">
      <w:pPr>
        <w:rPr>
          <w:szCs w:val="24"/>
          <w:lang w:val="en-US"/>
        </w:rPr>
      </w:pPr>
    </w:p>
    <w:p w14:paraId="5C8BA1A4" w14:textId="071A99AC" w:rsidR="003C7E3B" w:rsidRPr="000820B7" w:rsidRDefault="001B5B30" w:rsidP="00D5395E">
      <w:pPr>
        <w:rPr>
          <w:szCs w:val="24"/>
          <w:lang w:val="en-US"/>
        </w:rPr>
      </w:pPr>
      <w:r w:rsidRPr="000820B7">
        <w:rPr>
          <w:b/>
          <w:szCs w:val="24"/>
          <w:lang w:val="en-US"/>
        </w:rPr>
        <w:t>How to Reach Us</w:t>
      </w:r>
      <w:r w:rsidR="003E7807" w:rsidRPr="000820B7">
        <w:rPr>
          <w:b/>
          <w:szCs w:val="24"/>
          <w:lang w:val="en-US"/>
        </w:rPr>
        <w:t>:</w:t>
      </w:r>
      <w:r w:rsidR="00234FF5" w:rsidRPr="000820B7">
        <w:rPr>
          <w:b/>
          <w:szCs w:val="24"/>
          <w:lang w:val="en-US"/>
        </w:rPr>
        <w:t xml:space="preserve">  </w:t>
      </w:r>
      <w:r w:rsidRPr="000820B7">
        <w:rPr>
          <w:szCs w:val="24"/>
          <w:lang w:val="en-US"/>
        </w:rPr>
        <w:t xml:space="preserve">Interested students with questions about the </w:t>
      </w:r>
      <w:r w:rsidR="00BE47E5" w:rsidRPr="000820B7">
        <w:rPr>
          <w:szCs w:val="24"/>
          <w:lang w:val="en-US"/>
        </w:rPr>
        <w:t>program should contact:</w:t>
      </w:r>
    </w:p>
    <w:p w14:paraId="4806313E" w14:textId="074F296F" w:rsidR="00BE47E5" w:rsidRPr="000820B7" w:rsidRDefault="00BE47E5" w:rsidP="00D5395E">
      <w:pPr>
        <w:rPr>
          <w:szCs w:val="24"/>
          <w:lang w:val="en-US"/>
        </w:rPr>
      </w:pPr>
    </w:p>
    <w:p w14:paraId="02F54392" w14:textId="08A3A253" w:rsidR="00C84884" w:rsidRPr="000820B7" w:rsidRDefault="0098470A" w:rsidP="00D5395E">
      <w:pPr>
        <w:rPr>
          <w:szCs w:val="24"/>
          <w:lang w:val="en-US"/>
        </w:rPr>
      </w:pPr>
      <w:r w:rsidRPr="000820B7">
        <w:rPr>
          <w:szCs w:val="24"/>
          <w:lang w:val="en-US"/>
        </w:rPr>
        <w:t>Andrea Swanson</w:t>
      </w:r>
    </w:p>
    <w:p w14:paraId="6000A920" w14:textId="1B28B3BD" w:rsidR="00BE47E5" w:rsidRPr="000820B7" w:rsidRDefault="009F0969" w:rsidP="00BE47E5">
      <w:pPr>
        <w:rPr>
          <w:szCs w:val="24"/>
        </w:rPr>
      </w:pPr>
      <w:r w:rsidRPr="000820B7">
        <w:rPr>
          <w:szCs w:val="24"/>
        </w:rPr>
        <w:t>Administrative Services Manager</w:t>
      </w:r>
    </w:p>
    <w:p w14:paraId="1465255E" w14:textId="77777777" w:rsidR="00BE47E5" w:rsidRPr="000820B7" w:rsidRDefault="00BE47E5" w:rsidP="00BE47E5">
      <w:pPr>
        <w:rPr>
          <w:szCs w:val="24"/>
        </w:rPr>
      </w:pPr>
      <w:r w:rsidRPr="000820B7">
        <w:rPr>
          <w:szCs w:val="24"/>
        </w:rPr>
        <w:t>Phone: 360-650-2148</w:t>
      </w:r>
    </w:p>
    <w:p w14:paraId="07573A7A" w14:textId="1FACF16E" w:rsidR="00BE47E5" w:rsidRPr="000820B7" w:rsidRDefault="00BE47E5" w:rsidP="00BE47E5">
      <w:pPr>
        <w:rPr>
          <w:szCs w:val="24"/>
        </w:rPr>
      </w:pPr>
      <w:r w:rsidRPr="000820B7">
        <w:rPr>
          <w:szCs w:val="24"/>
        </w:rPr>
        <w:t xml:space="preserve">Office: AI </w:t>
      </w:r>
      <w:r w:rsidR="000D28A3" w:rsidRPr="000820B7">
        <w:rPr>
          <w:szCs w:val="24"/>
        </w:rPr>
        <w:t>599</w:t>
      </w:r>
    </w:p>
    <w:p w14:paraId="7DB21FBC" w14:textId="77777777" w:rsidR="00BE47E5" w:rsidRPr="000820B7" w:rsidRDefault="00BE47E5" w:rsidP="00BE47E5">
      <w:pPr>
        <w:rPr>
          <w:szCs w:val="24"/>
        </w:rPr>
      </w:pPr>
    </w:p>
    <w:p w14:paraId="201AEC99" w14:textId="5563CB5D" w:rsidR="00BE47E5" w:rsidRPr="000820B7" w:rsidRDefault="00BE47E5" w:rsidP="00BE47E5">
      <w:pPr>
        <w:rPr>
          <w:szCs w:val="24"/>
        </w:rPr>
      </w:pPr>
      <w:r w:rsidRPr="000820B7">
        <w:rPr>
          <w:szCs w:val="24"/>
        </w:rPr>
        <w:t xml:space="preserve">Or </w:t>
      </w:r>
    </w:p>
    <w:p w14:paraId="707D803B" w14:textId="77777777" w:rsidR="00BE47E5" w:rsidRPr="000820B7" w:rsidRDefault="00BE47E5" w:rsidP="00BE47E5">
      <w:pPr>
        <w:rPr>
          <w:szCs w:val="24"/>
        </w:rPr>
      </w:pPr>
    </w:p>
    <w:p w14:paraId="19AD4249" w14:textId="558E435A" w:rsidR="00BE47E5" w:rsidRPr="000820B7" w:rsidRDefault="0098470A" w:rsidP="00BE47E5">
      <w:pPr>
        <w:rPr>
          <w:szCs w:val="24"/>
        </w:rPr>
      </w:pPr>
      <w:r w:rsidRPr="000820B7">
        <w:rPr>
          <w:szCs w:val="24"/>
        </w:rPr>
        <w:t>Kelly Jantzen</w:t>
      </w:r>
    </w:p>
    <w:p w14:paraId="1EDE5A9E" w14:textId="534722E8" w:rsidR="0098470A" w:rsidRPr="000820B7" w:rsidRDefault="0098470A" w:rsidP="00BE47E5">
      <w:pPr>
        <w:rPr>
          <w:szCs w:val="24"/>
        </w:rPr>
      </w:pPr>
      <w:r w:rsidRPr="000820B7">
        <w:rPr>
          <w:szCs w:val="24"/>
        </w:rPr>
        <w:t>Behavioral Neuroscience Program Director</w:t>
      </w:r>
    </w:p>
    <w:p w14:paraId="26D49EE5" w14:textId="08844C04" w:rsidR="00BE47E5" w:rsidRPr="000820B7" w:rsidRDefault="00BE47E5" w:rsidP="00BE47E5">
      <w:pPr>
        <w:rPr>
          <w:szCs w:val="24"/>
        </w:rPr>
      </w:pPr>
      <w:r w:rsidRPr="000820B7">
        <w:rPr>
          <w:szCs w:val="24"/>
        </w:rPr>
        <w:t>Assistant Professor, Psychology</w:t>
      </w:r>
    </w:p>
    <w:p w14:paraId="52F7D3C7" w14:textId="7B56A0F4" w:rsidR="00BE47E5" w:rsidRPr="000820B7" w:rsidRDefault="00BE47E5" w:rsidP="00BE47E5">
      <w:pPr>
        <w:rPr>
          <w:szCs w:val="24"/>
        </w:rPr>
      </w:pPr>
      <w:r w:rsidRPr="000820B7">
        <w:rPr>
          <w:szCs w:val="24"/>
        </w:rPr>
        <w:t>Phone: 350-650-4047</w:t>
      </w:r>
    </w:p>
    <w:p w14:paraId="5664FD4F" w14:textId="015EEF7B" w:rsidR="00BE47E5" w:rsidRPr="000820B7" w:rsidRDefault="00BE47E5" w:rsidP="00BE47E5">
      <w:pPr>
        <w:rPr>
          <w:szCs w:val="24"/>
        </w:rPr>
      </w:pPr>
      <w:r w:rsidRPr="000820B7">
        <w:rPr>
          <w:szCs w:val="24"/>
        </w:rPr>
        <w:t>Office: AI 584</w:t>
      </w:r>
    </w:p>
    <w:p w14:paraId="52DA4C55" w14:textId="755C1400" w:rsidR="00BE47E5" w:rsidRPr="000820B7" w:rsidRDefault="00BE47E5" w:rsidP="005E292A">
      <w:r w:rsidRPr="000820B7">
        <w:rPr>
          <w:szCs w:val="24"/>
        </w:rPr>
        <w:t xml:space="preserve">Email: </w:t>
      </w:r>
      <w:hyperlink r:id="rId15" w:history="1">
        <w:r w:rsidRPr="000820B7">
          <w:rPr>
            <w:rStyle w:val="Hyperlink"/>
            <w:szCs w:val="24"/>
          </w:rPr>
          <w:t>kelly.jantzen@wwu.edu</w:t>
        </w:r>
      </w:hyperlink>
      <w:r w:rsidR="003C7E3B" w:rsidRPr="000820B7">
        <w:br w:type="page"/>
      </w:r>
    </w:p>
    <w:p w14:paraId="29D51E8E" w14:textId="77777777" w:rsidR="00BE47E5" w:rsidRPr="000820B7" w:rsidRDefault="00BE47E5" w:rsidP="002C6E95">
      <w:pPr>
        <w:jc w:val="center"/>
      </w:pPr>
    </w:p>
    <w:p w14:paraId="73C4F5CE" w14:textId="323D2523" w:rsidR="003C7E3B" w:rsidRPr="000820B7" w:rsidRDefault="00E232D4" w:rsidP="005E292A">
      <w:pPr>
        <w:pStyle w:val="Heading1"/>
      </w:pPr>
      <w:bookmarkStart w:id="2" w:name="_Toc178663180"/>
      <w:r w:rsidRPr="000820B7">
        <w:t>Abbreviations</w:t>
      </w:r>
      <w:bookmarkEnd w:id="2"/>
    </w:p>
    <w:p w14:paraId="6616C8E2" w14:textId="77777777" w:rsidR="00E232D4" w:rsidRPr="000820B7" w:rsidRDefault="00E232D4" w:rsidP="002C6E95">
      <w:pPr>
        <w:jc w:val="center"/>
        <w:rPr>
          <w:b/>
          <w:sz w:val="28"/>
          <w:szCs w:val="28"/>
        </w:rPr>
      </w:pPr>
    </w:p>
    <w:p w14:paraId="6F687ACF" w14:textId="163C5A07" w:rsidR="00166497" w:rsidRPr="000820B7" w:rsidRDefault="00166497" w:rsidP="00E232D4">
      <w:pPr>
        <w:rPr>
          <w:szCs w:val="24"/>
        </w:rPr>
      </w:pPr>
      <w:r w:rsidRPr="000820B7">
        <w:rPr>
          <w:szCs w:val="24"/>
        </w:rPr>
        <w:t>UIN</w:t>
      </w:r>
      <w:r w:rsidRPr="000820B7">
        <w:rPr>
          <w:szCs w:val="24"/>
        </w:rPr>
        <w:tab/>
      </w:r>
      <w:r w:rsidRPr="000820B7">
        <w:rPr>
          <w:szCs w:val="24"/>
        </w:rPr>
        <w:tab/>
      </w:r>
      <w:r w:rsidRPr="000820B7">
        <w:rPr>
          <w:szCs w:val="24"/>
        </w:rPr>
        <w:tab/>
        <w:t>Undergraduate Internship in Neurosurgery</w:t>
      </w:r>
    </w:p>
    <w:p w14:paraId="1325796B" w14:textId="23B8301B" w:rsidR="00E232D4" w:rsidRPr="000820B7" w:rsidRDefault="00E232D4" w:rsidP="00E232D4">
      <w:pPr>
        <w:rPr>
          <w:szCs w:val="24"/>
        </w:rPr>
      </w:pPr>
      <w:r w:rsidRPr="000820B7">
        <w:rPr>
          <w:szCs w:val="24"/>
        </w:rPr>
        <w:t>WWU</w:t>
      </w:r>
      <w:r w:rsidRPr="000820B7">
        <w:rPr>
          <w:szCs w:val="24"/>
        </w:rPr>
        <w:tab/>
      </w:r>
      <w:r w:rsidRPr="000820B7">
        <w:rPr>
          <w:szCs w:val="24"/>
        </w:rPr>
        <w:tab/>
      </w:r>
      <w:r w:rsidR="00CA2FB0" w:rsidRPr="000820B7">
        <w:rPr>
          <w:szCs w:val="24"/>
        </w:rPr>
        <w:tab/>
      </w:r>
      <w:r w:rsidRPr="000820B7">
        <w:rPr>
          <w:szCs w:val="24"/>
        </w:rPr>
        <w:t>Western Washington University</w:t>
      </w:r>
    </w:p>
    <w:p w14:paraId="1FAFC641" w14:textId="6C1A33A1" w:rsidR="003C7E3B" w:rsidRPr="000820B7" w:rsidRDefault="00E232D4" w:rsidP="003C7E3B">
      <w:pPr>
        <w:rPr>
          <w:bCs/>
        </w:rPr>
      </w:pPr>
      <w:r w:rsidRPr="000820B7">
        <w:rPr>
          <w:bCs/>
        </w:rPr>
        <w:t>CBSC</w:t>
      </w:r>
      <w:r w:rsidRPr="000820B7">
        <w:rPr>
          <w:bCs/>
        </w:rPr>
        <w:tab/>
      </w:r>
      <w:r w:rsidRPr="000820B7">
        <w:rPr>
          <w:bCs/>
        </w:rPr>
        <w:tab/>
      </w:r>
      <w:r w:rsidR="00CA2FB0" w:rsidRPr="000820B7">
        <w:rPr>
          <w:bCs/>
        </w:rPr>
        <w:tab/>
      </w:r>
      <w:r w:rsidRPr="000820B7">
        <w:rPr>
          <w:bCs/>
        </w:rPr>
        <w:t>Cascade Brain and Spine Center</w:t>
      </w:r>
    </w:p>
    <w:p w14:paraId="355570EC" w14:textId="443B8DB1" w:rsidR="00E232D4" w:rsidRPr="000820B7" w:rsidRDefault="00E232D4" w:rsidP="003C7E3B">
      <w:pPr>
        <w:rPr>
          <w:bCs/>
        </w:rPr>
      </w:pPr>
      <w:r w:rsidRPr="000820B7">
        <w:rPr>
          <w:bCs/>
        </w:rPr>
        <w:t>SJH</w:t>
      </w:r>
      <w:r w:rsidRPr="000820B7">
        <w:rPr>
          <w:bCs/>
        </w:rPr>
        <w:tab/>
      </w:r>
      <w:r w:rsidRPr="000820B7">
        <w:rPr>
          <w:bCs/>
        </w:rPr>
        <w:tab/>
      </w:r>
      <w:r w:rsidR="00CA2FB0" w:rsidRPr="000820B7">
        <w:rPr>
          <w:bCs/>
        </w:rPr>
        <w:tab/>
      </w:r>
      <w:r w:rsidRPr="000820B7">
        <w:rPr>
          <w:bCs/>
        </w:rPr>
        <w:t>St. Joseph’s Hospital</w:t>
      </w:r>
    </w:p>
    <w:p w14:paraId="29D9E840" w14:textId="3BB78FD9" w:rsidR="00E232D4" w:rsidRPr="000820B7" w:rsidRDefault="00E232D4" w:rsidP="003C7E3B">
      <w:pPr>
        <w:rPr>
          <w:bCs/>
        </w:rPr>
      </w:pPr>
      <w:r w:rsidRPr="000820B7">
        <w:rPr>
          <w:bCs/>
        </w:rPr>
        <w:t>BNS</w:t>
      </w:r>
      <w:r w:rsidRPr="000820B7">
        <w:rPr>
          <w:bCs/>
        </w:rPr>
        <w:tab/>
      </w:r>
      <w:r w:rsidRPr="000820B7">
        <w:rPr>
          <w:bCs/>
        </w:rPr>
        <w:tab/>
      </w:r>
      <w:r w:rsidR="00CA2FB0" w:rsidRPr="000820B7">
        <w:rPr>
          <w:bCs/>
        </w:rPr>
        <w:tab/>
      </w:r>
      <w:r w:rsidRPr="000820B7">
        <w:rPr>
          <w:bCs/>
        </w:rPr>
        <w:t>Behavioral Neuroscience Program</w:t>
      </w:r>
    </w:p>
    <w:p w14:paraId="105FE34E" w14:textId="77777777" w:rsidR="001F58DA" w:rsidRPr="000820B7" w:rsidRDefault="001F58DA" w:rsidP="003C7E3B">
      <w:pPr>
        <w:rPr>
          <w:bCs/>
        </w:rPr>
      </w:pPr>
    </w:p>
    <w:p w14:paraId="18099F4F" w14:textId="77777777" w:rsidR="00E232D4" w:rsidRPr="000820B7" w:rsidRDefault="00E232D4" w:rsidP="003C7E3B">
      <w:pPr>
        <w:rPr>
          <w:b/>
          <w:bCs/>
        </w:rPr>
      </w:pPr>
    </w:p>
    <w:p w14:paraId="44316B4C" w14:textId="77777777" w:rsidR="00E232D4" w:rsidRPr="000820B7" w:rsidRDefault="00E232D4">
      <w:pPr>
        <w:rPr>
          <w:b/>
          <w:bCs/>
          <w:sz w:val="28"/>
          <w:szCs w:val="28"/>
        </w:rPr>
      </w:pPr>
      <w:r w:rsidRPr="000820B7">
        <w:rPr>
          <w:b/>
          <w:bCs/>
          <w:sz w:val="28"/>
          <w:szCs w:val="28"/>
        </w:rPr>
        <w:br w:type="page"/>
      </w:r>
    </w:p>
    <w:p w14:paraId="36EE1508" w14:textId="1CA4D62C" w:rsidR="003C7E3B" w:rsidRPr="000820B7" w:rsidRDefault="003C7E3B" w:rsidP="005E292A">
      <w:pPr>
        <w:pStyle w:val="Heading1"/>
      </w:pPr>
      <w:bookmarkStart w:id="3" w:name="_Toc178663181"/>
      <w:r w:rsidRPr="000820B7">
        <w:lastRenderedPageBreak/>
        <w:t>Program Requirements</w:t>
      </w:r>
      <w:bookmarkEnd w:id="3"/>
    </w:p>
    <w:p w14:paraId="155BD6FE" w14:textId="77777777" w:rsidR="002A0EF5" w:rsidRPr="000820B7" w:rsidRDefault="003C7E3B" w:rsidP="005E292A">
      <w:pPr>
        <w:pStyle w:val="Heading2"/>
        <w:rPr>
          <w:szCs w:val="24"/>
        </w:rPr>
      </w:pPr>
      <w:bookmarkStart w:id="4" w:name="_Toc178663182"/>
      <w:r w:rsidRPr="000820B7">
        <w:t xml:space="preserve">Applying for the </w:t>
      </w:r>
      <w:r w:rsidR="00851BCE" w:rsidRPr="000820B7">
        <w:t>I</w:t>
      </w:r>
      <w:r w:rsidRPr="000820B7">
        <w:t>nternship</w:t>
      </w:r>
      <w:bookmarkEnd w:id="4"/>
    </w:p>
    <w:p w14:paraId="7F539DC5" w14:textId="7A81FF68" w:rsidR="003C7E3B" w:rsidRPr="000820B7" w:rsidRDefault="003C7E3B" w:rsidP="002A0EF5">
      <w:pPr>
        <w:rPr>
          <w:bCs/>
        </w:rPr>
      </w:pPr>
      <w:r w:rsidRPr="000820B7">
        <w:rPr>
          <w:bCs/>
        </w:rPr>
        <w:t xml:space="preserve">Internships </w:t>
      </w:r>
      <w:r w:rsidR="00775FDB" w:rsidRPr="000820B7">
        <w:rPr>
          <w:bCs/>
        </w:rPr>
        <w:t>for the</w:t>
      </w:r>
      <w:r w:rsidR="008445B7" w:rsidRPr="000820B7">
        <w:rPr>
          <w:bCs/>
        </w:rPr>
        <w:t xml:space="preserve"> Undergraduate Internship in Neurosurgery</w:t>
      </w:r>
      <w:r w:rsidR="00775FDB" w:rsidRPr="000820B7">
        <w:rPr>
          <w:bCs/>
        </w:rPr>
        <w:t xml:space="preserve"> </w:t>
      </w:r>
      <w:r w:rsidR="008445B7" w:rsidRPr="000820B7">
        <w:rPr>
          <w:bCs/>
        </w:rPr>
        <w:t>(</w:t>
      </w:r>
      <w:r w:rsidR="008445B7" w:rsidRPr="000820B7">
        <w:rPr>
          <w:szCs w:val="24"/>
          <w:lang w:val="en-US"/>
        </w:rPr>
        <w:t>UIN)</w:t>
      </w:r>
      <w:r w:rsidR="00775FDB" w:rsidRPr="000820B7">
        <w:rPr>
          <w:szCs w:val="24"/>
          <w:lang w:val="en-US"/>
        </w:rPr>
        <w:t xml:space="preserve"> Program </w:t>
      </w:r>
      <w:r w:rsidRPr="000820B7">
        <w:rPr>
          <w:bCs/>
        </w:rPr>
        <w:t xml:space="preserve">are </w:t>
      </w:r>
      <w:r w:rsidR="003B2761" w:rsidRPr="000820B7">
        <w:rPr>
          <w:bCs/>
        </w:rPr>
        <w:t>competitive</w:t>
      </w:r>
      <w:r w:rsidR="00775FDB" w:rsidRPr="000820B7">
        <w:rPr>
          <w:bCs/>
        </w:rPr>
        <w:t>; students will be accepted into the program</w:t>
      </w:r>
      <w:r w:rsidR="003B2761" w:rsidRPr="000820B7">
        <w:rPr>
          <w:bCs/>
        </w:rPr>
        <w:t xml:space="preserve"> </w:t>
      </w:r>
      <w:r w:rsidRPr="000820B7">
        <w:rPr>
          <w:bCs/>
        </w:rPr>
        <w:t xml:space="preserve">based on compatibility and merit. Students must submit a completed </w:t>
      </w:r>
      <w:r w:rsidR="003B2761" w:rsidRPr="000820B7">
        <w:rPr>
          <w:bCs/>
        </w:rPr>
        <w:t>A</w:t>
      </w:r>
      <w:r w:rsidRPr="000820B7">
        <w:rPr>
          <w:bCs/>
        </w:rPr>
        <w:t xml:space="preserve">pplication </w:t>
      </w:r>
      <w:r w:rsidR="00BC558B" w:rsidRPr="000820B7">
        <w:rPr>
          <w:bCs/>
        </w:rPr>
        <w:t xml:space="preserve">by 5pm the end of the </w:t>
      </w:r>
      <w:r w:rsidR="00F46577" w:rsidRPr="000820B7">
        <w:rPr>
          <w:bCs/>
        </w:rPr>
        <w:t>fourth</w:t>
      </w:r>
      <w:r w:rsidRPr="000820B7">
        <w:rPr>
          <w:bCs/>
        </w:rPr>
        <w:t xml:space="preserve"> week of </w:t>
      </w:r>
      <w:r w:rsidR="00F46577" w:rsidRPr="000820B7">
        <w:rPr>
          <w:bCs/>
        </w:rPr>
        <w:t>either Spring</w:t>
      </w:r>
      <w:r w:rsidRPr="000820B7">
        <w:rPr>
          <w:bCs/>
        </w:rPr>
        <w:t xml:space="preserve"> Quarter </w:t>
      </w:r>
      <w:r w:rsidR="00F46577" w:rsidRPr="000820B7">
        <w:rPr>
          <w:bCs/>
        </w:rPr>
        <w:t xml:space="preserve">or Fall Quarter.  Applications submitted in Spring Quarter will be considered for </w:t>
      </w:r>
      <w:r w:rsidR="00C81150" w:rsidRPr="000820B7">
        <w:rPr>
          <w:bCs/>
        </w:rPr>
        <w:t xml:space="preserve">either </w:t>
      </w:r>
      <w:r w:rsidR="00F46577" w:rsidRPr="000820B7">
        <w:rPr>
          <w:bCs/>
        </w:rPr>
        <w:t xml:space="preserve">Summer </w:t>
      </w:r>
      <w:r w:rsidR="00C81150" w:rsidRPr="000820B7">
        <w:rPr>
          <w:bCs/>
        </w:rPr>
        <w:t>or</w:t>
      </w:r>
      <w:r w:rsidR="00F46577" w:rsidRPr="000820B7">
        <w:rPr>
          <w:bCs/>
        </w:rPr>
        <w:t xml:space="preserve"> Fall Quarter, and applications submitted in Fall Quarter will be considered for </w:t>
      </w:r>
      <w:r w:rsidR="00C81150" w:rsidRPr="000820B7">
        <w:rPr>
          <w:bCs/>
        </w:rPr>
        <w:t xml:space="preserve">either </w:t>
      </w:r>
      <w:r w:rsidR="00F46577" w:rsidRPr="000820B7">
        <w:rPr>
          <w:bCs/>
        </w:rPr>
        <w:t xml:space="preserve">Winter </w:t>
      </w:r>
      <w:r w:rsidR="00C81150" w:rsidRPr="000820B7">
        <w:rPr>
          <w:bCs/>
        </w:rPr>
        <w:t>or</w:t>
      </w:r>
      <w:r w:rsidR="00F46577" w:rsidRPr="000820B7">
        <w:rPr>
          <w:bCs/>
        </w:rPr>
        <w:t xml:space="preserve"> Spring Quarter.</w:t>
      </w:r>
    </w:p>
    <w:p w14:paraId="45D8840E" w14:textId="77777777" w:rsidR="003B2761" w:rsidRPr="000820B7" w:rsidRDefault="003B2761" w:rsidP="002A0EF5">
      <w:pPr>
        <w:rPr>
          <w:bCs/>
        </w:rPr>
      </w:pPr>
    </w:p>
    <w:p w14:paraId="1E4EDFBC" w14:textId="77777777" w:rsidR="003B2761" w:rsidRPr="000820B7" w:rsidRDefault="003B2761" w:rsidP="005E292A">
      <w:pPr>
        <w:pStyle w:val="Heading2"/>
      </w:pPr>
      <w:bookmarkStart w:id="5" w:name="_Toc178663183"/>
      <w:r w:rsidRPr="000820B7">
        <w:t xml:space="preserve">Preparing for the </w:t>
      </w:r>
      <w:r w:rsidR="00851BCE" w:rsidRPr="000820B7">
        <w:t>I</w:t>
      </w:r>
      <w:r w:rsidRPr="000820B7">
        <w:t>nternship</w:t>
      </w:r>
      <w:bookmarkEnd w:id="5"/>
    </w:p>
    <w:p w14:paraId="52E9F02F" w14:textId="2BC196F7" w:rsidR="00851BCE" w:rsidRPr="000820B7" w:rsidRDefault="00851BCE" w:rsidP="002A0EF5">
      <w:pPr>
        <w:rPr>
          <w:bCs/>
        </w:rPr>
      </w:pPr>
      <w:r w:rsidRPr="000820B7">
        <w:rPr>
          <w:bCs/>
        </w:rPr>
        <w:t xml:space="preserve">Once a student has been accepted into the </w:t>
      </w:r>
      <w:r w:rsidR="008445B7" w:rsidRPr="000820B7">
        <w:rPr>
          <w:bCs/>
        </w:rPr>
        <w:t>UIN program</w:t>
      </w:r>
      <w:r w:rsidRPr="000820B7">
        <w:rPr>
          <w:bCs/>
        </w:rPr>
        <w:t xml:space="preserve"> they must organize and undergo:</w:t>
      </w:r>
    </w:p>
    <w:p w14:paraId="73B02073" w14:textId="77777777" w:rsidR="00851BCE" w:rsidRPr="000820B7" w:rsidRDefault="00851BCE" w:rsidP="00851BCE">
      <w:pPr>
        <w:pStyle w:val="ListParagraph"/>
        <w:numPr>
          <w:ilvl w:val="0"/>
          <w:numId w:val="16"/>
        </w:numPr>
        <w:rPr>
          <w:bCs/>
        </w:rPr>
      </w:pPr>
      <w:r w:rsidRPr="000820B7">
        <w:rPr>
          <w:bCs/>
        </w:rPr>
        <w:t>A medical screening</w:t>
      </w:r>
    </w:p>
    <w:p w14:paraId="46D9D2C3" w14:textId="68302A85" w:rsidR="00851BCE" w:rsidRPr="000820B7" w:rsidRDefault="00851BCE" w:rsidP="00851BCE">
      <w:pPr>
        <w:pStyle w:val="ListParagraph"/>
        <w:numPr>
          <w:ilvl w:val="0"/>
          <w:numId w:val="16"/>
        </w:numPr>
        <w:rPr>
          <w:bCs/>
        </w:rPr>
      </w:pPr>
      <w:r w:rsidRPr="000820B7">
        <w:rPr>
          <w:bCs/>
        </w:rPr>
        <w:t xml:space="preserve">A </w:t>
      </w:r>
      <w:r w:rsidR="00BC558B" w:rsidRPr="000820B7">
        <w:rPr>
          <w:bCs/>
        </w:rPr>
        <w:t>d</w:t>
      </w:r>
      <w:r w:rsidRPr="000820B7">
        <w:rPr>
          <w:bCs/>
        </w:rPr>
        <w:t xml:space="preserve">rug Screening </w:t>
      </w:r>
    </w:p>
    <w:p w14:paraId="2D776DC4" w14:textId="77777777" w:rsidR="00851BCE" w:rsidRPr="000820B7" w:rsidRDefault="00851BCE" w:rsidP="00851BCE">
      <w:pPr>
        <w:pStyle w:val="ListParagraph"/>
        <w:numPr>
          <w:ilvl w:val="0"/>
          <w:numId w:val="16"/>
        </w:numPr>
        <w:rPr>
          <w:bCs/>
        </w:rPr>
      </w:pPr>
      <w:r w:rsidRPr="000820B7">
        <w:rPr>
          <w:bCs/>
        </w:rPr>
        <w:t>A criminal background check</w:t>
      </w:r>
    </w:p>
    <w:p w14:paraId="69791F93" w14:textId="77777777" w:rsidR="00BC558B" w:rsidRPr="000820B7" w:rsidRDefault="00BC558B" w:rsidP="00BC558B">
      <w:pPr>
        <w:pStyle w:val="ListParagraph"/>
        <w:numPr>
          <w:ilvl w:val="0"/>
          <w:numId w:val="16"/>
        </w:numPr>
        <w:rPr>
          <w:bCs/>
        </w:rPr>
      </w:pPr>
      <w:r w:rsidRPr="000820B7">
        <w:rPr>
          <w:bCs/>
        </w:rPr>
        <w:t>Sign a confidentiality agreement with Peacehealth</w:t>
      </w:r>
    </w:p>
    <w:p w14:paraId="43A69BB1" w14:textId="24CDBC95" w:rsidR="007B1AF4" w:rsidRPr="000820B7" w:rsidRDefault="007B1AF4" w:rsidP="00851BCE">
      <w:pPr>
        <w:pStyle w:val="ListParagraph"/>
        <w:numPr>
          <w:ilvl w:val="0"/>
          <w:numId w:val="16"/>
        </w:numPr>
        <w:rPr>
          <w:bCs/>
        </w:rPr>
      </w:pPr>
      <w:r w:rsidRPr="000820B7">
        <w:rPr>
          <w:bCs/>
        </w:rPr>
        <w:t>Complete orientation quiz</w:t>
      </w:r>
    </w:p>
    <w:p w14:paraId="754B693A" w14:textId="1EF54D63" w:rsidR="00851BCE" w:rsidRPr="000820B7" w:rsidRDefault="00851BCE" w:rsidP="00851BCE">
      <w:pPr>
        <w:pStyle w:val="ListParagraph"/>
        <w:numPr>
          <w:ilvl w:val="0"/>
          <w:numId w:val="16"/>
        </w:numPr>
        <w:rPr>
          <w:bCs/>
        </w:rPr>
      </w:pPr>
      <w:r w:rsidRPr="000820B7">
        <w:rPr>
          <w:bCs/>
        </w:rPr>
        <w:t xml:space="preserve">Provide the </w:t>
      </w:r>
      <w:r w:rsidR="009F0969" w:rsidRPr="000820B7">
        <w:rPr>
          <w:bCs/>
        </w:rPr>
        <w:t xml:space="preserve">Administrative Services Manager </w:t>
      </w:r>
      <w:r w:rsidRPr="000820B7">
        <w:rPr>
          <w:bCs/>
        </w:rPr>
        <w:t xml:space="preserve">with proof of </w:t>
      </w:r>
      <w:r w:rsidR="00E232D4" w:rsidRPr="000820B7">
        <w:rPr>
          <w:bCs/>
        </w:rPr>
        <w:t>Malpractice Insurance.</w:t>
      </w:r>
    </w:p>
    <w:p w14:paraId="444420D6" w14:textId="77777777" w:rsidR="00CB5F8B" w:rsidRPr="000820B7" w:rsidRDefault="00CB5F8B" w:rsidP="00CB5F8B">
      <w:pPr>
        <w:pStyle w:val="ListParagraph"/>
        <w:rPr>
          <w:bCs/>
        </w:rPr>
      </w:pPr>
    </w:p>
    <w:p w14:paraId="04AC7854" w14:textId="38762FF2" w:rsidR="00CB5F8B" w:rsidRPr="000820B7" w:rsidRDefault="008445B7" w:rsidP="00CB5F8B">
      <w:pPr>
        <w:rPr>
          <w:bCs/>
        </w:rPr>
      </w:pPr>
      <w:r w:rsidRPr="000820B7">
        <w:rPr>
          <w:bCs/>
        </w:rPr>
        <w:t>Failure to complete any of these requirements will disqualify a student from participating in the UIN.  In addition, r</w:t>
      </w:r>
      <w:r w:rsidR="00CB5F8B" w:rsidRPr="000820B7">
        <w:rPr>
          <w:bCs/>
        </w:rPr>
        <w:t xml:space="preserve">esults of </w:t>
      </w:r>
      <w:r w:rsidRPr="000820B7">
        <w:rPr>
          <w:bCs/>
        </w:rPr>
        <w:t xml:space="preserve">some of </w:t>
      </w:r>
      <w:r w:rsidR="00CB5F8B" w:rsidRPr="000820B7">
        <w:rPr>
          <w:bCs/>
        </w:rPr>
        <w:t xml:space="preserve">these procedures may disqualify students from participation in the </w:t>
      </w:r>
      <w:r w:rsidR="000F2A54" w:rsidRPr="000820B7">
        <w:rPr>
          <w:bCs/>
        </w:rPr>
        <w:t>UIN</w:t>
      </w:r>
      <w:r w:rsidR="00CB5F8B" w:rsidRPr="000820B7">
        <w:rPr>
          <w:bCs/>
        </w:rPr>
        <w:t>.</w:t>
      </w:r>
    </w:p>
    <w:p w14:paraId="6790E609" w14:textId="77777777" w:rsidR="00851BCE" w:rsidRPr="000820B7" w:rsidRDefault="00851BCE" w:rsidP="00851BCE">
      <w:pPr>
        <w:rPr>
          <w:bCs/>
        </w:rPr>
      </w:pPr>
    </w:p>
    <w:p w14:paraId="72CAD966" w14:textId="77777777" w:rsidR="002A0EF5" w:rsidRPr="000820B7" w:rsidRDefault="00851BCE" w:rsidP="005E292A">
      <w:pPr>
        <w:pStyle w:val="Heading2"/>
      </w:pPr>
      <w:bookmarkStart w:id="6" w:name="_Toc178663184"/>
      <w:r w:rsidRPr="000820B7">
        <w:t>Starting the Internship</w:t>
      </w:r>
      <w:bookmarkEnd w:id="6"/>
    </w:p>
    <w:p w14:paraId="6B030082" w14:textId="5EE04826" w:rsidR="008126CA" w:rsidRPr="000820B7" w:rsidRDefault="000820B7" w:rsidP="002A0EF5">
      <w:pPr>
        <w:rPr>
          <w:bCs/>
        </w:rPr>
      </w:pPr>
      <w:r w:rsidRPr="000820B7">
        <w:rPr>
          <w:bCs/>
        </w:rPr>
        <w:t>The student will finalize arrangements and schedule with their internship mentor during or before the first week of the quarter.</w:t>
      </w:r>
      <w:r w:rsidRPr="000820B7">
        <w:rPr>
          <w:bCs/>
        </w:rPr>
        <w:t xml:space="preserve"> </w:t>
      </w:r>
      <w:r w:rsidR="008126CA" w:rsidRPr="000820B7">
        <w:rPr>
          <w:bCs/>
        </w:rPr>
        <w:t>It is expected that the student will spend approximately 4 hours per week either in the clinical offices, surg</w:t>
      </w:r>
      <w:r w:rsidR="000F2A54" w:rsidRPr="000820B7">
        <w:rPr>
          <w:bCs/>
        </w:rPr>
        <w:t>ical</w:t>
      </w:r>
      <w:r w:rsidR="008126CA" w:rsidRPr="000820B7">
        <w:rPr>
          <w:bCs/>
        </w:rPr>
        <w:t xml:space="preserve"> center or hospital.  Additional separate and independent research may also be required.</w:t>
      </w:r>
    </w:p>
    <w:p w14:paraId="6E3E6992" w14:textId="77777777" w:rsidR="00015631" w:rsidRPr="000820B7" w:rsidRDefault="00015631" w:rsidP="005E292A">
      <w:pPr>
        <w:pStyle w:val="Heading2"/>
        <w:rPr>
          <w:rFonts w:eastAsiaTheme="minorEastAsia" w:cstheme="minorBidi"/>
          <w:b w:val="0"/>
          <w:i w:val="0"/>
          <w:szCs w:val="20"/>
        </w:rPr>
      </w:pPr>
      <w:bookmarkStart w:id="7" w:name="_Toc178663185"/>
    </w:p>
    <w:p w14:paraId="02AF91EC" w14:textId="77777777" w:rsidR="00FF79F7" w:rsidRPr="000820B7" w:rsidRDefault="008126CA" w:rsidP="005E292A">
      <w:pPr>
        <w:pStyle w:val="Heading2"/>
      </w:pPr>
      <w:r w:rsidRPr="000820B7">
        <w:t>Evaluation of the Internship</w:t>
      </w:r>
      <w:bookmarkEnd w:id="7"/>
      <w:r w:rsidRPr="000820B7">
        <w:t xml:space="preserve"> </w:t>
      </w:r>
    </w:p>
    <w:p w14:paraId="4EE017B7" w14:textId="77777777" w:rsidR="000820B7" w:rsidRDefault="00FF79F7" w:rsidP="000820B7">
      <w:pPr>
        <w:pStyle w:val="ListParagraph"/>
        <w:numPr>
          <w:ilvl w:val="0"/>
          <w:numId w:val="17"/>
        </w:numPr>
        <w:rPr>
          <w:bCs/>
        </w:rPr>
      </w:pPr>
      <w:r w:rsidRPr="000820B7">
        <w:rPr>
          <w:b/>
          <w:bCs/>
        </w:rPr>
        <w:t>Weekly Internship Summaries</w:t>
      </w:r>
      <w:r w:rsidR="00DC0F81" w:rsidRPr="000820B7">
        <w:rPr>
          <w:b/>
          <w:bCs/>
        </w:rPr>
        <w:t xml:space="preserve">.  </w:t>
      </w:r>
      <w:r w:rsidR="000820B7" w:rsidRPr="00DC0F81">
        <w:rPr>
          <w:bCs/>
        </w:rPr>
        <w:t xml:space="preserve">The intern must complete </w:t>
      </w:r>
      <w:r w:rsidR="000820B7">
        <w:rPr>
          <w:bCs/>
        </w:rPr>
        <w:t xml:space="preserve">a </w:t>
      </w:r>
      <w:r w:rsidR="000820B7" w:rsidRPr="00DC0F81">
        <w:rPr>
          <w:bCs/>
        </w:rPr>
        <w:t>weekly summar</w:t>
      </w:r>
      <w:r w:rsidR="000820B7">
        <w:rPr>
          <w:bCs/>
        </w:rPr>
        <w:t xml:space="preserve">y report for </w:t>
      </w:r>
      <w:r w:rsidR="000820B7" w:rsidRPr="00FF79F7">
        <w:rPr>
          <w:bCs/>
        </w:rPr>
        <w:t xml:space="preserve">each week </w:t>
      </w:r>
      <w:r w:rsidR="000820B7">
        <w:rPr>
          <w:bCs/>
        </w:rPr>
        <w:t>of the internship</w:t>
      </w:r>
      <w:r w:rsidR="000820B7" w:rsidRPr="00FF79F7">
        <w:rPr>
          <w:bCs/>
        </w:rPr>
        <w:t xml:space="preserve">. </w:t>
      </w:r>
      <w:r w:rsidR="000820B7">
        <w:rPr>
          <w:bCs/>
        </w:rPr>
        <w:t xml:space="preserve">Missing two consecutive weekly reports will result in removal from the internship. </w:t>
      </w:r>
      <w:r w:rsidR="000820B7" w:rsidRPr="00FF79F7">
        <w:rPr>
          <w:bCs/>
        </w:rPr>
        <w:t xml:space="preserve">Summaries are </w:t>
      </w:r>
      <w:r w:rsidR="000820B7">
        <w:rPr>
          <w:bCs/>
        </w:rPr>
        <w:t xml:space="preserve">uploaded to the canvas course </w:t>
      </w:r>
      <w:r w:rsidR="000820B7" w:rsidRPr="00FF79F7">
        <w:rPr>
          <w:bCs/>
        </w:rPr>
        <w:t>submitted</w:t>
      </w:r>
      <w:r w:rsidR="000820B7">
        <w:rPr>
          <w:bCs/>
        </w:rPr>
        <w:t xml:space="preserve">, on the Friday of each week of the internship.  These summaries will be evaluated and marked completed in the gradebook. </w:t>
      </w:r>
    </w:p>
    <w:p w14:paraId="44922E15" w14:textId="1C961C5B" w:rsidR="00715191" w:rsidRPr="000820B7" w:rsidRDefault="00234FF5" w:rsidP="00715191">
      <w:pPr>
        <w:pStyle w:val="ListParagraph"/>
        <w:numPr>
          <w:ilvl w:val="0"/>
          <w:numId w:val="17"/>
        </w:numPr>
        <w:rPr>
          <w:bCs/>
        </w:rPr>
      </w:pPr>
      <w:r w:rsidRPr="000820B7">
        <w:rPr>
          <w:b/>
          <w:bCs/>
        </w:rPr>
        <w:t xml:space="preserve">Final </w:t>
      </w:r>
      <w:r w:rsidR="00772187" w:rsidRPr="000820B7">
        <w:rPr>
          <w:b/>
          <w:bCs/>
        </w:rPr>
        <w:t>Report and Program Evaluation</w:t>
      </w:r>
      <w:r w:rsidR="00715191" w:rsidRPr="000820B7">
        <w:rPr>
          <w:b/>
          <w:bCs/>
        </w:rPr>
        <w:t>.</w:t>
      </w:r>
      <w:r w:rsidR="00715191" w:rsidRPr="000820B7">
        <w:rPr>
          <w:bCs/>
        </w:rPr>
        <w:t xml:space="preserve">  The </w:t>
      </w:r>
      <w:r w:rsidR="002A0EF5" w:rsidRPr="000820B7">
        <w:rPr>
          <w:bCs/>
        </w:rPr>
        <w:t xml:space="preserve">student </w:t>
      </w:r>
      <w:r w:rsidR="00715191" w:rsidRPr="000820B7">
        <w:rPr>
          <w:bCs/>
        </w:rPr>
        <w:t>must submit a summary of their internship that highlights the knowledge and skills gained in the program and how the program contributed to their career goals.  They will also provide feedback about the strengths and weaknesses of the program.</w:t>
      </w:r>
      <w:r w:rsidR="00357D00" w:rsidRPr="000820B7">
        <w:rPr>
          <w:bCs/>
        </w:rPr>
        <w:t xml:space="preserve">  </w:t>
      </w:r>
    </w:p>
    <w:p w14:paraId="36FEC50E" w14:textId="5DC075BE" w:rsidR="003605C5" w:rsidRPr="000820B7" w:rsidRDefault="00C81150" w:rsidP="00715191">
      <w:pPr>
        <w:pStyle w:val="ListParagraph"/>
        <w:numPr>
          <w:ilvl w:val="0"/>
          <w:numId w:val="17"/>
        </w:numPr>
        <w:rPr>
          <w:bCs/>
        </w:rPr>
      </w:pPr>
      <w:r w:rsidRPr="000820B7">
        <w:rPr>
          <w:b/>
          <w:bCs/>
        </w:rPr>
        <w:lastRenderedPageBreak/>
        <w:t xml:space="preserve">Possibility for </w:t>
      </w:r>
      <w:r w:rsidR="003605C5" w:rsidRPr="000820B7">
        <w:rPr>
          <w:b/>
          <w:bCs/>
        </w:rPr>
        <w:t>Research on Clinical Condition and Treatment</w:t>
      </w:r>
      <w:r w:rsidRPr="000820B7">
        <w:rPr>
          <w:b/>
          <w:bCs/>
        </w:rPr>
        <w:t xml:space="preserve"> </w:t>
      </w:r>
    </w:p>
    <w:p w14:paraId="66DA735D" w14:textId="73A4573D" w:rsidR="003605C5" w:rsidRPr="000820B7" w:rsidRDefault="000B70E3" w:rsidP="00715191">
      <w:pPr>
        <w:pStyle w:val="ListParagraph"/>
        <w:numPr>
          <w:ilvl w:val="0"/>
          <w:numId w:val="17"/>
        </w:numPr>
        <w:rPr>
          <w:bCs/>
        </w:rPr>
      </w:pPr>
      <w:r w:rsidRPr="000820B7">
        <w:rPr>
          <w:b/>
          <w:bCs/>
        </w:rPr>
        <w:t xml:space="preserve">Possibility for presentation at </w:t>
      </w:r>
      <w:r w:rsidR="003605C5" w:rsidRPr="000820B7">
        <w:rPr>
          <w:b/>
          <w:bCs/>
        </w:rPr>
        <w:t>PsychFest</w:t>
      </w:r>
    </w:p>
    <w:p w14:paraId="46D5B11F" w14:textId="77777777" w:rsidR="00D5395E" w:rsidRPr="000820B7" w:rsidRDefault="00D5395E" w:rsidP="002A0EF5">
      <w:pPr>
        <w:rPr>
          <w:bCs/>
        </w:rPr>
      </w:pPr>
    </w:p>
    <w:p w14:paraId="0EF8BA6C" w14:textId="77777777" w:rsidR="003605C5" w:rsidRPr="000820B7" w:rsidRDefault="003605C5" w:rsidP="005E292A">
      <w:pPr>
        <w:pStyle w:val="Heading2"/>
        <w:rPr>
          <w:lang w:val="en-US"/>
        </w:rPr>
      </w:pPr>
      <w:bookmarkStart w:id="8" w:name="_Toc178663186"/>
      <w:r w:rsidRPr="000820B7">
        <w:rPr>
          <w:lang w:val="en-US"/>
        </w:rPr>
        <w:t>Conduct and Attire</w:t>
      </w:r>
      <w:bookmarkEnd w:id="8"/>
    </w:p>
    <w:p w14:paraId="771471A3" w14:textId="55040E13" w:rsidR="003605C5" w:rsidRPr="000820B7" w:rsidRDefault="00627D1C" w:rsidP="003605C5">
      <w:pPr>
        <w:rPr>
          <w:szCs w:val="24"/>
        </w:rPr>
      </w:pPr>
      <w:r w:rsidRPr="000820B7">
        <w:rPr>
          <w:szCs w:val="24"/>
        </w:rPr>
        <w:t>Interns are</w:t>
      </w:r>
      <w:r w:rsidR="003605C5" w:rsidRPr="000820B7">
        <w:rPr>
          <w:szCs w:val="24"/>
        </w:rPr>
        <w:t xml:space="preserve"> bound by confidentiality agreements and must respect patient privacy at all times.  </w:t>
      </w:r>
      <w:r w:rsidRPr="000820B7">
        <w:rPr>
          <w:szCs w:val="24"/>
        </w:rPr>
        <w:t xml:space="preserve">Interns </w:t>
      </w:r>
      <w:r w:rsidR="003605C5" w:rsidRPr="000820B7">
        <w:rPr>
          <w:szCs w:val="24"/>
        </w:rPr>
        <w:t>are expected to represent the University in an ethical, courteous and respectful manner. Cell phones should be off or silenced during your Internship hours.</w:t>
      </w:r>
      <w:r w:rsidR="00CA2093" w:rsidRPr="000820B7">
        <w:rPr>
          <w:szCs w:val="24"/>
        </w:rPr>
        <w:t xml:space="preserve">  Please consult your Neurosurgical Mentor for additional conduct requirements.</w:t>
      </w:r>
    </w:p>
    <w:p w14:paraId="66586117" w14:textId="77777777" w:rsidR="003605C5" w:rsidRPr="000820B7" w:rsidRDefault="003605C5" w:rsidP="00D5395E">
      <w:pPr>
        <w:rPr>
          <w:i/>
          <w:szCs w:val="24"/>
          <w:lang w:val="en-US"/>
        </w:rPr>
      </w:pPr>
    </w:p>
    <w:p w14:paraId="67919854" w14:textId="4F94E479" w:rsidR="00D5395E" w:rsidRPr="000820B7" w:rsidRDefault="003605C5" w:rsidP="003605C5">
      <w:pPr>
        <w:rPr>
          <w:szCs w:val="24"/>
        </w:rPr>
      </w:pPr>
      <w:r w:rsidRPr="000820B7">
        <w:rPr>
          <w:szCs w:val="24"/>
        </w:rPr>
        <w:t xml:space="preserve">As part of the </w:t>
      </w:r>
      <w:r w:rsidR="00357D00" w:rsidRPr="000820B7">
        <w:rPr>
          <w:szCs w:val="24"/>
          <w:lang w:val="en-US"/>
        </w:rPr>
        <w:t>Internship in Neurosurgery Program</w:t>
      </w:r>
      <w:r w:rsidRPr="000820B7">
        <w:rPr>
          <w:szCs w:val="24"/>
        </w:rPr>
        <w:t xml:space="preserve">, your appearance is important. </w:t>
      </w:r>
      <w:r w:rsidRPr="000820B7">
        <w:rPr>
          <w:szCs w:val="24"/>
          <w:lang w:val="en-US"/>
        </w:rPr>
        <w:t>P</w:t>
      </w:r>
      <w:r w:rsidR="00D5395E" w:rsidRPr="000820B7">
        <w:rPr>
          <w:szCs w:val="24"/>
          <w:lang w:val="en-US"/>
        </w:rPr>
        <w:t>lease come </w:t>
      </w:r>
      <w:r w:rsidR="00D5395E" w:rsidRPr="000820B7">
        <w:rPr>
          <w:bCs/>
          <w:szCs w:val="24"/>
          <w:lang w:val="en-US"/>
        </w:rPr>
        <w:t>professionally, but comfortably, dressed</w:t>
      </w:r>
      <w:r w:rsidRPr="000820B7">
        <w:rPr>
          <w:bCs/>
          <w:szCs w:val="24"/>
          <w:lang w:val="en-US"/>
        </w:rPr>
        <w:t xml:space="preserve">. Men should wear collared shirts and pants, but ties are not necessary.  Women should wear non-sleeveless tops and pants. </w:t>
      </w:r>
      <w:r w:rsidR="00D5395E" w:rsidRPr="000820B7">
        <w:rPr>
          <w:szCs w:val="24"/>
        </w:rPr>
        <w:t>Your clothing should be neat, tidy and clean.  A few things to remember:</w:t>
      </w:r>
    </w:p>
    <w:p w14:paraId="578DBAB6" w14:textId="77777777" w:rsidR="003605C5" w:rsidRPr="000820B7" w:rsidRDefault="003605C5" w:rsidP="003605C5">
      <w:pPr>
        <w:pStyle w:val="ListParagraph"/>
        <w:rPr>
          <w:szCs w:val="24"/>
        </w:rPr>
      </w:pPr>
    </w:p>
    <w:p w14:paraId="7340BD0B" w14:textId="77777777" w:rsidR="00D5395E" w:rsidRPr="000820B7" w:rsidRDefault="00D5395E" w:rsidP="003605C5">
      <w:pPr>
        <w:pStyle w:val="ListParagraph"/>
        <w:numPr>
          <w:ilvl w:val="0"/>
          <w:numId w:val="18"/>
        </w:numPr>
        <w:rPr>
          <w:szCs w:val="24"/>
        </w:rPr>
      </w:pPr>
      <w:r w:rsidRPr="000820B7">
        <w:rPr>
          <w:szCs w:val="24"/>
        </w:rPr>
        <w:t>No jeans</w:t>
      </w:r>
    </w:p>
    <w:p w14:paraId="15A1428A" w14:textId="77777777" w:rsidR="00D5395E" w:rsidRPr="000820B7" w:rsidRDefault="00D5395E" w:rsidP="003605C5">
      <w:pPr>
        <w:pStyle w:val="ListParagraph"/>
        <w:numPr>
          <w:ilvl w:val="0"/>
          <w:numId w:val="18"/>
        </w:numPr>
        <w:rPr>
          <w:szCs w:val="24"/>
        </w:rPr>
      </w:pPr>
      <w:r w:rsidRPr="000820B7">
        <w:rPr>
          <w:szCs w:val="24"/>
        </w:rPr>
        <w:t>No shorts</w:t>
      </w:r>
    </w:p>
    <w:p w14:paraId="66825F34" w14:textId="77777777" w:rsidR="00D5395E" w:rsidRPr="000820B7" w:rsidRDefault="00D5395E" w:rsidP="003605C5">
      <w:pPr>
        <w:pStyle w:val="ListParagraph"/>
        <w:numPr>
          <w:ilvl w:val="0"/>
          <w:numId w:val="18"/>
        </w:numPr>
        <w:rPr>
          <w:szCs w:val="24"/>
        </w:rPr>
      </w:pPr>
      <w:r w:rsidRPr="000820B7">
        <w:rPr>
          <w:szCs w:val="24"/>
        </w:rPr>
        <w:t>No sweatpants</w:t>
      </w:r>
    </w:p>
    <w:p w14:paraId="328B3B23" w14:textId="77777777" w:rsidR="00D5395E" w:rsidRPr="000820B7" w:rsidRDefault="00D5395E" w:rsidP="003605C5">
      <w:pPr>
        <w:pStyle w:val="ListParagraph"/>
        <w:numPr>
          <w:ilvl w:val="0"/>
          <w:numId w:val="18"/>
        </w:numPr>
        <w:rPr>
          <w:szCs w:val="24"/>
        </w:rPr>
      </w:pPr>
      <w:r w:rsidRPr="000820B7">
        <w:rPr>
          <w:szCs w:val="24"/>
        </w:rPr>
        <w:t>No tank tops or bare midriffs</w:t>
      </w:r>
    </w:p>
    <w:p w14:paraId="2268811D" w14:textId="77777777" w:rsidR="00D5395E" w:rsidRPr="000820B7" w:rsidRDefault="00D5395E" w:rsidP="003605C5">
      <w:pPr>
        <w:pStyle w:val="ListParagraph"/>
        <w:numPr>
          <w:ilvl w:val="0"/>
          <w:numId w:val="18"/>
        </w:numPr>
        <w:rPr>
          <w:szCs w:val="24"/>
        </w:rPr>
      </w:pPr>
      <w:r w:rsidRPr="000820B7">
        <w:rPr>
          <w:szCs w:val="24"/>
        </w:rPr>
        <w:t>No baggy clothes or clothes that drag the floor</w:t>
      </w:r>
    </w:p>
    <w:p w14:paraId="1E2DEF62" w14:textId="77777777" w:rsidR="00D5395E" w:rsidRPr="000820B7" w:rsidRDefault="00D5395E" w:rsidP="003605C5">
      <w:pPr>
        <w:pStyle w:val="ListParagraph"/>
        <w:numPr>
          <w:ilvl w:val="0"/>
          <w:numId w:val="18"/>
        </w:numPr>
        <w:rPr>
          <w:szCs w:val="24"/>
        </w:rPr>
      </w:pPr>
      <w:r w:rsidRPr="000820B7">
        <w:rPr>
          <w:szCs w:val="24"/>
        </w:rPr>
        <w:t>No exposed undergarments</w:t>
      </w:r>
    </w:p>
    <w:p w14:paraId="63453EC4" w14:textId="77777777" w:rsidR="00D5395E" w:rsidRPr="000820B7" w:rsidRDefault="00D5395E" w:rsidP="003605C5">
      <w:pPr>
        <w:pStyle w:val="ListParagraph"/>
        <w:numPr>
          <w:ilvl w:val="0"/>
          <w:numId w:val="18"/>
        </w:numPr>
        <w:rPr>
          <w:szCs w:val="24"/>
        </w:rPr>
      </w:pPr>
      <w:r w:rsidRPr="000820B7">
        <w:rPr>
          <w:szCs w:val="24"/>
        </w:rPr>
        <w:t>Please wear</w:t>
      </w:r>
      <w:r w:rsidR="003605C5" w:rsidRPr="000820B7">
        <w:rPr>
          <w:szCs w:val="24"/>
        </w:rPr>
        <w:t xml:space="preserve"> comfortable closed toe shoes.</w:t>
      </w:r>
      <w:r w:rsidRPr="000820B7">
        <w:rPr>
          <w:szCs w:val="24"/>
        </w:rPr>
        <w:t xml:space="preserve"> Socks or stockings must be worn. </w:t>
      </w:r>
    </w:p>
    <w:p w14:paraId="7285DFEF" w14:textId="77777777" w:rsidR="00D5395E" w:rsidRPr="000820B7" w:rsidRDefault="00D5395E" w:rsidP="003605C5">
      <w:pPr>
        <w:pStyle w:val="ListParagraph"/>
        <w:numPr>
          <w:ilvl w:val="0"/>
          <w:numId w:val="18"/>
        </w:numPr>
        <w:rPr>
          <w:szCs w:val="24"/>
        </w:rPr>
      </w:pPr>
      <w:r w:rsidRPr="000820B7">
        <w:rPr>
          <w:szCs w:val="24"/>
        </w:rPr>
        <w:t>No sandals</w:t>
      </w:r>
    </w:p>
    <w:p w14:paraId="14ECC1E6" w14:textId="77777777" w:rsidR="00D5395E" w:rsidRPr="000820B7" w:rsidRDefault="00D5395E" w:rsidP="003605C5">
      <w:pPr>
        <w:pStyle w:val="ListParagraph"/>
        <w:numPr>
          <w:ilvl w:val="0"/>
          <w:numId w:val="18"/>
        </w:numPr>
        <w:rPr>
          <w:szCs w:val="24"/>
        </w:rPr>
      </w:pPr>
      <w:r w:rsidRPr="000820B7">
        <w:rPr>
          <w:szCs w:val="24"/>
        </w:rPr>
        <w:t>No flip flops</w:t>
      </w:r>
    </w:p>
    <w:p w14:paraId="59D74196" w14:textId="77777777" w:rsidR="00D5395E" w:rsidRPr="000820B7" w:rsidRDefault="00D5395E" w:rsidP="003605C5">
      <w:pPr>
        <w:pStyle w:val="ListParagraph"/>
        <w:numPr>
          <w:ilvl w:val="0"/>
          <w:numId w:val="18"/>
        </w:numPr>
        <w:rPr>
          <w:szCs w:val="24"/>
        </w:rPr>
      </w:pPr>
      <w:r w:rsidRPr="000820B7">
        <w:rPr>
          <w:szCs w:val="24"/>
        </w:rPr>
        <w:t>No dangling jewelry</w:t>
      </w:r>
    </w:p>
    <w:p w14:paraId="31FBF7B4" w14:textId="77777777" w:rsidR="00CB5F8B" w:rsidRPr="000820B7" w:rsidRDefault="00CB5F8B" w:rsidP="00CB5F8B">
      <w:pPr>
        <w:pStyle w:val="ListParagraph"/>
        <w:rPr>
          <w:szCs w:val="24"/>
        </w:rPr>
      </w:pPr>
    </w:p>
    <w:p w14:paraId="2A5A708F" w14:textId="77777777" w:rsidR="00CB5F8B" w:rsidRPr="000820B7" w:rsidRDefault="00CB5F8B" w:rsidP="005E292A">
      <w:pPr>
        <w:pStyle w:val="Heading2"/>
      </w:pPr>
      <w:bookmarkStart w:id="9" w:name="_Toc178663187"/>
      <w:r w:rsidRPr="000820B7">
        <w:t>Removal from the Internship</w:t>
      </w:r>
      <w:bookmarkEnd w:id="9"/>
    </w:p>
    <w:p w14:paraId="5A0F4456" w14:textId="77777777" w:rsidR="000820B7" w:rsidRDefault="00CB5F8B" w:rsidP="000820B7">
      <w:pPr>
        <w:rPr>
          <w:szCs w:val="24"/>
        </w:rPr>
      </w:pPr>
      <w:r w:rsidRPr="000820B7">
        <w:rPr>
          <w:szCs w:val="24"/>
        </w:rPr>
        <w:t xml:space="preserve">Violations of conduct or ethical practices may result in removal of the student from the </w:t>
      </w:r>
      <w:r w:rsidR="00357D00" w:rsidRPr="000820B7">
        <w:rPr>
          <w:szCs w:val="24"/>
          <w:lang w:val="en-US"/>
        </w:rPr>
        <w:t>Internship in Neurosurgery Program</w:t>
      </w:r>
      <w:r w:rsidRPr="000820B7">
        <w:rPr>
          <w:szCs w:val="24"/>
        </w:rPr>
        <w:t>.</w:t>
      </w:r>
      <w:r w:rsidR="00CA2093" w:rsidRPr="000820B7">
        <w:rPr>
          <w:szCs w:val="24"/>
        </w:rPr>
        <w:t xml:space="preserve">  Failing to meet eligibility requirements will also result in removal from the internship.</w:t>
      </w:r>
      <w:r w:rsidR="009D37DA" w:rsidRPr="000820B7">
        <w:rPr>
          <w:szCs w:val="24"/>
        </w:rPr>
        <w:t xml:space="preserve"> </w:t>
      </w:r>
      <w:r w:rsidR="000820B7">
        <w:rPr>
          <w:bCs/>
        </w:rPr>
        <w:t>Missing two consecutive weekly reports will result in</w:t>
      </w:r>
      <w:r w:rsidR="000820B7">
        <w:rPr>
          <w:szCs w:val="24"/>
        </w:rPr>
        <w:t xml:space="preserve"> removal from the internship.</w:t>
      </w:r>
    </w:p>
    <w:p w14:paraId="4F8F03BE" w14:textId="6FBDA928" w:rsidR="00D5395E" w:rsidRPr="000820B7" w:rsidRDefault="00D5395E" w:rsidP="00D5395E">
      <w:pPr>
        <w:rPr>
          <w:szCs w:val="24"/>
        </w:rPr>
      </w:pPr>
    </w:p>
    <w:p w14:paraId="488FD604" w14:textId="77777777" w:rsidR="000B70E3" w:rsidRPr="000820B7" w:rsidRDefault="000B70E3" w:rsidP="00D5395E"/>
    <w:p w14:paraId="3C8F76AD" w14:textId="77777777" w:rsidR="00D5395E" w:rsidRPr="000820B7" w:rsidRDefault="00D5395E" w:rsidP="00D5395E"/>
    <w:p w14:paraId="66C89ED7" w14:textId="77777777" w:rsidR="002A0EF5" w:rsidRPr="000820B7" w:rsidRDefault="002A0EF5" w:rsidP="002A0EF5">
      <w:pPr>
        <w:rPr>
          <w:rFonts w:cs="Times New Roman"/>
          <w:bCs/>
          <w:color w:val="000000"/>
          <w:szCs w:val="24"/>
          <w:lang w:val="en-US"/>
        </w:rPr>
      </w:pPr>
      <w:r w:rsidRPr="000820B7">
        <w:rPr>
          <w:bCs/>
        </w:rPr>
        <w:br w:type="page"/>
      </w:r>
    </w:p>
    <w:p w14:paraId="39828FB3" w14:textId="77777777" w:rsidR="00FF79F7" w:rsidRPr="000820B7" w:rsidRDefault="00FF79F7" w:rsidP="00D05377">
      <w:pPr>
        <w:rPr>
          <w:b/>
          <w:sz w:val="28"/>
          <w:szCs w:val="28"/>
        </w:rPr>
      </w:pPr>
    </w:p>
    <w:p w14:paraId="60CF8797" w14:textId="77777777" w:rsidR="00FF79F7" w:rsidRPr="000820B7" w:rsidRDefault="00FF79F7" w:rsidP="00B97BF1">
      <w:pPr>
        <w:jc w:val="center"/>
        <w:rPr>
          <w:b/>
          <w:sz w:val="28"/>
          <w:szCs w:val="28"/>
          <w:lang w:val="en-US"/>
        </w:rPr>
      </w:pPr>
    </w:p>
    <w:p w14:paraId="16DBF92D" w14:textId="76B32CF8" w:rsidR="00627D1C" w:rsidRPr="000820B7" w:rsidRDefault="00627D1C" w:rsidP="005E292A">
      <w:pPr>
        <w:pStyle w:val="Heading1"/>
      </w:pPr>
      <w:bookmarkStart w:id="10" w:name="_Toc178663188"/>
      <w:r w:rsidRPr="000820B7">
        <w:t>Eligibility Requirements</w:t>
      </w:r>
      <w:bookmarkEnd w:id="10"/>
    </w:p>
    <w:p w14:paraId="482BA337" w14:textId="77777777" w:rsidR="003347B9" w:rsidRPr="000820B7" w:rsidRDefault="003347B9" w:rsidP="002C6E95">
      <w:pPr>
        <w:rPr>
          <w:b/>
          <w:sz w:val="28"/>
          <w:szCs w:val="28"/>
          <w:lang w:val="en-US"/>
        </w:rPr>
      </w:pPr>
    </w:p>
    <w:p w14:paraId="333D36A3" w14:textId="3D049FF1" w:rsidR="00627D1C" w:rsidRPr="000820B7" w:rsidRDefault="003347B9" w:rsidP="005E292A">
      <w:pPr>
        <w:pStyle w:val="Heading2"/>
        <w:rPr>
          <w:lang w:val="en-US"/>
        </w:rPr>
      </w:pPr>
      <w:bookmarkStart w:id="11" w:name="_Toc178663189"/>
      <w:r w:rsidRPr="000820B7">
        <w:rPr>
          <w:lang w:val="en-US"/>
        </w:rPr>
        <w:t>Before Applying</w:t>
      </w:r>
      <w:bookmarkEnd w:id="11"/>
    </w:p>
    <w:p w14:paraId="3412C6EF" w14:textId="77777777" w:rsidR="00810584" w:rsidRPr="000820B7" w:rsidRDefault="00810584" w:rsidP="002C6E95">
      <w:pPr>
        <w:rPr>
          <w:b/>
          <w:sz w:val="28"/>
          <w:szCs w:val="28"/>
          <w:lang w:val="en-US"/>
        </w:rPr>
      </w:pPr>
    </w:p>
    <w:p w14:paraId="3CD8A314" w14:textId="4454EC81" w:rsidR="00810584" w:rsidRPr="000820B7" w:rsidRDefault="0063607E" w:rsidP="002C6E95">
      <w:pPr>
        <w:rPr>
          <w:szCs w:val="24"/>
          <w:lang w:val="en-US"/>
        </w:rPr>
      </w:pPr>
      <w:r w:rsidRPr="000820B7">
        <w:rPr>
          <w:szCs w:val="24"/>
          <w:lang w:val="en-US"/>
        </w:rPr>
        <w:t xml:space="preserve">Before applying for an </w:t>
      </w:r>
      <w:r w:rsidR="00CA2093" w:rsidRPr="000820B7">
        <w:rPr>
          <w:szCs w:val="24"/>
          <w:lang w:val="en-US"/>
        </w:rPr>
        <w:t>UIN</w:t>
      </w:r>
      <w:r w:rsidRPr="000820B7">
        <w:rPr>
          <w:szCs w:val="24"/>
          <w:lang w:val="en-US"/>
        </w:rPr>
        <w:t xml:space="preserve"> </w:t>
      </w:r>
      <w:r w:rsidR="00810584" w:rsidRPr="000820B7">
        <w:rPr>
          <w:szCs w:val="24"/>
          <w:lang w:val="en-US"/>
        </w:rPr>
        <w:t>students must:</w:t>
      </w:r>
    </w:p>
    <w:p w14:paraId="5FE225B3" w14:textId="77777777" w:rsidR="00810584" w:rsidRPr="000820B7" w:rsidRDefault="00810584" w:rsidP="002C6E95">
      <w:pPr>
        <w:rPr>
          <w:b/>
          <w:szCs w:val="24"/>
          <w:lang w:val="en-US"/>
        </w:rPr>
      </w:pPr>
    </w:p>
    <w:p w14:paraId="3050B305" w14:textId="012B42EB" w:rsidR="00810584" w:rsidRPr="000820B7" w:rsidRDefault="00810584" w:rsidP="002C6E95">
      <w:pPr>
        <w:pStyle w:val="ListParagraph"/>
        <w:numPr>
          <w:ilvl w:val="0"/>
          <w:numId w:val="20"/>
        </w:numPr>
        <w:rPr>
          <w:szCs w:val="24"/>
          <w:lang w:val="en-US"/>
        </w:rPr>
      </w:pPr>
      <w:r w:rsidRPr="000820B7">
        <w:rPr>
          <w:szCs w:val="24"/>
          <w:lang w:val="en-US"/>
        </w:rPr>
        <w:t>Be accepted into the Behavioral Neuroscience Program.</w:t>
      </w:r>
    </w:p>
    <w:p w14:paraId="22F08BAD" w14:textId="77777777" w:rsidR="00810584" w:rsidRPr="000820B7" w:rsidRDefault="00810584" w:rsidP="002C6E95">
      <w:pPr>
        <w:rPr>
          <w:szCs w:val="24"/>
          <w:lang w:val="en-US"/>
        </w:rPr>
      </w:pPr>
    </w:p>
    <w:p w14:paraId="4F668D33" w14:textId="3918D01E" w:rsidR="00810584" w:rsidRPr="000820B7" w:rsidRDefault="00810584" w:rsidP="002C6E95">
      <w:pPr>
        <w:pStyle w:val="ListParagraph"/>
        <w:numPr>
          <w:ilvl w:val="0"/>
          <w:numId w:val="20"/>
        </w:numPr>
        <w:rPr>
          <w:szCs w:val="24"/>
          <w:lang w:val="en-US"/>
        </w:rPr>
      </w:pPr>
      <w:r w:rsidRPr="000820B7">
        <w:rPr>
          <w:szCs w:val="24"/>
          <w:lang w:val="en-US"/>
        </w:rPr>
        <w:t>Be enrolled as a WWU undergraduate student at the time of the internship.</w:t>
      </w:r>
    </w:p>
    <w:p w14:paraId="07F4E047" w14:textId="77777777" w:rsidR="00810584" w:rsidRPr="000820B7" w:rsidRDefault="00810584" w:rsidP="002C6E95">
      <w:pPr>
        <w:rPr>
          <w:szCs w:val="24"/>
          <w:lang w:val="en-US"/>
        </w:rPr>
      </w:pPr>
    </w:p>
    <w:p w14:paraId="584CB1F3" w14:textId="4D5204D0" w:rsidR="00810584" w:rsidRPr="000820B7" w:rsidRDefault="00810584" w:rsidP="002C6E95">
      <w:pPr>
        <w:pStyle w:val="ListParagraph"/>
        <w:numPr>
          <w:ilvl w:val="0"/>
          <w:numId w:val="20"/>
        </w:numPr>
        <w:rPr>
          <w:szCs w:val="24"/>
          <w:lang w:val="en-US"/>
        </w:rPr>
      </w:pPr>
      <w:r w:rsidRPr="000820B7">
        <w:rPr>
          <w:szCs w:val="24"/>
          <w:lang w:val="en-US"/>
        </w:rPr>
        <w:t>Have a cumulative GPA of at least a 2.9 at the time of applying.</w:t>
      </w:r>
    </w:p>
    <w:p w14:paraId="08723ABB" w14:textId="77777777" w:rsidR="0063607E" w:rsidRPr="000820B7" w:rsidRDefault="0063607E" w:rsidP="002C6E95">
      <w:pPr>
        <w:rPr>
          <w:szCs w:val="24"/>
          <w:lang w:val="en-US"/>
        </w:rPr>
      </w:pPr>
    </w:p>
    <w:p w14:paraId="3850EA95" w14:textId="25A69DE9" w:rsidR="0063607E" w:rsidRPr="000820B7" w:rsidRDefault="0063607E" w:rsidP="0063607E">
      <w:pPr>
        <w:rPr>
          <w:szCs w:val="24"/>
          <w:lang w:val="en-US"/>
        </w:rPr>
      </w:pPr>
      <w:r w:rsidRPr="000820B7">
        <w:rPr>
          <w:szCs w:val="24"/>
          <w:lang w:val="en-US"/>
        </w:rPr>
        <w:t xml:space="preserve">In addition, preference will be given to students demonstrably interested in higher education (MD, PhD, or MD/PhD), particularly careers in Medicine and Clinical Research. </w:t>
      </w:r>
    </w:p>
    <w:p w14:paraId="4007DB3B" w14:textId="4040D828" w:rsidR="0063607E" w:rsidRPr="000820B7" w:rsidRDefault="0063607E" w:rsidP="002C6E95">
      <w:pPr>
        <w:rPr>
          <w:sz w:val="28"/>
          <w:szCs w:val="28"/>
          <w:lang w:val="en-US"/>
        </w:rPr>
      </w:pPr>
    </w:p>
    <w:p w14:paraId="1491833A" w14:textId="0351D099" w:rsidR="002645D7" w:rsidRPr="000820B7" w:rsidRDefault="003347B9" w:rsidP="00CA2093">
      <w:pPr>
        <w:pStyle w:val="Heading2"/>
        <w:rPr>
          <w:lang w:val="en-US"/>
        </w:rPr>
      </w:pPr>
      <w:bookmarkStart w:id="12" w:name="_Toc178663190"/>
      <w:r w:rsidRPr="000820B7">
        <w:rPr>
          <w:lang w:val="en-US"/>
        </w:rPr>
        <w:t>After Acceptance</w:t>
      </w:r>
      <w:bookmarkEnd w:id="12"/>
    </w:p>
    <w:p w14:paraId="2D63F39B" w14:textId="77777777" w:rsidR="00B97BF1" w:rsidRPr="000820B7" w:rsidRDefault="00B97BF1" w:rsidP="002645D7">
      <w:pPr>
        <w:rPr>
          <w:szCs w:val="24"/>
          <w:lang w:val="en-US"/>
        </w:rPr>
      </w:pPr>
    </w:p>
    <w:p w14:paraId="6E85493D" w14:textId="3BA929C4" w:rsidR="0087217D" w:rsidRPr="000820B7" w:rsidRDefault="00B97BF1" w:rsidP="002645D7">
      <w:pPr>
        <w:rPr>
          <w:szCs w:val="24"/>
          <w:lang w:val="en-US"/>
        </w:rPr>
      </w:pPr>
      <w:r w:rsidRPr="000820B7">
        <w:rPr>
          <w:szCs w:val="24"/>
          <w:lang w:val="en-US"/>
        </w:rPr>
        <w:t xml:space="preserve">All students </w:t>
      </w:r>
      <w:r w:rsidR="003347B9" w:rsidRPr="000820B7">
        <w:rPr>
          <w:szCs w:val="24"/>
          <w:lang w:val="en-US"/>
        </w:rPr>
        <w:t xml:space="preserve">who are accepted into the Internship in Neurosurgery Program </w:t>
      </w:r>
      <w:r w:rsidRPr="000820B7">
        <w:rPr>
          <w:szCs w:val="24"/>
          <w:lang w:val="en-US"/>
        </w:rPr>
        <w:t xml:space="preserve">must </w:t>
      </w:r>
      <w:r w:rsidR="003347B9" w:rsidRPr="000820B7">
        <w:rPr>
          <w:szCs w:val="24"/>
          <w:lang w:val="en-US"/>
        </w:rPr>
        <w:t xml:space="preserve">complete the following </w:t>
      </w:r>
      <w:r w:rsidRPr="000820B7">
        <w:rPr>
          <w:szCs w:val="24"/>
          <w:lang w:val="en-US"/>
        </w:rPr>
        <w:t>prior to beginning their internship.</w:t>
      </w:r>
      <w:r w:rsidR="00FF79F7" w:rsidRPr="000820B7">
        <w:rPr>
          <w:szCs w:val="24"/>
          <w:lang w:val="en-US"/>
        </w:rPr>
        <w:t xml:space="preserve">  The </w:t>
      </w:r>
      <w:r w:rsidR="00627D1C" w:rsidRPr="000820B7">
        <w:rPr>
          <w:szCs w:val="24"/>
          <w:lang w:val="en-US"/>
        </w:rPr>
        <w:t xml:space="preserve">cost of these </w:t>
      </w:r>
      <w:r w:rsidR="003347B9" w:rsidRPr="000820B7">
        <w:rPr>
          <w:szCs w:val="24"/>
          <w:lang w:val="en-US"/>
        </w:rPr>
        <w:t xml:space="preserve">requirements </w:t>
      </w:r>
      <w:r w:rsidR="00627D1C" w:rsidRPr="000820B7">
        <w:rPr>
          <w:szCs w:val="24"/>
          <w:lang w:val="en-US"/>
        </w:rPr>
        <w:t>is</w:t>
      </w:r>
      <w:r w:rsidR="00FF79F7" w:rsidRPr="000820B7">
        <w:rPr>
          <w:szCs w:val="24"/>
          <w:lang w:val="en-US"/>
        </w:rPr>
        <w:t xml:space="preserve"> the financial responsibility of the Student Intern.</w:t>
      </w:r>
      <w:r w:rsidRPr="000820B7">
        <w:rPr>
          <w:szCs w:val="24"/>
          <w:lang w:val="en-US"/>
        </w:rPr>
        <w:t xml:space="preserve">  </w:t>
      </w:r>
      <w:r w:rsidR="003347B9" w:rsidRPr="000820B7">
        <w:rPr>
          <w:szCs w:val="24"/>
          <w:lang w:val="en-US"/>
        </w:rPr>
        <w:t xml:space="preserve">Students must provide evidence of completion to the </w:t>
      </w:r>
      <w:r w:rsidR="009D37DA" w:rsidRPr="000820B7">
        <w:rPr>
          <w:bCs/>
        </w:rPr>
        <w:t>Administrative Services Manager</w:t>
      </w:r>
      <w:r w:rsidR="003347B9" w:rsidRPr="000820B7">
        <w:rPr>
          <w:szCs w:val="24"/>
          <w:lang w:val="en-US"/>
        </w:rPr>
        <w:t xml:space="preserve"> before beginning their internship.</w:t>
      </w:r>
      <w:r w:rsidR="00447DF9" w:rsidRPr="000820B7">
        <w:rPr>
          <w:szCs w:val="24"/>
          <w:lang w:val="en-US"/>
        </w:rPr>
        <w:t xml:space="preserve">  Western Washington University has select</w:t>
      </w:r>
      <w:r w:rsidR="007954A0" w:rsidRPr="000820B7">
        <w:rPr>
          <w:szCs w:val="24"/>
          <w:lang w:val="en-US"/>
        </w:rPr>
        <w:t>ed</w:t>
      </w:r>
      <w:r w:rsidR="00447DF9" w:rsidRPr="000820B7">
        <w:rPr>
          <w:szCs w:val="24"/>
          <w:lang w:val="en-US"/>
        </w:rPr>
        <w:t xml:space="preserve"> </w:t>
      </w:r>
      <w:r w:rsidR="009D37DA" w:rsidRPr="000820B7">
        <w:rPr>
          <w:b/>
          <w:i/>
          <w:szCs w:val="24"/>
          <w:lang w:val="en-US"/>
        </w:rPr>
        <w:t>CastleBranch</w:t>
      </w:r>
      <w:r w:rsidR="00447DF9" w:rsidRPr="000820B7">
        <w:rPr>
          <w:szCs w:val="24"/>
          <w:lang w:val="en-US"/>
        </w:rPr>
        <w:t xml:space="preserve"> a</w:t>
      </w:r>
      <w:r w:rsidR="00364AC7" w:rsidRPr="000820B7">
        <w:rPr>
          <w:szCs w:val="24"/>
          <w:lang w:val="en-US"/>
        </w:rPr>
        <w:t xml:space="preserve">s the agency that will provide background checks, receive drug test results, and track the immunization history of students that take part in this program.  The cost to students for this package is $104.  </w:t>
      </w:r>
      <w:r w:rsidR="009D37DA" w:rsidRPr="000820B7">
        <w:rPr>
          <w:szCs w:val="24"/>
          <w:lang w:val="en-US"/>
        </w:rPr>
        <w:t>CastleBranch</w:t>
      </w:r>
      <w:r w:rsidR="00364AC7" w:rsidRPr="000820B7">
        <w:rPr>
          <w:szCs w:val="24"/>
          <w:lang w:val="en-US"/>
        </w:rPr>
        <w:t xml:space="preserve"> must be paid directly using a credit card (Visa or Mastercard).  Students will receive</w:t>
      </w:r>
      <w:r w:rsidR="009724B1" w:rsidRPr="000820B7">
        <w:rPr>
          <w:szCs w:val="24"/>
          <w:lang w:val="en-US"/>
        </w:rPr>
        <w:t xml:space="preserve"> instructions on how to create </w:t>
      </w:r>
      <w:r w:rsidR="00AA75C1" w:rsidRPr="000820B7">
        <w:rPr>
          <w:szCs w:val="24"/>
          <w:lang w:val="en-US"/>
        </w:rPr>
        <w:t>a Certified Profile account</w:t>
      </w:r>
      <w:r w:rsidR="00364AC7" w:rsidRPr="000820B7">
        <w:rPr>
          <w:szCs w:val="24"/>
          <w:lang w:val="en-US"/>
        </w:rPr>
        <w:t xml:space="preserve"> after they have been accepted into the internship.  </w:t>
      </w:r>
      <w:r w:rsidR="00AA75C1" w:rsidRPr="000820B7">
        <w:rPr>
          <w:szCs w:val="24"/>
          <w:lang w:val="en-US"/>
        </w:rPr>
        <w:t xml:space="preserve">All results will be posted to their Certified Profile account.  </w:t>
      </w:r>
      <w:r w:rsidR="007954A0" w:rsidRPr="000820B7">
        <w:rPr>
          <w:szCs w:val="24"/>
          <w:lang w:val="en-US"/>
        </w:rPr>
        <w:t>Only the</w:t>
      </w:r>
      <w:r w:rsidR="00AA75C1" w:rsidRPr="000820B7">
        <w:rPr>
          <w:szCs w:val="24"/>
          <w:lang w:val="en-US"/>
        </w:rPr>
        <w:t xml:space="preserve"> Program Director</w:t>
      </w:r>
      <w:r w:rsidR="007954A0" w:rsidRPr="000820B7">
        <w:rPr>
          <w:szCs w:val="24"/>
          <w:lang w:val="en-US"/>
        </w:rPr>
        <w:t xml:space="preserve">, the </w:t>
      </w:r>
      <w:r w:rsidR="009F0969" w:rsidRPr="000820B7">
        <w:rPr>
          <w:szCs w:val="24"/>
          <w:lang w:val="en-US"/>
        </w:rPr>
        <w:t xml:space="preserve">Administrative Services Manager </w:t>
      </w:r>
      <w:r w:rsidR="007954A0" w:rsidRPr="000820B7">
        <w:rPr>
          <w:szCs w:val="24"/>
          <w:lang w:val="en-US"/>
        </w:rPr>
        <w:t xml:space="preserve">and the student </w:t>
      </w:r>
      <w:r w:rsidR="00AA75C1" w:rsidRPr="000820B7">
        <w:rPr>
          <w:szCs w:val="24"/>
          <w:lang w:val="en-US"/>
        </w:rPr>
        <w:t>will have access to the</w:t>
      </w:r>
      <w:r w:rsidR="007954A0" w:rsidRPr="000820B7">
        <w:rPr>
          <w:szCs w:val="24"/>
          <w:lang w:val="en-US"/>
        </w:rPr>
        <w:t>se</w:t>
      </w:r>
      <w:r w:rsidR="00AA75C1" w:rsidRPr="000820B7">
        <w:rPr>
          <w:szCs w:val="24"/>
          <w:lang w:val="en-US"/>
        </w:rPr>
        <w:t xml:space="preserve"> resu</w:t>
      </w:r>
      <w:r w:rsidR="007954A0" w:rsidRPr="000820B7">
        <w:rPr>
          <w:szCs w:val="24"/>
          <w:lang w:val="en-US"/>
        </w:rPr>
        <w:t>lts.</w:t>
      </w:r>
    </w:p>
    <w:p w14:paraId="0A579164" w14:textId="77777777" w:rsidR="0087217D" w:rsidRPr="000820B7" w:rsidRDefault="0087217D" w:rsidP="002645D7">
      <w:pPr>
        <w:rPr>
          <w:szCs w:val="24"/>
          <w:lang w:val="en-US"/>
        </w:rPr>
      </w:pPr>
    </w:p>
    <w:p w14:paraId="22A436A1" w14:textId="6CB7ED7A" w:rsidR="003347B9" w:rsidRPr="000820B7" w:rsidRDefault="003347B9" w:rsidP="0000227F">
      <w:pPr>
        <w:pStyle w:val="ListParagraph"/>
        <w:numPr>
          <w:ilvl w:val="0"/>
          <w:numId w:val="9"/>
        </w:numPr>
        <w:tabs>
          <w:tab w:val="left" w:pos="1530"/>
        </w:tabs>
        <w:rPr>
          <w:i/>
          <w:szCs w:val="24"/>
          <w:lang w:val="en-US"/>
        </w:rPr>
      </w:pPr>
      <w:r w:rsidRPr="000820B7">
        <w:rPr>
          <w:b/>
          <w:szCs w:val="24"/>
          <w:lang w:val="en-US"/>
        </w:rPr>
        <w:t>Purchase Malpractice Insurance ($1</w:t>
      </w:r>
      <w:r w:rsidR="009D37DA" w:rsidRPr="000820B7">
        <w:rPr>
          <w:b/>
          <w:szCs w:val="24"/>
          <w:lang w:val="en-US"/>
        </w:rPr>
        <w:t>6</w:t>
      </w:r>
      <w:r w:rsidRPr="000820B7">
        <w:rPr>
          <w:b/>
          <w:szCs w:val="24"/>
          <w:lang w:val="en-US"/>
        </w:rPr>
        <w:t xml:space="preserve"> for 12 months): </w:t>
      </w:r>
      <w:r w:rsidR="009D37DA" w:rsidRPr="000820B7">
        <w:rPr>
          <w:szCs w:val="24"/>
          <w:lang w:val="en-US"/>
        </w:rPr>
        <w:t>Students must pay using this site (</w:t>
      </w:r>
      <w:hyperlink r:id="rId16" w:history="1">
        <w:r w:rsidR="009D37DA" w:rsidRPr="000820B7">
          <w:rPr>
            <w:rStyle w:val="Hyperlink"/>
          </w:rPr>
          <w:t>https://commerce.cashnet.com/cashnetg/selfserve/EditItem.aspx?PC=RM1-MP_INSUR&amp;ItemCount=1</w:t>
        </w:r>
      </w:hyperlink>
      <w:r w:rsidR="009D37DA" w:rsidRPr="000820B7">
        <w:t>)</w:t>
      </w:r>
      <w:r w:rsidR="009D37DA" w:rsidRPr="000820B7">
        <w:rPr>
          <w:szCs w:val="24"/>
          <w:lang w:val="en-US"/>
        </w:rPr>
        <w:t xml:space="preserve"> Please forward a copy of the receipt to the internship Administrative Services Manager.  This cost is in addition to the cost of the background check.</w:t>
      </w:r>
    </w:p>
    <w:p w14:paraId="7B1EB9E9" w14:textId="77777777" w:rsidR="00810584" w:rsidRPr="000820B7" w:rsidRDefault="00810584" w:rsidP="002C6E95">
      <w:pPr>
        <w:pStyle w:val="ListParagraph"/>
        <w:tabs>
          <w:tab w:val="left" w:pos="1530"/>
        </w:tabs>
        <w:ind w:left="990"/>
        <w:rPr>
          <w:i/>
          <w:szCs w:val="24"/>
          <w:lang w:val="en-US"/>
        </w:rPr>
      </w:pPr>
    </w:p>
    <w:p w14:paraId="5C714FEA" w14:textId="671E62B8" w:rsidR="0087217D" w:rsidRPr="000820B7" w:rsidRDefault="0087217D" w:rsidP="00E527D6">
      <w:pPr>
        <w:pStyle w:val="ListParagraph"/>
        <w:numPr>
          <w:ilvl w:val="0"/>
          <w:numId w:val="9"/>
        </w:numPr>
        <w:tabs>
          <w:tab w:val="num" w:pos="990"/>
          <w:tab w:val="left" w:pos="1530"/>
        </w:tabs>
        <w:ind w:left="990"/>
        <w:rPr>
          <w:szCs w:val="24"/>
          <w:lang w:val="en-US"/>
        </w:rPr>
      </w:pPr>
      <w:r w:rsidRPr="000820B7">
        <w:rPr>
          <w:b/>
          <w:szCs w:val="24"/>
          <w:lang w:val="en-US"/>
        </w:rPr>
        <w:lastRenderedPageBreak/>
        <w:t xml:space="preserve">Medical </w:t>
      </w:r>
      <w:r w:rsidR="00447DF9" w:rsidRPr="000820B7">
        <w:rPr>
          <w:b/>
          <w:szCs w:val="24"/>
          <w:lang w:val="en-US"/>
        </w:rPr>
        <w:t>Document Manager</w:t>
      </w:r>
      <w:r w:rsidRPr="000820B7">
        <w:rPr>
          <w:b/>
          <w:szCs w:val="24"/>
          <w:lang w:val="en-US"/>
        </w:rPr>
        <w:t>.</w:t>
      </w:r>
      <w:r w:rsidR="00E527D6" w:rsidRPr="000820B7">
        <w:rPr>
          <w:b/>
          <w:szCs w:val="24"/>
          <w:lang w:val="en-US"/>
        </w:rPr>
        <w:t xml:space="preserve">  </w:t>
      </w:r>
      <w:r w:rsidR="009724B1" w:rsidRPr="000820B7">
        <w:rPr>
          <w:szCs w:val="24"/>
          <w:lang w:val="en-US"/>
        </w:rPr>
        <w:t xml:space="preserve">The immunization tracker provided by </w:t>
      </w:r>
      <w:r w:rsidR="009D37DA" w:rsidRPr="000820B7">
        <w:rPr>
          <w:szCs w:val="24"/>
          <w:lang w:val="en-US"/>
        </w:rPr>
        <w:t>CastleBranch</w:t>
      </w:r>
      <w:r w:rsidR="009724B1" w:rsidRPr="000820B7">
        <w:rPr>
          <w:szCs w:val="24"/>
          <w:lang w:val="en-US"/>
        </w:rPr>
        <w:t xml:space="preserve"> provides secure online storage for immunization records.  </w:t>
      </w:r>
    </w:p>
    <w:p w14:paraId="0213B2C2" w14:textId="2D6D2D84" w:rsidR="0087217D" w:rsidRPr="000820B7" w:rsidRDefault="009724B1" w:rsidP="00E527D6">
      <w:pPr>
        <w:pStyle w:val="ListParagraph"/>
        <w:numPr>
          <w:ilvl w:val="1"/>
          <w:numId w:val="9"/>
        </w:numPr>
        <w:tabs>
          <w:tab w:val="left" w:pos="1530"/>
          <w:tab w:val="num" w:pos="2880"/>
        </w:tabs>
        <w:rPr>
          <w:szCs w:val="24"/>
          <w:lang w:val="en-US"/>
        </w:rPr>
      </w:pPr>
      <w:r w:rsidRPr="000820B7">
        <w:rPr>
          <w:szCs w:val="24"/>
          <w:lang w:val="en-US"/>
        </w:rPr>
        <w:t>The medical documents required for this internship are proof of immunization for measles, mumps, rubella, varicella, TdaP, and influenza (or declination</w:t>
      </w:r>
      <w:r w:rsidR="009D37DA" w:rsidRPr="000820B7">
        <w:rPr>
          <w:szCs w:val="24"/>
          <w:lang w:val="en-US"/>
        </w:rPr>
        <w:t>, if allowed</w:t>
      </w:r>
      <w:r w:rsidRPr="000820B7">
        <w:rPr>
          <w:szCs w:val="24"/>
          <w:lang w:val="en-US"/>
        </w:rPr>
        <w:t>)</w:t>
      </w:r>
      <w:r w:rsidR="002645D7" w:rsidRPr="000820B7">
        <w:rPr>
          <w:szCs w:val="24"/>
          <w:lang w:val="en-US"/>
        </w:rPr>
        <w:t xml:space="preserve">.  </w:t>
      </w:r>
    </w:p>
    <w:p w14:paraId="236918C1" w14:textId="7AA83E4B" w:rsidR="00E527D6" w:rsidRPr="000820B7" w:rsidRDefault="009724B1" w:rsidP="00E527D6">
      <w:pPr>
        <w:pStyle w:val="ListParagraph"/>
        <w:numPr>
          <w:ilvl w:val="1"/>
          <w:numId w:val="9"/>
        </w:numPr>
        <w:tabs>
          <w:tab w:val="left" w:pos="1530"/>
        </w:tabs>
        <w:rPr>
          <w:szCs w:val="24"/>
          <w:lang w:val="en-US"/>
        </w:rPr>
      </w:pPr>
      <w:r w:rsidRPr="000820B7">
        <w:rPr>
          <w:szCs w:val="24"/>
          <w:u w:val="single"/>
          <w:lang w:val="en-US"/>
        </w:rPr>
        <w:t xml:space="preserve">A </w:t>
      </w:r>
      <w:r w:rsidR="009D37DA" w:rsidRPr="000820B7">
        <w:rPr>
          <w:szCs w:val="24"/>
          <w:u w:val="single"/>
          <w:lang w:val="en-US"/>
        </w:rPr>
        <w:t xml:space="preserve">Two-Step </w:t>
      </w:r>
      <w:r w:rsidRPr="000820B7">
        <w:rPr>
          <w:szCs w:val="24"/>
          <w:u w:val="single"/>
          <w:lang w:val="en-US"/>
        </w:rPr>
        <w:t>t</w:t>
      </w:r>
      <w:r w:rsidR="002645D7" w:rsidRPr="000820B7">
        <w:rPr>
          <w:szCs w:val="24"/>
          <w:u w:val="single"/>
          <w:lang w:val="en-US"/>
        </w:rPr>
        <w:t>uberculosis (TB) screen</w:t>
      </w:r>
      <w:r w:rsidRPr="000820B7">
        <w:rPr>
          <w:szCs w:val="24"/>
          <w:u w:val="single"/>
          <w:lang w:val="en-US"/>
        </w:rPr>
        <w:t xml:space="preserve"> is also required</w:t>
      </w:r>
      <w:r w:rsidR="002645D7" w:rsidRPr="000820B7">
        <w:rPr>
          <w:szCs w:val="24"/>
          <w:u w:val="single"/>
          <w:lang w:val="en-US"/>
        </w:rPr>
        <w:t>.</w:t>
      </w:r>
      <w:r w:rsidR="002645D7" w:rsidRPr="000820B7">
        <w:rPr>
          <w:szCs w:val="24"/>
          <w:lang w:val="en-US"/>
        </w:rPr>
        <w:t xml:space="preserve">  </w:t>
      </w:r>
      <w:r w:rsidR="009D4FFB" w:rsidRPr="000820B7">
        <w:rPr>
          <w:szCs w:val="24"/>
          <w:lang w:val="en-US"/>
        </w:rPr>
        <w:t>The</w:t>
      </w:r>
      <w:r w:rsidR="002645D7" w:rsidRPr="000820B7">
        <w:rPr>
          <w:szCs w:val="24"/>
          <w:lang w:val="en-US"/>
        </w:rPr>
        <w:t xml:space="preserve"> </w:t>
      </w:r>
      <w:r w:rsidR="009D37DA" w:rsidRPr="000820B7">
        <w:rPr>
          <w:szCs w:val="24"/>
          <w:lang w:val="en-US"/>
        </w:rPr>
        <w:t xml:space="preserve">Two-Step </w:t>
      </w:r>
      <w:r w:rsidR="002645D7" w:rsidRPr="000820B7">
        <w:rPr>
          <w:szCs w:val="24"/>
          <w:lang w:val="en-US"/>
        </w:rPr>
        <w:t xml:space="preserve">TB skin test will </w:t>
      </w:r>
      <w:r w:rsidR="009D37DA" w:rsidRPr="000820B7">
        <w:rPr>
          <w:szCs w:val="24"/>
          <w:lang w:val="en-US"/>
        </w:rPr>
        <w:t>require four total visits. The first reading occures</w:t>
      </w:r>
      <w:r w:rsidR="002645D7" w:rsidRPr="000820B7">
        <w:rPr>
          <w:szCs w:val="24"/>
          <w:lang w:val="en-US"/>
        </w:rPr>
        <w:t xml:space="preserve">2-3 days after it has been given.  If </w:t>
      </w:r>
      <w:r w:rsidR="005109D2" w:rsidRPr="000820B7">
        <w:rPr>
          <w:szCs w:val="24"/>
          <w:lang w:val="en-US"/>
        </w:rPr>
        <w:t>they</w:t>
      </w:r>
      <w:r w:rsidR="002645D7" w:rsidRPr="000820B7">
        <w:rPr>
          <w:szCs w:val="24"/>
          <w:lang w:val="en-US"/>
        </w:rPr>
        <w:t xml:space="preserve"> can show proof (within 1 year) of current TB testing you will need only one TB test.  If no current TB test is available, you will need a second test within 3-weeks of the first test. </w:t>
      </w:r>
      <w:r w:rsidRPr="000820B7">
        <w:rPr>
          <w:szCs w:val="24"/>
          <w:lang w:val="en-US"/>
        </w:rPr>
        <w:t xml:space="preserve">The WWU Student Health Center offers TB testing for a cost of $15. </w:t>
      </w:r>
    </w:p>
    <w:p w14:paraId="11E7586B" w14:textId="77777777" w:rsidR="0087217D" w:rsidRPr="000820B7" w:rsidRDefault="0087217D" w:rsidP="0087217D">
      <w:pPr>
        <w:pStyle w:val="ListParagraph"/>
        <w:tabs>
          <w:tab w:val="left" w:pos="1530"/>
        </w:tabs>
        <w:ind w:left="2160"/>
        <w:rPr>
          <w:szCs w:val="24"/>
          <w:lang w:val="en-US"/>
        </w:rPr>
      </w:pPr>
    </w:p>
    <w:p w14:paraId="7337AC1A" w14:textId="77777777" w:rsidR="00E527D6" w:rsidRPr="000820B7" w:rsidRDefault="0087217D" w:rsidP="0087217D">
      <w:pPr>
        <w:pStyle w:val="ListParagraph"/>
        <w:numPr>
          <w:ilvl w:val="0"/>
          <w:numId w:val="9"/>
        </w:numPr>
        <w:tabs>
          <w:tab w:val="num" w:pos="990"/>
          <w:tab w:val="left" w:pos="1350"/>
        </w:tabs>
        <w:ind w:left="990"/>
        <w:rPr>
          <w:szCs w:val="24"/>
          <w:lang w:val="en-US"/>
        </w:rPr>
      </w:pPr>
      <w:r w:rsidRPr="000820B7">
        <w:rPr>
          <w:b/>
          <w:szCs w:val="24"/>
          <w:lang w:val="en-US"/>
        </w:rPr>
        <w:t>Drug Screening.</w:t>
      </w:r>
      <w:r w:rsidRPr="000820B7">
        <w:rPr>
          <w:szCs w:val="24"/>
          <w:lang w:val="en-US"/>
        </w:rPr>
        <w:t xml:space="preserve"> SJH is a drug free workplace.  </w:t>
      </w:r>
    </w:p>
    <w:p w14:paraId="39D25A3B" w14:textId="77777777" w:rsidR="0087217D" w:rsidRPr="000820B7" w:rsidRDefault="0087217D" w:rsidP="00E527D6">
      <w:pPr>
        <w:pStyle w:val="ListParagraph"/>
        <w:numPr>
          <w:ilvl w:val="1"/>
          <w:numId w:val="9"/>
        </w:numPr>
        <w:tabs>
          <w:tab w:val="left" w:pos="1350"/>
        </w:tabs>
        <w:rPr>
          <w:szCs w:val="24"/>
          <w:lang w:val="en-US"/>
        </w:rPr>
      </w:pPr>
      <w:r w:rsidRPr="000820B7">
        <w:rPr>
          <w:szCs w:val="24"/>
          <w:lang w:val="en-US"/>
        </w:rPr>
        <w:t xml:space="preserve">All students are </w:t>
      </w:r>
      <w:r w:rsidR="002645D7" w:rsidRPr="000820B7">
        <w:rPr>
          <w:szCs w:val="24"/>
          <w:lang w:val="en-US"/>
        </w:rPr>
        <w:t xml:space="preserve">required to have a urinalysis drug screening.  A Medical Reviewer may contact you if questions arise from this screening.   A positive test for </w:t>
      </w:r>
      <w:r w:rsidRPr="000820B7">
        <w:rPr>
          <w:szCs w:val="24"/>
          <w:lang w:val="en-US"/>
        </w:rPr>
        <w:t>s</w:t>
      </w:r>
      <w:r w:rsidR="002645D7" w:rsidRPr="000820B7">
        <w:rPr>
          <w:szCs w:val="24"/>
          <w:lang w:val="en-US"/>
        </w:rPr>
        <w:t>ome unprescribed drugs will disqualify you from participating in an internship.  Copies of the Hospital’s Drug-Free Workplace policy are</w:t>
      </w:r>
      <w:r w:rsidRPr="000820B7">
        <w:rPr>
          <w:szCs w:val="24"/>
          <w:lang w:val="en-US"/>
        </w:rPr>
        <w:t xml:space="preserve"> </w:t>
      </w:r>
      <w:r w:rsidR="002645D7" w:rsidRPr="000820B7">
        <w:rPr>
          <w:szCs w:val="24"/>
          <w:lang w:val="en-US"/>
        </w:rPr>
        <w:t xml:space="preserve">available in the Human Resource Department. </w:t>
      </w:r>
    </w:p>
    <w:p w14:paraId="55DC5BC7" w14:textId="22D7EA43" w:rsidR="0087217D" w:rsidRPr="000820B7" w:rsidRDefault="002645D7" w:rsidP="0087217D">
      <w:pPr>
        <w:pStyle w:val="ListParagraph"/>
        <w:numPr>
          <w:ilvl w:val="1"/>
          <w:numId w:val="9"/>
        </w:numPr>
        <w:tabs>
          <w:tab w:val="left" w:pos="1350"/>
        </w:tabs>
        <w:rPr>
          <w:szCs w:val="24"/>
          <w:lang w:val="en-US"/>
        </w:rPr>
      </w:pPr>
      <w:r w:rsidRPr="000820B7">
        <w:rPr>
          <w:szCs w:val="24"/>
          <w:lang w:val="en-US"/>
        </w:rPr>
        <w:t>Lab Location: 2</w:t>
      </w:r>
      <w:r w:rsidR="005109D2" w:rsidRPr="000820B7">
        <w:rPr>
          <w:szCs w:val="24"/>
          <w:lang w:val="en-US"/>
        </w:rPr>
        <w:t>417</w:t>
      </w:r>
      <w:r w:rsidRPr="000820B7">
        <w:rPr>
          <w:szCs w:val="24"/>
          <w:lang w:val="en-US"/>
        </w:rPr>
        <w:t xml:space="preserve"> </w:t>
      </w:r>
      <w:r w:rsidR="005109D2" w:rsidRPr="000820B7">
        <w:rPr>
          <w:szCs w:val="24"/>
          <w:lang w:val="en-US"/>
        </w:rPr>
        <w:t>Meridian St.</w:t>
      </w:r>
      <w:r w:rsidRPr="000820B7">
        <w:rPr>
          <w:szCs w:val="24"/>
          <w:lang w:val="en-US"/>
        </w:rPr>
        <w:t xml:space="preserve">, </w:t>
      </w:r>
      <w:r w:rsidR="005109D2" w:rsidRPr="000820B7">
        <w:rPr>
          <w:szCs w:val="24"/>
          <w:lang w:val="en-US"/>
        </w:rPr>
        <w:t>LabCorp</w:t>
      </w:r>
    </w:p>
    <w:p w14:paraId="1A66834F" w14:textId="77777777" w:rsidR="007954A0" w:rsidRPr="000820B7" w:rsidRDefault="002645D7" w:rsidP="002645D7">
      <w:pPr>
        <w:pStyle w:val="ListParagraph"/>
        <w:numPr>
          <w:ilvl w:val="1"/>
          <w:numId w:val="9"/>
        </w:numPr>
        <w:tabs>
          <w:tab w:val="left" w:pos="1350"/>
        </w:tabs>
        <w:rPr>
          <w:szCs w:val="24"/>
          <w:lang w:val="en-US"/>
        </w:rPr>
      </w:pPr>
      <w:r w:rsidRPr="000820B7">
        <w:rPr>
          <w:szCs w:val="24"/>
          <w:lang w:val="en-US"/>
        </w:rPr>
        <w:t>Lab Hours: M</w:t>
      </w:r>
      <w:r w:rsidR="007954A0" w:rsidRPr="000820B7">
        <w:rPr>
          <w:szCs w:val="24"/>
          <w:lang w:val="en-US"/>
        </w:rPr>
        <w:t xml:space="preserve">onday </w:t>
      </w:r>
      <w:r w:rsidRPr="000820B7">
        <w:rPr>
          <w:szCs w:val="24"/>
          <w:lang w:val="en-US"/>
        </w:rPr>
        <w:t>-</w:t>
      </w:r>
      <w:r w:rsidR="007954A0" w:rsidRPr="000820B7">
        <w:rPr>
          <w:szCs w:val="24"/>
          <w:lang w:val="en-US"/>
        </w:rPr>
        <w:t xml:space="preserve"> </w:t>
      </w:r>
      <w:r w:rsidRPr="000820B7">
        <w:rPr>
          <w:szCs w:val="24"/>
          <w:lang w:val="en-US"/>
        </w:rPr>
        <w:t>F</w:t>
      </w:r>
      <w:r w:rsidR="007954A0" w:rsidRPr="000820B7">
        <w:rPr>
          <w:szCs w:val="24"/>
          <w:lang w:val="en-US"/>
        </w:rPr>
        <w:t>riday</w:t>
      </w:r>
      <w:r w:rsidRPr="000820B7">
        <w:rPr>
          <w:szCs w:val="24"/>
          <w:lang w:val="en-US"/>
        </w:rPr>
        <w:t>, 8:</w:t>
      </w:r>
      <w:r w:rsidR="005109D2" w:rsidRPr="000820B7">
        <w:rPr>
          <w:szCs w:val="24"/>
          <w:lang w:val="en-US"/>
        </w:rPr>
        <w:t>00</w:t>
      </w:r>
      <w:r w:rsidRPr="000820B7">
        <w:rPr>
          <w:szCs w:val="24"/>
          <w:lang w:val="en-US"/>
        </w:rPr>
        <w:t xml:space="preserve"> a.m. – </w:t>
      </w:r>
      <w:r w:rsidR="005109D2" w:rsidRPr="000820B7">
        <w:rPr>
          <w:szCs w:val="24"/>
          <w:lang w:val="en-US"/>
        </w:rPr>
        <w:t>12:00 p.m. and 1:30-4:00p</w:t>
      </w:r>
      <w:r w:rsidR="007954A0" w:rsidRPr="000820B7">
        <w:rPr>
          <w:szCs w:val="24"/>
          <w:lang w:val="en-US"/>
        </w:rPr>
        <w:t>.</w:t>
      </w:r>
      <w:r w:rsidR="005109D2" w:rsidRPr="000820B7">
        <w:rPr>
          <w:szCs w:val="24"/>
          <w:lang w:val="en-US"/>
        </w:rPr>
        <w:t>m</w:t>
      </w:r>
      <w:r w:rsidRPr="000820B7">
        <w:rPr>
          <w:szCs w:val="24"/>
          <w:lang w:val="en-US"/>
        </w:rPr>
        <w:t>.</w:t>
      </w:r>
      <w:r w:rsidR="007954A0" w:rsidRPr="000820B7">
        <w:rPr>
          <w:szCs w:val="24"/>
          <w:lang w:val="en-US"/>
        </w:rPr>
        <w:t xml:space="preserve"> and Saturday 8:00 a.m. – 11:30 a.m.  </w:t>
      </w:r>
    </w:p>
    <w:p w14:paraId="01B9D30A" w14:textId="69C82FB5" w:rsidR="0087217D" w:rsidRPr="000820B7" w:rsidRDefault="007954A0" w:rsidP="002645D7">
      <w:pPr>
        <w:pStyle w:val="ListParagraph"/>
        <w:numPr>
          <w:ilvl w:val="1"/>
          <w:numId w:val="9"/>
        </w:numPr>
        <w:tabs>
          <w:tab w:val="left" w:pos="1350"/>
        </w:tabs>
        <w:rPr>
          <w:szCs w:val="24"/>
          <w:lang w:val="en-US"/>
        </w:rPr>
      </w:pPr>
      <w:r w:rsidRPr="000820B7">
        <w:rPr>
          <w:szCs w:val="24"/>
          <w:lang w:val="en-US"/>
        </w:rPr>
        <w:t>Drug screening is conducted on a walk-in basis.</w:t>
      </w:r>
    </w:p>
    <w:p w14:paraId="50E1CFC5" w14:textId="77777777" w:rsidR="00E527D6" w:rsidRPr="000820B7" w:rsidRDefault="00E527D6" w:rsidP="00E527D6">
      <w:pPr>
        <w:pStyle w:val="ListParagraph"/>
        <w:ind w:left="990"/>
        <w:rPr>
          <w:szCs w:val="24"/>
          <w:lang w:val="en-US"/>
        </w:rPr>
      </w:pPr>
    </w:p>
    <w:p w14:paraId="01EC87B2" w14:textId="77777777" w:rsidR="003B2761" w:rsidRPr="000820B7" w:rsidRDefault="00E527D6" w:rsidP="0087217D">
      <w:pPr>
        <w:pStyle w:val="ListParagraph"/>
        <w:numPr>
          <w:ilvl w:val="0"/>
          <w:numId w:val="9"/>
        </w:numPr>
        <w:tabs>
          <w:tab w:val="num" w:pos="1260"/>
        </w:tabs>
        <w:ind w:left="990"/>
        <w:rPr>
          <w:szCs w:val="24"/>
          <w:lang w:val="en-US"/>
        </w:rPr>
      </w:pPr>
      <w:r w:rsidRPr="000820B7">
        <w:rPr>
          <w:b/>
          <w:szCs w:val="24"/>
          <w:lang w:val="en-US"/>
        </w:rPr>
        <w:t>Criminal Screening and Identification.</w:t>
      </w:r>
      <w:r w:rsidRPr="000820B7">
        <w:rPr>
          <w:szCs w:val="24"/>
          <w:lang w:val="en-US"/>
        </w:rPr>
        <w:t xml:space="preserve">  All students must complete </w:t>
      </w:r>
      <w:r w:rsidR="003B2761" w:rsidRPr="000820B7">
        <w:rPr>
          <w:szCs w:val="24"/>
          <w:lang w:val="en-US"/>
        </w:rPr>
        <w:t>the following before beginning their internship.</w:t>
      </w:r>
    </w:p>
    <w:p w14:paraId="6A1E7AF3" w14:textId="4F04851D" w:rsidR="003B2761" w:rsidRPr="000820B7" w:rsidRDefault="00A022AE" w:rsidP="003B2761">
      <w:pPr>
        <w:pStyle w:val="ListParagraph"/>
        <w:numPr>
          <w:ilvl w:val="1"/>
          <w:numId w:val="9"/>
        </w:numPr>
        <w:rPr>
          <w:szCs w:val="24"/>
          <w:lang w:val="en-US"/>
        </w:rPr>
      </w:pPr>
      <w:r w:rsidRPr="000820B7">
        <w:rPr>
          <w:szCs w:val="24"/>
          <w:lang w:val="en-US"/>
        </w:rPr>
        <w:t>Undergo a</w:t>
      </w:r>
      <w:r w:rsidR="003B2761" w:rsidRPr="000820B7">
        <w:rPr>
          <w:szCs w:val="24"/>
          <w:lang w:val="en-US"/>
        </w:rPr>
        <w:t xml:space="preserve"> </w:t>
      </w:r>
      <w:r w:rsidR="00E527D6" w:rsidRPr="000820B7">
        <w:rPr>
          <w:szCs w:val="24"/>
          <w:lang w:val="en-US"/>
        </w:rPr>
        <w:t>background check</w:t>
      </w:r>
      <w:r w:rsidR="005109D2" w:rsidRPr="000820B7">
        <w:rPr>
          <w:szCs w:val="24"/>
          <w:lang w:val="en-US"/>
        </w:rPr>
        <w:t xml:space="preserve"> through </w:t>
      </w:r>
      <w:r w:rsidR="009D37DA" w:rsidRPr="000820B7">
        <w:rPr>
          <w:szCs w:val="24"/>
          <w:lang w:val="en-US"/>
        </w:rPr>
        <w:t>CastleBranch</w:t>
      </w:r>
      <w:r w:rsidR="005109D2" w:rsidRPr="000820B7">
        <w:rPr>
          <w:szCs w:val="24"/>
          <w:lang w:val="en-US"/>
        </w:rPr>
        <w:t>.</w:t>
      </w:r>
      <w:r w:rsidR="00E527D6" w:rsidRPr="000820B7">
        <w:rPr>
          <w:szCs w:val="24"/>
          <w:lang w:val="en-US"/>
        </w:rPr>
        <w:t xml:space="preserve"> </w:t>
      </w:r>
      <w:r w:rsidRPr="000820B7">
        <w:rPr>
          <w:szCs w:val="24"/>
          <w:lang w:val="en-US"/>
        </w:rPr>
        <w:t xml:space="preserve"> There will be an investigation for each state and county that the student has lived in the past seven years as well as a Washington state investigation for all students.  </w:t>
      </w:r>
      <w:r w:rsidR="009D37DA" w:rsidRPr="000820B7">
        <w:rPr>
          <w:szCs w:val="24"/>
          <w:lang w:val="en-US"/>
        </w:rPr>
        <w:t>CastleBranch</w:t>
      </w:r>
      <w:r w:rsidRPr="000820B7">
        <w:rPr>
          <w:szCs w:val="24"/>
          <w:lang w:val="en-US"/>
        </w:rPr>
        <w:t xml:space="preserve"> will also conduct a social security check and a FACIC/OIG (Fraud and Abuse Control Information System health care data and Offices of Inspectors General).</w:t>
      </w:r>
    </w:p>
    <w:p w14:paraId="2E5F9A77" w14:textId="77777777" w:rsidR="003B2761" w:rsidRPr="000820B7" w:rsidRDefault="003B2761" w:rsidP="003B2761">
      <w:pPr>
        <w:pStyle w:val="ListParagraph"/>
        <w:numPr>
          <w:ilvl w:val="1"/>
          <w:numId w:val="9"/>
        </w:numPr>
        <w:rPr>
          <w:szCs w:val="24"/>
          <w:lang w:val="en-US"/>
        </w:rPr>
      </w:pPr>
      <w:r w:rsidRPr="000820B7">
        <w:rPr>
          <w:szCs w:val="24"/>
          <w:lang w:val="en-US"/>
        </w:rPr>
        <w:t>S</w:t>
      </w:r>
      <w:r w:rsidR="00E527D6" w:rsidRPr="000820B7">
        <w:rPr>
          <w:szCs w:val="24"/>
          <w:lang w:val="en-US"/>
        </w:rPr>
        <w:t>ign a confidentiality agreement with SJH.</w:t>
      </w:r>
    </w:p>
    <w:p w14:paraId="24B59E13" w14:textId="6BF973DF" w:rsidR="00FF79F7" w:rsidRPr="000820B7" w:rsidRDefault="003B2761" w:rsidP="00FF79F7">
      <w:pPr>
        <w:pStyle w:val="ListParagraph"/>
        <w:numPr>
          <w:ilvl w:val="1"/>
          <w:numId w:val="9"/>
        </w:numPr>
        <w:rPr>
          <w:szCs w:val="24"/>
          <w:lang w:val="en-US"/>
        </w:rPr>
      </w:pPr>
      <w:r w:rsidRPr="000820B7">
        <w:rPr>
          <w:szCs w:val="24"/>
          <w:lang w:val="en-US"/>
        </w:rPr>
        <w:t>Acquire a</w:t>
      </w:r>
      <w:r w:rsidR="00BB0937" w:rsidRPr="000820B7">
        <w:rPr>
          <w:szCs w:val="24"/>
          <w:lang w:val="en-US"/>
        </w:rPr>
        <w:t xml:space="preserve"> name</w:t>
      </w:r>
      <w:r w:rsidRPr="000820B7">
        <w:rPr>
          <w:szCs w:val="24"/>
          <w:lang w:val="en-US"/>
        </w:rPr>
        <w:t xml:space="preserve"> </w:t>
      </w:r>
      <w:r w:rsidR="005109D2" w:rsidRPr="000820B7">
        <w:rPr>
          <w:szCs w:val="24"/>
          <w:lang w:val="en-US"/>
        </w:rPr>
        <w:t>b</w:t>
      </w:r>
      <w:r w:rsidR="002645D7" w:rsidRPr="000820B7">
        <w:rPr>
          <w:szCs w:val="24"/>
          <w:lang w:val="en-US"/>
        </w:rPr>
        <w:t xml:space="preserve">adge </w:t>
      </w:r>
      <w:r w:rsidR="005109D2" w:rsidRPr="000820B7">
        <w:rPr>
          <w:szCs w:val="24"/>
          <w:lang w:val="en-US"/>
        </w:rPr>
        <w:t xml:space="preserve">from the </w:t>
      </w:r>
      <w:r w:rsidR="00BB0937" w:rsidRPr="000820B7">
        <w:rPr>
          <w:szCs w:val="24"/>
          <w:lang w:val="en-US"/>
        </w:rPr>
        <w:t xml:space="preserve">Administrative Services Manager. </w:t>
      </w:r>
    </w:p>
    <w:p w14:paraId="0BC7C262" w14:textId="77777777" w:rsidR="00FF79F7" w:rsidRPr="000820B7" w:rsidRDefault="00FF79F7" w:rsidP="00FF79F7">
      <w:pPr>
        <w:pStyle w:val="ListParagraph"/>
        <w:ind w:left="990"/>
        <w:rPr>
          <w:szCs w:val="24"/>
          <w:lang w:val="en-US"/>
        </w:rPr>
      </w:pPr>
    </w:p>
    <w:p w14:paraId="780CD668" w14:textId="73758A92" w:rsidR="00FF79F7" w:rsidRPr="000820B7" w:rsidRDefault="00851BCE" w:rsidP="00A022AE">
      <w:pPr>
        <w:pStyle w:val="ListParagraph"/>
        <w:numPr>
          <w:ilvl w:val="0"/>
          <w:numId w:val="9"/>
        </w:numPr>
        <w:ind w:left="990"/>
        <w:rPr>
          <w:b/>
          <w:sz w:val="28"/>
          <w:szCs w:val="28"/>
        </w:rPr>
      </w:pPr>
      <w:r w:rsidRPr="000820B7">
        <w:rPr>
          <w:b/>
          <w:szCs w:val="24"/>
          <w:lang w:val="en-US"/>
        </w:rPr>
        <w:t xml:space="preserve">Orientation.  </w:t>
      </w:r>
      <w:r w:rsidRPr="000820B7">
        <w:rPr>
          <w:szCs w:val="24"/>
          <w:lang w:val="en-US"/>
        </w:rPr>
        <w:t xml:space="preserve">All interns are required to </w:t>
      </w:r>
      <w:r w:rsidR="00A022AE" w:rsidRPr="000820B7">
        <w:rPr>
          <w:szCs w:val="24"/>
          <w:lang w:val="en-US"/>
        </w:rPr>
        <w:t xml:space="preserve">review and sign an SJH Orientation Information Manual and successfully </w:t>
      </w:r>
      <w:r w:rsidR="002645D7" w:rsidRPr="000820B7">
        <w:rPr>
          <w:szCs w:val="24"/>
          <w:lang w:val="en-US"/>
        </w:rPr>
        <w:t xml:space="preserve">complete </w:t>
      </w:r>
      <w:r w:rsidR="00A022AE" w:rsidRPr="000820B7">
        <w:rPr>
          <w:szCs w:val="24"/>
          <w:lang w:val="en-US"/>
        </w:rPr>
        <w:t xml:space="preserve">a </w:t>
      </w:r>
      <w:r w:rsidR="00BB0937" w:rsidRPr="000820B7">
        <w:rPr>
          <w:szCs w:val="24"/>
          <w:lang w:val="en-US"/>
        </w:rPr>
        <w:t>quiz</w:t>
      </w:r>
      <w:r w:rsidR="00A022AE" w:rsidRPr="000820B7">
        <w:rPr>
          <w:szCs w:val="24"/>
          <w:lang w:val="en-US"/>
        </w:rPr>
        <w:t xml:space="preserve">.  </w:t>
      </w:r>
      <w:r w:rsidR="00BB0937" w:rsidRPr="000820B7">
        <w:rPr>
          <w:szCs w:val="24"/>
          <w:lang w:val="en-US"/>
        </w:rPr>
        <w:t>The quiz</w:t>
      </w:r>
      <w:r w:rsidR="00A022AE" w:rsidRPr="000820B7">
        <w:rPr>
          <w:szCs w:val="24"/>
          <w:lang w:val="en-US"/>
        </w:rPr>
        <w:t xml:space="preserve"> will be turned into and graded by the </w:t>
      </w:r>
      <w:r w:rsidR="00BB0937" w:rsidRPr="000820B7">
        <w:rPr>
          <w:szCs w:val="24"/>
          <w:lang w:val="en-US"/>
        </w:rPr>
        <w:t>Administrative Services Manager</w:t>
      </w:r>
      <w:r w:rsidR="00A022AE" w:rsidRPr="000820B7">
        <w:rPr>
          <w:szCs w:val="24"/>
          <w:lang w:val="en-US"/>
        </w:rPr>
        <w:t>.  It will be kept on file at Western Washington University.</w:t>
      </w:r>
      <w:r w:rsidR="00A022AE" w:rsidRPr="000820B7">
        <w:rPr>
          <w:b/>
          <w:sz w:val="28"/>
          <w:szCs w:val="28"/>
        </w:rPr>
        <w:t xml:space="preserve"> </w:t>
      </w:r>
      <w:r w:rsidR="00FF79F7" w:rsidRPr="000820B7">
        <w:rPr>
          <w:b/>
          <w:sz w:val="28"/>
          <w:szCs w:val="28"/>
        </w:rPr>
        <w:br w:type="page"/>
      </w:r>
    </w:p>
    <w:p w14:paraId="4F6539AD" w14:textId="0E04884A" w:rsidR="00BE47E5" w:rsidRPr="000820B7" w:rsidRDefault="00BE47E5" w:rsidP="001F58DA">
      <w:pPr>
        <w:ind w:left="360"/>
        <w:rPr>
          <w:rFonts w:ascii="Arial" w:hAnsi="Arial" w:cs="Arial"/>
          <w:b/>
          <w:bCs/>
          <w:color w:val="000000"/>
          <w:sz w:val="32"/>
          <w:szCs w:val="32"/>
          <w:lang w:val="en-US"/>
        </w:rPr>
      </w:pPr>
    </w:p>
    <w:p w14:paraId="083DC1C0" w14:textId="3E551C72" w:rsidR="001B0191" w:rsidRPr="000820B7" w:rsidRDefault="001B0191" w:rsidP="00BB745B">
      <w:pPr>
        <w:pStyle w:val="Heading1"/>
      </w:pPr>
      <w:bookmarkStart w:id="13" w:name="_Toc178663192"/>
      <w:r w:rsidRPr="000820B7">
        <w:t>Weekly Report</w:t>
      </w:r>
      <w:bookmarkEnd w:id="13"/>
    </w:p>
    <w:p w14:paraId="2DF3D951" w14:textId="4F9B3C71" w:rsidR="001B0191" w:rsidRPr="000820B7" w:rsidRDefault="001B0191" w:rsidP="001B0191">
      <w:pPr>
        <w:widowControl w:val="0"/>
        <w:autoSpaceDE w:val="0"/>
        <w:autoSpaceDN w:val="0"/>
        <w:adjustRightInd w:val="0"/>
        <w:rPr>
          <w:rFonts w:ascii="Arial" w:hAnsi="Arial" w:cs="Arial"/>
          <w:bCs/>
          <w:color w:val="000000"/>
          <w:szCs w:val="24"/>
          <w:lang w:val="en-US"/>
        </w:rPr>
      </w:pPr>
      <w:r w:rsidRPr="000820B7">
        <w:rPr>
          <w:rFonts w:ascii="Arial" w:hAnsi="Arial" w:cs="Arial"/>
          <w:bCs/>
          <w:color w:val="000000"/>
          <w:szCs w:val="24"/>
          <w:lang w:val="en-US"/>
        </w:rPr>
        <w:t xml:space="preserve">This form is to be completed at end of each week and </w:t>
      </w:r>
      <w:r w:rsidR="009D37DA" w:rsidRPr="000820B7">
        <w:rPr>
          <w:rFonts w:ascii="Arial" w:hAnsi="Arial" w:cs="Arial"/>
          <w:bCs/>
          <w:color w:val="000000"/>
          <w:szCs w:val="24"/>
          <w:lang w:val="en-US"/>
        </w:rPr>
        <w:t>to the canvas course.</w:t>
      </w:r>
      <w:r w:rsidRPr="000820B7">
        <w:rPr>
          <w:rFonts w:ascii="Arial" w:hAnsi="Arial" w:cs="Arial"/>
          <w:bCs/>
          <w:color w:val="000000"/>
          <w:szCs w:val="24"/>
          <w:lang w:val="en-US"/>
        </w:rPr>
        <w:t xml:space="preserve"> </w:t>
      </w:r>
    </w:p>
    <w:p w14:paraId="7EE4BB2F" w14:textId="77777777" w:rsidR="001B0191" w:rsidRPr="000820B7" w:rsidRDefault="001B0191" w:rsidP="001B0191">
      <w:pPr>
        <w:widowControl w:val="0"/>
        <w:autoSpaceDE w:val="0"/>
        <w:autoSpaceDN w:val="0"/>
        <w:adjustRightInd w:val="0"/>
        <w:rPr>
          <w:rFonts w:ascii="Arial" w:hAnsi="Arial" w:cs="Arial"/>
          <w:color w:val="000000"/>
          <w:sz w:val="28"/>
          <w:szCs w:val="28"/>
          <w:lang w:val="en-US"/>
        </w:rPr>
      </w:pPr>
    </w:p>
    <w:p w14:paraId="27EDF436" w14:textId="77777777" w:rsidR="001B0191" w:rsidRPr="000820B7" w:rsidRDefault="001B0191" w:rsidP="001B0191">
      <w:pPr>
        <w:spacing w:before="120" w:after="120"/>
        <w:rPr>
          <w:rFonts w:ascii="Arial" w:hAnsi="Arial" w:cs="Arial"/>
          <w:szCs w:val="24"/>
        </w:rPr>
      </w:pPr>
      <w:r w:rsidRPr="000820B7">
        <w:rPr>
          <w:rFonts w:ascii="Arial" w:hAnsi="Arial" w:cs="Arial"/>
          <w:szCs w:val="24"/>
        </w:rPr>
        <w:t>Neurosurgical Mentor</w:t>
      </w:r>
      <w:r w:rsidR="00C324BD" w:rsidRPr="000820B7">
        <w:rPr>
          <w:rFonts w:ascii="Arial" w:hAnsi="Arial" w:cs="Arial"/>
          <w:szCs w:val="24"/>
        </w:rPr>
        <w:t>:</w:t>
      </w:r>
      <w:r w:rsidR="00C324BD" w:rsidRPr="000820B7">
        <w:rPr>
          <w:rFonts w:ascii="Arial" w:hAnsi="Arial" w:cs="Arial"/>
          <w:szCs w:val="24"/>
        </w:rPr>
        <w:tab/>
        <w:t xml:space="preserve"> _________________________________</w:t>
      </w:r>
    </w:p>
    <w:p w14:paraId="6EBE7216" w14:textId="77777777" w:rsidR="001B0191" w:rsidRPr="000820B7" w:rsidRDefault="001B0191" w:rsidP="001B0191">
      <w:pPr>
        <w:spacing w:before="120" w:after="120"/>
        <w:rPr>
          <w:rFonts w:ascii="Arial" w:hAnsi="Arial" w:cs="Arial"/>
          <w:szCs w:val="24"/>
        </w:rPr>
      </w:pPr>
    </w:p>
    <w:p w14:paraId="1B2BB838" w14:textId="77777777" w:rsidR="001B0191" w:rsidRPr="000820B7" w:rsidRDefault="001B0191" w:rsidP="001B0191">
      <w:pPr>
        <w:spacing w:before="120" w:after="120"/>
        <w:rPr>
          <w:rFonts w:ascii="Arial" w:hAnsi="Arial" w:cs="Arial"/>
          <w:szCs w:val="24"/>
        </w:rPr>
      </w:pPr>
      <w:r w:rsidRPr="000820B7">
        <w:rPr>
          <w:rFonts w:ascii="Arial" w:hAnsi="Arial" w:cs="Arial"/>
          <w:szCs w:val="24"/>
        </w:rPr>
        <w:t>WWU Advisor</w:t>
      </w:r>
      <w:r w:rsidR="00C324BD" w:rsidRPr="000820B7">
        <w:rPr>
          <w:rFonts w:ascii="Arial" w:hAnsi="Arial" w:cs="Arial"/>
          <w:szCs w:val="24"/>
        </w:rPr>
        <w:t>:</w:t>
      </w:r>
      <w:r w:rsidR="00C324BD" w:rsidRPr="000820B7">
        <w:rPr>
          <w:rFonts w:ascii="Arial" w:hAnsi="Arial" w:cs="Arial"/>
          <w:szCs w:val="24"/>
        </w:rPr>
        <w:tab/>
      </w:r>
      <w:r w:rsidR="00C324BD" w:rsidRPr="000820B7">
        <w:rPr>
          <w:rFonts w:ascii="Arial" w:hAnsi="Arial" w:cs="Arial"/>
          <w:szCs w:val="24"/>
        </w:rPr>
        <w:tab/>
        <w:t>_________________________________</w:t>
      </w:r>
    </w:p>
    <w:p w14:paraId="77470A7E" w14:textId="77777777" w:rsidR="001B0191" w:rsidRPr="000820B7" w:rsidRDefault="001B0191" w:rsidP="001B0191">
      <w:pPr>
        <w:spacing w:before="120" w:after="120"/>
        <w:rPr>
          <w:rFonts w:ascii="Arial" w:hAnsi="Arial" w:cs="Arial"/>
          <w:szCs w:val="24"/>
        </w:rPr>
      </w:pPr>
    </w:p>
    <w:p w14:paraId="7B6A6EEB" w14:textId="77777777" w:rsidR="001B0191" w:rsidRPr="000820B7" w:rsidRDefault="001B0191" w:rsidP="001B0191">
      <w:pPr>
        <w:spacing w:before="120" w:after="120"/>
        <w:rPr>
          <w:rFonts w:ascii="Arial" w:hAnsi="Arial" w:cs="Arial"/>
          <w:szCs w:val="24"/>
        </w:rPr>
      </w:pPr>
      <w:r w:rsidRPr="000820B7">
        <w:rPr>
          <w:rFonts w:ascii="Arial" w:hAnsi="Arial" w:cs="Arial"/>
          <w:szCs w:val="24"/>
        </w:rPr>
        <w:t>W</w:t>
      </w:r>
      <w:r w:rsidR="00C324BD" w:rsidRPr="000820B7">
        <w:rPr>
          <w:rFonts w:ascii="Arial" w:hAnsi="Arial" w:cs="Arial"/>
          <w:szCs w:val="24"/>
        </w:rPr>
        <w:t>eek # ________</w:t>
      </w:r>
      <w:r w:rsidRPr="000820B7">
        <w:rPr>
          <w:rFonts w:ascii="Arial" w:hAnsi="Arial" w:cs="Arial"/>
          <w:szCs w:val="24"/>
        </w:rPr>
        <w:tab/>
      </w:r>
      <w:r w:rsidRPr="000820B7">
        <w:rPr>
          <w:rFonts w:ascii="Arial" w:hAnsi="Arial" w:cs="Arial"/>
          <w:szCs w:val="24"/>
        </w:rPr>
        <w:tab/>
      </w:r>
      <w:r w:rsidRPr="000820B7">
        <w:rPr>
          <w:rFonts w:ascii="Arial" w:hAnsi="Arial" w:cs="Arial"/>
          <w:szCs w:val="24"/>
        </w:rPr>
        <w:tab/>
        <w:t>Dates: _____________________________</w:t>
      </w:r>
    </w:p>
    <w:p w14:paraId="3D2E23FC" w14:textId="77777777" w:rsidR="001B0191" w:rsidRPr="000820B7" w:rsidRDefault="001B0191" w:rsidP="001B0191">
      <w:pPr>
        <w:spacing w:before="120" w:after="120"/>
        <w:rPr>
          <w:rFonts w:ascii="Arial" w:hAnsi="Arial" w:cs="Arial"/>
          <w:szCs w:val="24"/>
        </w:rPr>
      </w:pPr>
    </w:p>
    <w:p w14:paraId="2E2742B4" w14:textId="77777777" w:rsidR="00C324BD" w:rsidRPr="000820B7" w:rsidRDefault="001B0191" w:rsidP="001B0191">
      <w:pPr>
        <w:spacing w:before="120" w:after="120"/>
        <w:rPr>
          <w:rFonts w:ascii="Arial" w:hAnsi="Arial" w:cs="Arial"/>
          <w:szCs w:val="24"/>
        </w:rPr>
      </w:pPr>
      <w:r w:rsidRPr="000820B7">
        <w:rPr>
          <w:rFonts w:ascii="Arial" w:hAnsi="Arial" w:cs="Arial"/>
          <w:szCs w:val="24"/>
        </w:rPr>
        <w:t>Days</w:t>
      </w:r>
      <w:r w:rsidR="00C324BD" w:rsidRPr="000820B7">
        <w:rPr>
          <w:rFonts w:ascii="Arial" w:hAnsi="Arial" w:cs="Arial"/>
          <w:szCs w:val="24"/>
        </w:rPr>
        <w:t xml:space="preserve"> &amp; Hours and location Activities: </w:t>
      </w:r>
    </w:p>
    <w:p w14:paraId="3336CA29" w14:textId="77777777" w:rsidR="00C324BD" w:rsidRPr="000820B7" w:rsidRDefault="00C324BD" w:rsidP="001B0191">
      <w:pPr>
        <w:spacing w:before="120" w:after="120"/>
        <w:rPr>
          <w:rFonts w:ascii="Arial" w:hAnsi="Arial" w:cs="Arial"/>
          <w:szCs w:val="24"/>
        </w:rPr>
      </w:pPr>
      <w:r w:rsidRPr="000820B7">
        <w:rPr>
          <w:rFonts w:ascii="Arial" w:hAnsi="Arial" w:cs="Arial"/>
          <w:szCs w:val="24"/>
        </w:rPr>
        <w:t>________________________________________________________________</w:t>
      </w:r>
    </w:p>
    <w:p w14:paraId="57F64768" w14:textId="77777777" w:rsidR="00C324BD" w:rsidRPr="000820B7" w:rsidRDefault="00C324BD" w:rsidP="00C324BD">
      <w:pPr>
        <w:spacing w:before="120" w:after="120"/>
        <w:rPr>
          <w:rFonts w:ascii="Arial" w:hAnsi="Arial" w:cs="Arial"/>
          <w:szCs w:val="24"/>
        </w:rPr>
      </w:pPr>
      <w:r w:rsidRPr="000820B7">
        <w:rPr>
          <w:rFonts w:ascii="Arial" w:hAnsi="Arial" w:cs="Arial"/>
          <w:szCs w:val="24"/>
        </w:rPr>
        <w:t>________________________________________________________________</w:t>
      </w:r>
    </w:p>
    <w:p w14:paraId="1D01B26B" w14:textId="116200CF" w:rsidR="00324AAC" w:rsidRPr="000820B7" w:rsidRDefault="00324AAC" w:rsidP="00C324BD">
      <w:pPr>
        <w:spacing w:before="120" w:after="120"/>
        <w:rPr>
          <w:rFonts w:ascii="Arial" w:hAnsi="Arial" w:cs="Arial"/>
          <w:szCs w:val="24"/>
        </w:rPr>
      </w:pPr>
      <w:r w:rsidRPr="000820B7">
        <w:rPr>
          <w:rFonts w:ascii="Arial" w:hAnsi="Arial" w:cs="Arial"/>
          <w:szCs w:val="24"/>
        </w:rPr>
        <w:t>________________________________________________________________</w:t>
      </w:r>
    </w:p>
    <w:p w14:paraId="1E1E49AF" w14:textId="5BE989EF" w:rsidR="00C324BD" w:rsidRPr="000820B7" w:rsidRDefault="00324AAC" w:rsidP="001B0191">
      <w:pPr>
        <w:spacing w:before="120" w:after="120"/>
        <w:rPr>
          <w:rFonts w:ascii="Arial" w:hAnsi="Arial" w:cs="Arial"/>
          <w:szCs w:val="24"/>
        </w:rPr>
      </w:pPr>
      <w:r w:rsidRPr="000820B7">
        <w:rPr>
          <w:rFonts w:ascii="Arial" w:hAnsi="Arial" w:cs="Arial"/>
          <w:szCs w:val="24"/>
        </w:rPr>
        <w:t>________________________________________________________________</w:t>
      </w:r>
    </w:p>
    <w:p w14:paraId="0AFD7D71" w14:textId="295D8AA4" w:rsidR="00C324BD" w:rsidRPr="000820B7" w:rsidRDefault="00324AAC" w:rsidP="001B0191">
      <w:pPr>
        <w:spacing w:before="120" w:after="120"/>
        <w:rPr>
          <w:rFonts w:ascii="Arial" w:hAnsi="Arial" w:cs="Arial"/>
          <w:szCs w:val="24"/>
        </w:rPr>
      </w:pPr>
      <w:r w:rsidRPr="000820B7">
        <w:rPr>
          <w:rFonts w:ascii="Arial" w:hAnsi="Arial" w:cs="Arial"/>
          <w:szCs w:val="24"/>
        </w:rPr>
        <w:br/>
      </w:r>
      <w:r w:rsidR="00C324BD" w:rsidRPr="000820B7">
        <w:rPr>
          <w:rFonts w:ascii="Arial" w:hAnsi="Arial" w:cs="Arial"/>
          <w:szCs w:val="24"/>
        </w:rPr>
        <w:t>Summary of Activities for the Week:</w:t>
      </w:r>
    </w:p>
    <w:p w14:paraId="39C21ABD" w14:textId="77777777" w:rsidR="00C324BD" w:rsidRPr="000820B7" w:rsidRDefault="00C324BD" w:rsidP="001B0191">
      <w:pPr>
        <w:spacing w:before="120" w:after="120"/>
        <w:rPr>
          <w:rFonts w:ascii="Arial" w:hAnsi="Arial" w:cs="Arial"/>
          <w:szCs w:val="24"/>
        </w:rPr>
      </w:pPr>
    </w:p>
    <w:p w14:paraId="66889176" w14:textId="77777777" w:rsidR="00C324BD" w:rsidRPr="000820B7" w:rsidRDefault="00C324BD" w:rsidP="001B0191">
      <w:pPr>
        <w:spacing w:before="120" w:after="120"/>
        <w:rPr>
          <w:rFonts w:ascii="Arial" w:hAnsi="Arial" w:cs="Arial"/>
          <w:szCs w:val="24"/>
        </w:rPr>
      </w:pPr>
    </w:p>
    <w:p w14:paraId="20413CAD" w14:textId="77777777" w:rsidR="00C324BD" w:rsidRPr="000820B7" w:rsidRDefault="00C324BD" w:rsidP="001B0191">
      <w:pPr>
        <w:spacing w:before="120" w:after="120"/>
        <w:rPr>
          <w:rFonts w:ascii="Arial" w:hAnsi="Arial" w:cs="Arial"/>
          <w:szCs w:val="24"/>
        </w:rPr>
      </w:pPr>
    </w:p>
    <w:p w14:paraId="01C18667" w14:textId="77777777" w:rsidR="00C324BD" w:rsidRPr="000820B7" w:rsidRDefault="00C324BD" w:rsidP="001B0191">
      <w:pPr>
        <w:spacing w:before="120" w:after="120"/>
        <w:rPr>
          <w:rFonts w:ascii="Arial" w:hAnsi="Arial" w:cs="Arial"/>
          <w:szCs w:val="24"/>
        </w:rPr>
      </w:pPr>
    </w:p>
    <w:p w14:paraId="784DD0D1" w14:textId="77777777" w:rsidR="00C324BD" w:rsidRPr="000820B7" w:rsidRDefault="00C324BD" w:rsidP="001B0191">
      <w:pPr>
        <w:spacing w:before="120" w:after="120"/>
        <w:rPr>
          <w:rFonts w:ascii="Arial" w:hAnsi="Arial" w:cs="Arial"/>
          <w:szCs w:val="24"/>
        </w:rPr>
      </w:pPr>
    </w:p>
    <w:p w14:paraId="5C50D2FE" w14:textId="77777777" w:rsidR="00C324BD" w:rsidRPr="000820B7" w:rsidRDefault="00C324BD" w:rsidP="001B0191">
      <w:pPr>
        <w:spacing w:before="120" w:after="120"/>
        <w:rPr>
          <w:rFonts w:ascii="Arial" w:hAnsi="Arial" w:cs="Arial"/>
          <w:szCs w:val="24"/>
        </w:rPr>
      </w:pPr>
    </w:p>
    <w:p w14:paraId="23BB4ECA" w14:textId="77777777" w:rsidR="00C324BD" w:rsidRPr="000820B7" w:rsidRDefault="00C324BD" w:rsidP="001B0191">
      <w:pPr>
        <w:spacing w:before="120" w:after="120"/>
        <w:rPr>
          <w:rFonts w:ascii="Arial" w:hAnsi="Arial" w:cs="Arial"/>
          <w:szCs w:val="24"/>
        </w:rPr>
      </w:pPr>
    </w:p>
    <w:p w14:paraId="63CA602A" w14:textId="77777777" w:rsidR="00C324BD" w:rsidRPr="000820B7" w:rsidRDefault="00C324BD" w:rsidP="001B0191">
      <w:pPr>
        <w:spacing w:before="120" w:after="120"/>
        <w:rPr>
          <w:rFonts w:ascii="Arial" w:hAnsi="Arial" w:cs="Arial"/>
          <w:szCs w:val="24"/>
        </w:rPr>
      </w:pPr>
    </w:p>
    <w:p w14:paraId="65D821B8" w14:textId="77777777" w:rsidR="00C324BD" w:rsidRPr="000820B7" w:rsidRDefault="00C324BD" w:rsidP="001B0191">
      <w:pPr>
        <w:spacing w:before="120" w:after="120"/>
        <w:rPr>
          <w:rFonts w:ascii="Arial" w:hAnsi="Arial" w:cs="Arial"/>
          <w:szCs w:val="24"/>
        </w:rPr>
      </w:pPr>
    </w:p>
    <w:p w14:paraId="2F92705A" w14:textId="77777777" w:rsidR="00C324BD" w:rsidRPr="000820B7" w:rsidRDefault="00C324BD" w:rsidP="001B0191">
      <w:pPr>
        <w:spacing w:before="120" w:after="120"/>
        <w:rPr>
          <w:rFonts w:ascii="Arial" w:hAnsi="Arial" w:cs="Arial"/>
          <w:szCs w:val="24"/>
        </w:rPr>
      </w:pPr>
    </w:p>
    <w:p w14:paraId="1FED04BD" w14:textId="77777777" w:rsidR="00C324BD" w:rsidRPr="000820B7" w:rsidRDefault="00C324BD" w:rsidP="001B0191">
      <w:pPr>
        <w:spacing w:before="120" w:after="120"/>
        <w:rPr>
          <w:rFonts w:ascii="Arial" w:hAnsi="Arial" w:cs="Arial"/>
          <w:szCs w:val="24"/>
        </w:rPr>
      </w:pPr>
    </w:p>
    <w:p w14:paraId="62DB8A8B" w14:textId="77777777" w:rsidR="00C324BD" w:rsidRPr="000820B7" w:rsidRDefault="00C324BD" w:rsidP="001B0191">
      <w:pPr>
        <w:spacing w:before="120" w:after="120"/>
        <w:rPr>
          <w:rFonts w:ascii="Arial" w:hAnsi="Arial" w:cs="Arial"/>
          <w:szCs w:val="24"/>
        </w:rPr>
      </w:pPr>
    </w:p>
    <w:p w14:paraId="1B5EE611" w14:textId="77777777" w:rsidR="00C324BD" w:rsidRPr="000820B7" w:rsidRDefault="00C324BD" w:rsidP="001B0191">
      <w:pPr>
        <w:spacing w:before="120" w:after="120"/>
        <w:rPr>
          <w:rFonts w:ascii="Arial" w:hAnsi="Arial" w:cs="Arial"/>
          <w:szCs w:val="24"/>
        </w:rPr>
      </w:pPr>
    </w:p>
    <w:p w14:paraId="22ACDF69" w14:textId="77777777" w:rsidR="00C324BD" w:rsidRPr="000820B7" w:rsidRDefault="00C324BD" w:rsidP="001B0191">
      <w:pPr>
        <w:spacing w:before="120" w:after="120"/>
        <w:rPr>
          <w:rFonts w:ascii="Arial" w:hAnsi="Arial" w:cs="Arial"/>
          <w:szCs w:val="24"/>
        </w:rPr>
      </w:pPr>
    </w:p>
    <w:p w14:paraId="5D0392B0" w14:textId="77777777" w:rsidR="00C324BD" w:rsidRPr="000820B7" w:rsidRDefault="00C324BD" w:rsidP="001B0191">
      <w:pPr>
        <w:spacing w:before="120" w:after="120"/>
        <w:rPr>
          <w:rFonts w:ascii="Arial" w:hAnsi="Arial" w:cs="Arial"/>
          <w:szCs w:val="24"/>
        </w:rPr>
      </w:pPr>
      <w:r w:rsidRPr="000820B7">
        <w:rPr>
          <w:rFonts w:ascii="Arial" w:hAnsi="Arial" w:cs="Arial"/>
          <w:szCs w:val="24"/>
        </w:rPr>
        <w:t>DATE: ________________   Signed:_______________________________</w:t>
      </w:r>
    </w:p>
    <w:p w14:paraId="6D1F5814" w14:textId="77777777" w:rsidR="00DC5695" w:rsidRPr="000820B7" w:rsidRDefault="00C324BD" w:rsidP="001B0191">
      <w:pPr>
        <w:spacing w:before="120" w:after="120"/>
        <w:rPr>
          <w:rFonts w:ascii="Arial" w:hAnsi="Arial" w:cs="Arial"/>
          <w:szCs w:val="24"/>
        </w:rPr>
      </w:pPr>
      <w:r w:rsidRPr="000820B7">
        <w:rPr>
          <w:rFonts w:ascii="Arial" w:hAnsi="Arial" w:cs="Arial"/>
          <w:szCs w:val="24"/>
        </w:rPr>
        <w:lastRenderedPageBreak/>
        <w:t xml:space="preserve">          </w:t>
      </w:r>
      <w:r w:rsidRPr="000820B7">
        <w:rPr>
          <w:rFonts w:ascii="Arial" w:hAnsi="Arial" w:cs="Arial"/>
          <w:szCs w:val="24"/>
        </w:rPr>
        <w:tab/>
      </w:r>
      <w:r w:rsidRPr="000820B7">
        <w:rPr>
          <w:rFonts w:ascii="Arial" w:hAnsi="Arial" w:cs="Arial"/>
          <w:szCs w:val="24"/>
        </w:rPr>
        <w:tab/>
      </w:r>
      <w:r w:rsidRPr="000820B7">
        <w:rPr>
          <w:rFonts w:ascii="Arial" w:hAnsi="Arial" w:cs="Arial"/>
          <w:szCs w:val="24"/>
        </w:rPr>
        <w:tab/>
      </w:r>
      <w:r w:rsidRPr="000820B7">
        <w:rPr>
          <w:rFonts w:ascii="Arial" w:hAnsi="Arial" w:cs="Arial"/>
          <w:szCs w:val="24"/>
        </w:rPr>
        <w:tab/>
      </w:r>
      <w:r w:rsidRPr="000820B7">
        <w:rPr>
          <w:rFonts w:ascii="Arial" w:hAnsi="Arial" w:cs="Arial"/>
          <w:szCs w:val="24"/>
        </w:rPr>
        <w:tab/>
      </w:r>
      <w:r w:rsidRPr="000820B7">
        <w:rPr>
          <w:rFonts w:ascii="Arial" w:hAnsi="Arial" w:cs="Arial"/>
          <w:szCs w:val="24"/>
        </w:rPr>
        <w:tab/>
      </w:r>
      <w:r w:rsidRPr="000820B7">
        <w:rPr>
          <w:rFonts w:ascii="Arial" w:hAnsi="Arial" w:cs="Arial"/>
          <w:szCs w:val="24"/>
        </w:rPr>
        <w:tab/>
        <w:t>(Internship Student)</w:t>
      </w:r>
    </w:p>
    <w:p w14:paraId="6682F7EA" w14:textId="77777777" w:rsidR="00DC5695" w:rsidRPr="000820B7" w:rsidRDefault="00DC5695" w:rsidP="00DC5695">
      <w:pPr>
        <w:spacing w:before="120" w:after="120"/>
        <w:rPr>
          <w:rFonts w:ascii="Arial" w:hAnsi="Arial" w:cs="Arial"/>
          <w:szCs w:val="24"/>
        </w:rPr>
      </w:pPr>
    </w:p>
    <w:p w14:paraId="75480FE9" w14:textId="646AE876" w:rsidR="00CB5F8B" w:rsidRPr="000820B7" w:rsidRDefault="00772187" w:rsidP="00BB745B">
      <w:pPr>
        <w:pStyle w:val="Heading1"/>
      </w:pPr>
      <w:bookmarkStart w:id="14" w:name="_Toc178663194"/>
      <w:r w:rsidRPr="000820B7">
        <w:t>Final Report an</w:t>
      </w:r>
      <w:r w:rsidR="000760CA" w:rsidRPr="000820B7">
        <w:t>d</w:t>
      </w:r>
      <w:r w:rsidRPr="000820B7">
        <w:t xml:space="preserve"> Program Evaluation</w:t>
      </w:r>
      <w:bookmarkEnd w:id="14"/>
    </w:p>
    <w:p w14:paraId="0DE15E3D" w14:textId="1D6EF52B" w:rsidR="00D41EE0" w:rsidRPr="000820B7" w:rsidRDefault="0001382B" w:rsidP="00D41EE0">
      <w:pPr>
        <w:rPr>
          <w:rFonts w:ascii="Arial" w:hAnsi="Arial" w:cs="Arial"/>
          <w:szCs w:val="24"/>
        </w:rPr>
      </w:pPr>
      <w:r w:rsidRPr="000820B7">
        <w:rPr>
          <w:rFonts w:ascii="Arial" w:hAnsi="Arial" w:cs="Arial"/>
          <w:szCs w:val="24"/>
        </w:rPr>
        <w:t xml:space="preserve">For each item below, rate your level of agreement with the statement using a scale from 1 (strongly disagree) to 5 (strongly agree). </w:t>
      </w:r>
    </w:p>
    <w:p w14:paraId="44C0269F" w14:textId="77777777" w:rsidR="00CE23CB" w:rsidRPr="000820B7" w:rsidRDefault="00CE23CB" w:rsidP="00D41EE0">
      <w:pPr>
        <w:rPr>
          <w:rFonts w:ascii="Arial" w:hAnsi="Arial" w:cs="Arial"/>
          <w:szCs w:val="24"/>
        </w:rPr>
      </w:pPr>
    </w:p>
    <w:p w14:paraId="795A8002" w14:textId="77777777" w:rsidR="0001382B" w:rsidRPr="000820B7" w:rsidRDefault="0001382B" w:rsidP="00D41EE0">
      <w:pPr>
        <w:rPr>
          <w:rFonts w:ascii="Arial" w:hAnsi="Arial" w:cs="Arial"/>
          <w:szCs w:val="24"/>
        </w:rPr>
      </w:pPr>
    </w:p>
    <w:p w14:paraId="69EF980E" w14:textId="77777777" w:rsidR="00CE23CB" w:rsidRPr="000820B7" w:rsidRDefault="0001382B" w:rsidP="00D41EE0">
      <w:pPr>
        <w:rPr>
          <w:rFonts w:ascii="Arial" w:hAnsi="Arial" w:cs="Arial"/>
          <w:szCs w:val="24"/>
        </w:rPr>
      </w:pPr>
      <w:r w:rsidRPr="000820B7">
        <w:rPr>
          <w:rFonts w:ascii="Arial" w:hAnsi="Arial" w:cs="Arial"/>
          <w:szCs w:val="24"/>
        </w:rPr>
        <w:t>______</w:t>
      </w:r>
      <w:r w:rsidRPr="000820B7">
        <w:rPr>
          <w:rFonts w:ascii="Arial" w:hAnsi="Arial" w:cs="Arial"/>
          <w:szCs w:val="24"/>
        </w:rPr>
        <w:tab/>
        <w:t xml:space="preserve">I found this internship valuable </w:t>
      </w:r>
    </w:p>
    <w:p w14:paraId="41902D5D" w14:textId="27A95111" w:rsidR="0001382B" w:rsidRPr="000820B7" w:rsidRDefault="0001382B" w:rsidP="00D41EE0">
      <w:pPr>
        <w:rPr>
          <w:rFonts w:ascii="Arial" w:hAnsi="Arial" w:cs="Arial"/>
          <w:szCs w:val="24"/>
        </w:rPr>
      </w:pPr>
      <w:r w:rsidRPr="000820B7">
        <w:rPr>
          <w:rFonts w:ascii="Arial" w:hAnsi="Arial" w:cs="Arial"/>
          <w:szCs w:val="24"/>
        </w:rPr>
        <w:tab/>
      </w:r>
      <w:r w:rsidRPr="000820B7">
        <w:rPr>
          <w:rFonts w:ascii="Arial" w:hAnsi="Arial" w:cs="Arial"/>
          <w:szCs w:val="24"/>
        </w:rPr>
        <w:tab/>
      </w:r>
      <w:r w:rsidRPr="000820B7">
        <w:rPr>
          <w:rFonts w:ascii="Arial" w:hAnsi="Arial" w:cs="Arial"/>
          <w:szCs w:val="24"/>
        </w:rPr>
        <w:tab/>
      </w:r>
      <w:r w:rsidRPr="000820B7">
        <w:rPr>
          <w:rFonts w:ascii="Arial" w:hAnsi="Arial" w:cs="Arial"/>
          <w:szCs w:val="24"/>
        </w:rPr>
        <w:tab/>
      </w:r>
      <w:r w:rsidRPr="000820B7">
        <w:rPr>
          <w:rFonts w:ascii="Arial" w:hAnsi="Arial" w:cs="Arial"/>
          <w:szCs w:val="24"/>
        </w:rPr>
        <w:tab/>
      </w:r>
    </w:p>
    <w:p w14:paraId="6D4198DD" w14:textId="5216B170" w:rsidR="0001382B" w:rsidRPr="000820B7" w:rsidRDefault="00CE23CB" w:rsidP="00D41EE0">
      <w:pPr>
        <w:rPr>
          <w:rFonts w:ascii="Arial" w:hAnsi="Arial" w:cs="Arial"/>
          <w:szCs w:val="24"/>
        </w:rPr>
      </w:pPr>
      <w:r w:rsidRPr="000820B7">
        <w:rPr>
          <w:rFonts w:ascii="Arial" w:hAnsi="Arial" w:cs="Arial"/>
          <w:szCs w:val="24"/>
        </w:rPr>
        <w:t xml:space="preserve">______ </w:t>
      </w:r>
      <w:r w:rsidRPr="000820B7">
        <w:rPr>
          <w:rFonts w:ascii="Arial" w:hAnsi="Arial" w:cs="Arial"/>
          <w:szCs w:val="24"/>
        </w:rPr>
        <w:tab/>
      </w:r>
      <w:r w:rsidR="0001382B" w:rsidRPr="000820B7">
        <w:rPr>
          <w:rFonts w:ascii="Arial" w:hAnsi="Arial" w:cs="Arial"/>
          <w:szCs w:val="24"/>
        </w:rPr>
        <w:t>The internship contributed to my career goals</w:t>
      </w:r>
    </w:p>
    <w:p w14:paraId="78BAA7B4" w14:textId="77777777" w:rsidR="00CE23CB" w:rsidRPr="000820B7" w:rsidRDefault="00CE23CB" w:rsidP="00D41EE0">
      <w:pPr>
        <w:rPr>
          <w:rFonts w:ascii="Arial" w:hAnsi="Arial" w:cs="Arial"/>
          <w:szCs w:val="24"/>
        </w:rPr>
      </w:pPr>
    </w:p>
    <w:p w14:paraId="2BC0A292" w14:textId="0D94D52C" w:rsidR="00CE23CB" w:rsidRPr="000820B7" w:rsidRDefault="00CE23CB" w:rsidP="00D41EE0">
      <w:pPr>
        <w:rPr>
          <w:rFonts w:ascii="Arial" w:hAnsi="Arial" w:cs="Arial"/>
          <w:szCs w:val="24"/>
        </w:rPr>
      </w:pPr>
      <w:r w:rsidRPr="000820B7">
        <w:rPr>
          <w:rFonts w:ascii="Arial" w:hAnsi="Arial" w:cs="Arial"/>
          <w:szCs w:val="24"/>
        </w:rPr>
        <w:t>______</w:t>
      </w:r>
      <w:r w:rsidRPr="000820B7">
        <w:rPr>
          <w:rFonts w:ascii="Arial" w:hAnsi="Arial" w:cs="Arial"/>
          <w:szCs w:val="24"/>
        </w:rPr>
        <w:tab/>
        <w:t>I gain valuable insight into clinical medicine.</w:t>
      </w:r>
    </w:p>
    <w:p w14:paraId="4BA1EC01" w14:textId="77777777" w:rsidR="00CE23CB" w:rsidRPr="000820B7" w:rsidRDefault="00CE23CB" w:rsidP="00D41EE0">
      <w:pPr>
        <w:rPr>
          <w:rFonts w:ascii="Arial" w:hAnsi="Arial" w:cs="Arial"/>
          <w:szCs w:val="24"/>
        </w:rPr>
      </w:pPr>
    </w:p>
    <w:p w14:paraId="46DD1FD4" w14:textId="1CE158F4" w:rsidR="00CE23CB" w:rsidRPr="000820B7" w:rsidRDefault="00CE23CB" w:rsidP="00D41EE0">
      <w:pPr>
        <w:rPr>
          <w:rFonts w:ascii="Arial" w:hAnsi="Arial" w:cs="Arial"/>
          <w:szCs w:val="24"/>
        </w:rPr>
      </w:pPr>
      <w:r w:rsidRPr="000820B7">
        <w:rPr>
          <w:rFonts w:ascii="Arial" w:hAnsi="Arial" w:cs="Arial"/>
          <w:szCs w:val="24"/>
        </w:rPr>
        <w:t>______</w:t>
      </w:r>
      <w:r w:rsidRPr="000820B7">
        <w:rPr>
          <w:rFonts w:ascii="Arial" w:hAnsi="Arial" w:cs="Arial"/>
          <w:szCs w:val="24"/>
        </w:rPr>
        <w:tab/>
        <w:t>The expectations of the program were well defined</w:t>
      </w:r>
    </w:p>
    <w:p w14:paraId="0C1E4B7B" w14:textId="77777777" w:rsidR="00CE23CB" w:rsidRPr="000820B7" w:rsidRDefault="00CE23CB" w:rsidP="00D41EE0">
      <w:pPr>
        <w:rPr>
          <w:rFonts w:ascii="Arial" w:hAnsi="Arial" w:cs="Arial"/>
          <w:szCs w:val="24"/>
        </w:rPr>
      </w:pPr>
    </w:p>
    <w:p w14:paraId="01426210" w14:textId="60BFF74C" w:rsidR="00CE23CB" w:rsidRPr="000820B7" w:rsidRDefault="00CE23CB" w:rsidP="00D41EE0">
      <w:pPr>
        <w:rPr>
          <w:rFonts w:ascii="Arial" w:hAnsi="Arial" w:cs="Arial"/>
          <w:szCs w:val="24"/>
        </w:rPr>
      </w:pPr>
      <w:r w:rsidRPr="000820B7">
        <w:rPr>
          <w:rFonts w:ascii="Arial" w:hAnsi="Arial" w:cs="Arial"/>
          <w:szCs w:val="24"/>
        </w:rPr>
        <w:t>______</w:t>
      </w:r>
      <w:r w:rsidRPr="000820B7">
        <w:rPr>
          <w:rFonts w:ascii="Arial" w:hAnsi="Arial" w:cs="Arial"/>
          <w:szCs w:val="24"/>
        </w:rPr>
        <w:tab/>
        <w:t>The procedures of the program were clearly outlined</w:t>
      </w:r>
    </w:p>
    <w:p w14:paraId="4A9211C1" w14:textId="77777777" w:rsidR="00CE23CB" w:rsidRPr="000820B7" w:rsidRDefault="00CE23CB" w:rsidP="00D41EE0">
      <w:pPr>
        <w:rPr>
          <w:rFonts w:ascii="Arial" w:hAnsi="Arial" w:cs="Arial"/>
          <w:szCs w:val="24"/>
        </w:rPr>
      </w:pPr>
    </w:p>
    <w:p w14:paraId="3F7F04D0" w14:textId="556EF9B8" w:rsidR="00CE23CB" w:rsidRPr="000820B7" w:rsidRDefault="00CE23CB" w:rsidP="00D41EE0">
      <w:pPr>
        <w:rPr>
          <w:rFonts w:ascii="Arial" w:hAnsi="Arial" w:cs="Arial"/>
          <w:szCs w:val="24"/>
        </w:rPr>
      </w:pPr>
      <w:r w:rsidRPr="000820B7">
        <w:rPr>
          <w:rFonts w:ascii="Arial" w:hAnsi="Arial" w:cs="Arial"/>
          <w:szCs w:val="24"/>
        </w:rPr>
        <w:t>______</w:t>
      </w:r>
      <w:r w:rsidRPr="000820B7">
        <w:rPr>
          <w:rFonts w:ascii="Arial" w:hAnsi="Arial" w:cs="Arial"/>
          <w:szCs w:val="24"/>
        </w:rPr>
        <w:tab/>
        <w:t xml:space="preserve">The screening and training process was efficient. </w:t>
      </w:r>
    </w:p>
    <w:p w14:paraId="2A3BDB5C" w14:textId="77777777" w:rsidR="00CE23CB" w:rsidRPr="000820B7" w:rsidRDefault="00CE23CB" w:rsidP="00CE23CB">
      <w:pPr>
        <w:rPr>
          <w:rFonts w:ascii="Arial" w:hAnsi="Arial" w:cs="Arial"/>
          <w:szCs w:val="24"/>
        </w:rPr>
      </w:pPr>
    </w:p>
    <w:p w14:paraId="645BA0FC" w14:textId="77777777" w:rsidR="00CE23CB" w:rsidRPr="000820B7" w:rsidRDefault="00CE23CB" w:rsidP="00CE23CB">
      <w:pPr>
        <w:rPr>
          <w:rFonts w:ascii="Arial" w:hAnsi="Arial" w:cs="Arial"/>
          <w:szCs w:val="24"/>
        </w:rPr>
      </w:pPr>
      <w:r w:rsidRPr="000820B7">
        <w:rPr>
          <w:rFonts w:ascii="Arial" w:hAnsi="Arial" w:cs="Arial"/>
          <w:szCs w:val="24"/>
        </w:rPr>
        <w:t>______</w:t>
      </w:r>
      <w:r w:rsidRPr="000820B7">
        <w:rPr>
          <w:rFonts w:ascii="Arial" w:hAnsi="Arial" w:cs="Arial"/>
          <w:szCs w:val="24"/>
        </w:rPr>
        <w:tab/>
        <w:t>I would recommend this program to other students.</w:t>
      </w:r>
    </w:p>
    <w:p w14:paraId="1B389292" w14:textId="77777777" w:rsidR="00CE23CB" w:rsidRPr="000820B7" w:rsidRDefault="00CE23CB" w:rsidP="00D41EE0">
      <w:pPr>
        <w:rPr>
          <w:rFonts w:ascii="Arial" w:hAnsi="Arial" w:cs="Arial"/>
          <w:szCs w:val="24"/>
        </w:rPr>
      </w:pPr>
    </w:p>
    <w:p w14:paraId="53292A1E" w14:textId="77777777" w:rsidR="0001382B" w:rsidRPr="000820B7" w:rsidRDefault="0001382B" w:rsidP="00D41EE0">
      <w:pPr>
        <w:rPr>
          <w:rFonts w:ascii="Arial" w:hAnsi="Arial" w:cs="Arial"/>
          <w:szCs w:val="24"/>
        </w:rPr>
      </w:pPr>
    </w:p>
    <w:p w14:paraId="075BFDC4" w14:textId="77777777" w:rsidR="0001382B" w:rsidRPr="000820B7" w:rsidRDefault="0001382B" w:rsidP="00D41EE0">
      <w:pPr>
        <w:rPr>
          <w:rFonts w:ascii="Arial" w:hAnsi="Arial" w:cs="Arial"/>
          <w:szCs w:val="24"/>
        </w:rPr>
      </w:pPr>
    </w:p>
    <w:p w14:paraId="1A967DDA" w14:textId="77777777" w:rsidR="00CE23CB" w:rsidRPr="000820B7" w:rsidRDefault="00CE23CB" w:rsidP="00D41EE0">
      <w:pPr>
        <w:rPr>
          <w:rFonts w:ascii="Arial" w:hAnsi="Arial" w:cs="Arial"/>
          <w:szCs w:val="24"/>
        </w:rPr>
      </w:pPr>
      <w:r w:rsidRPr="000820B7">
        <w:rPr>
          <w:rFonts w:ascii="Arial" w:hAnsi="Arial" w:cs="Arial"/>
          <w:szCs w:val="24"/>
        </w:rPr>
        <w:t xml:space="preserve">Provide a type written response to the following questions.  </w:t>
      </w:r>
    </w:p>
    <w:p w14:paraId="7562B381" w14:textId="77777777" w:rsidR="00CE23CB" w:rsidRPr="000820B7" w:rsidRDefault="00CE23CB" w:rsidP="00D41EE0">
      <w:pPr>
        <w:rPr>
          <w:rFonts w:ascii="Arial" w:hAnsi="Arial" w:cs="Arial"/>
          <w:szCs w:val="24"/>
        </w:rPr>
      </w:pPr>
    </w:p>
    <w:p w14:paraId="6F23032B" w14:textId="6FA03576" w:rsidR="0001382B" w:rsidRPr="000820B7" w:rsidRDefault="00CE23CB" w:rsidP="00D41EE0">
      <w:pPr>
        <w:rPr>
          <w:rFonts w:ascii="Arial" w:hAnsi="Arial" w:cs="Arial"/>
          <w:szCs w:val="24"/>
        </w:rPr>
      </w:pPr>
      <w:r w:rsidRPr="000820B7">
        <w:rPr>
          <w:rFonts w:ascii="Arial" w:hAnsi="Arial" w:cs="Arial"/>
          <w:szCs w:val="24"/>
        </w:rPr>
        <w:t>1.  W</w:t>
      </w:r>
      <w:r w:rsidR="0001382B" w:rsidRPr="000820B7">
        <w:rPr>
          <w:rFonts w:ascii="Arial" w:hAnsi="Arial" w:cs="Arial"/>
          <w:szCs w:val="24"/>
        </w:rPr>
        <w:t xml:space="preserve">hat </w:t>
      </w:r>
      <w:r w:rsidRPr="000820B7">
        <w:rPr>
          <w:rFonts w:ascii="Arial" w:hAnsi="Arial" w:cs="Arial"/>
          <w:szCs w:val="24"/>
        </w:rPr>
        <w:t xml:space="preserve">was the </w:t>
      </w:r>
      <w:r w:rsidR="0001382B" w:rsidRPr="000820B7">
        <w:rPr>
          <w:rFonts w:ascii="Arial" w:hAnsi="Arial" w:cs="Arial"/>
          <w:szCs w:val="24"/>
        </w:rPr>
        <w:t xml:space="preserve">most important skill or knowledge </w:t>
      </w:r>
      <w:r w:rsidRPr="000820B7">
        <w:rPr>
          <w:rFonts w:ascii="Arial" w:hAnsi="Arial" w:cs="Arial"/>
          <w:szCs w:val="24"/>
        </w:rPr>
        <w:t>you gained from this Internship?</w:t>
      </w:r>
    </w:p>
    <w:p w14:paraId="2C6EFBB5" w14:textId="77777777" w:rsidR="0001382B" w:rsidRPr="000820B7" w:rsidRDefault="0001382B" w:rsidP="00D41EE0">
      <w:pPr>
        <w:rPr>
          <w:rFonts w:ascii="Arial" w:hAnsi="Arial" w:cs="Arial"/>
          <w:szCs w:val="24"/>
        </w:rPr>
      </w:pPr>
    </w:p>
    <w:p w14:paraId="19E90DF9" w14:textId="1384A9D4" w:rsidR="00D41EE0" w:rsidRPr="000820B7" w:rsidRDefault="00CE23CB" w:rsidP="00D41EE0">
      <w:pPr>
        <w:rPr>
          <w:rFonts w:ascii="Arial" w:hAnsi="Arial" w:cs="Arial"/>
          <w:szCs w:val="24"/>
        </w:rPr>
      </w:pPr>
      <w:r w:rsidRPr="000820B7">
        <w:rPr>
          <w:rFonts w:ascii="Arial" w:hAnsi="Arial" w:cs="Arial"/>
          <w:szCs w:val="24"/>
        </w:rPr>
        <w:t>2. How did t</w:t>
      </w:r>
      <w:r w:rsidR="00D41EE0" w:rsidRPr="000820B7">
        <w:rPr>
          <w:rFonts w:ascii="Arial" w:hAnsi="Arial" w:cs="Arial"/>
          <w:szCs w:val="24"/>
        </w:rPr>
        <w:t xml:space="preserve">his internship </w:t>
      </w:r>
      <w:r w:rsidR="0001382B" w:rsidRPr="000820B7">
        <w:rPr>
          <w:rFonts w:ascii="Arial" w:hAnsi="Arial" w:cs="Arial"/>
          <w:szCs w:val="24"/>
        </w:rPr>
        <w:t>c</w:t>
      </w:r>
      <w:r w:rsidR="00D41EE0" w:rsidRPr="000820B7">
        <w:rPr>
          <w:rFonts w:ascii="Arial" w:hAnsi="Arial" w:cs="Arial"/>
          <w:szCs w:val="24"/>
        </w:rPr>
        <w:t xml:space="preserve">ontributed </w:t>
      </w:r>
      <w:r w:rsidR="0001382B" w:rsidRPr="000820B7">
        <w:rPr>
          <w:rFonts w:ascii="Arial" w:hAnsi="Arial" w:cs="Arial"/>
          <w:szCs w:val="24"/>
        </w:rPr>
        <w:t xml:space="preserve">(or failed to contribute) </w:t>
      </w:r>
      <w:r w:rsidR="00D41EE0" w:rsidRPr="000820B7">
        <w:rPr>
          <w:rFonts w:ascii="Arial" w:hAnsi="Arial" w:cs="Arial"/>
          <w:szCs w:val="24"/>
        </w:rPr>
        <w:t xml:space="preserve">to </w:t>
      </w:r>
      <w:r w:rsidR="0001382B" w:rsidRPr="000820B7">
        <w:rPr>
          <w:rFonts w:ascii="Arial" w:hAnsi="Arial" w:cs="Arial"/>
          <w:szCs w:val="24"/>
        </w:rPr>
        <w:t xml:space="preserve">your </w:t>
      </w:r>
      <w:r w:rsidR="00D41EE0" w:rsidRPr="000820B7">
        <w:rPr>
          <w:rFonts w:ascii="Arial" w:hAnsi="Arial" w:cs="Arial"/>
          <w:szCs w:val="24"/>
        </w:rPr>
        <w:t>career goals</w:t>
      </w:r>
      <w:r w:rsidRPr="000820B7">
        <w:rPr>
          <w:rFonts w:ascii="Arial" w:hAnsi="Arial" w:cs="Arial"/>
          <w:szCs w:val="24"/>
        </w:rPr>
        <w:t>?</w:t>
      </w:r>
    </w:p>
    <w:p w14:paraId="786F5C36" w14:textId="77777777" w:rsidR="00D41EE0" w:rsidRPr="000820B7" w:rsidRDefault="00D41EE0" w:rsidP="00D41EE0">
      <w:pPr>
        <w:rPr>
          <w:rFonts w:ascii="Arial" w:hAnsi="Arial" w:cs="Arial"/>
          <w:szCs w:val="24"/>
        </w:rPr>
      </w:pPr>
    </w:p>
    <w:p w14:paraId="27F4FE99" w14:textId="43C7F170" w:rsidR="00D41EE0" w:rsidRPr="000820B7" w:rsidRDefault="00CE23CB" w:rsidP="00D41EE0">
      <w:pPr>
        <w:rPr>
          <w:rFonts w:ascii="Arial" w:hAnsi="Arial" w:cs="Arial"/>
          <w:szCs w:val="24"/>
        </w:rPr>
      </w:pPr>
      <w:r w:rsidRPr="000820B7">
        <w:rPr>
          <w:rFonts w:ascii="Arial" w:hAnsi="Arial" w:cs="Arial"/>
          <w:szCs w:val="24"/>
        </w:rPr>
        <w:t>3. W</w:t>
      </w:r>
      <w:r w:rsidR="00D41EE0" w:rsidRPr="000820B7">
        <w:rPr>
          <w:rFonts w:ascii="Arial" w:hAnsi="Arial" w:cs="Arial"/>
          <w:szCs w:val="24"/>
        </w:rPr>
        <w:t>hat</w:t>
      </w:r>
      <w:r w:rsidRPr="000820B7">
        <w:rPr>
          <w:rFonts w:ascii="Arial" w:hAnsi="Arial" w:cs="Arial"/>
          <w:szCs w:val="24"/>
        </w:rPr>
        <w:t xml:space="preserve"> did </w:t>
      </w:r>
      <w:r w:rsidR="00D41EE0" w:rsidRPr="000820B7">
        <w:rPr>
          <w:rFonts w:ascii="Arial" w:hAnsi="Arial" w:cs="Arial"/>
          <w:szCs w:val="24"/>
        </w:rPr>
        <w:t>you found most interesting o</w:t>
      </w:r>
      <w:r w:rsidRPr="000820B7">
        <w:rPr>
          <w:rFonts w:ascii="Arial" w:hAnsi="Arial" w:cs="Arial"/>
          <w:szCs w:val="24"/>
        </w:rPr>
        <w:t>r relevant about the internship?</w:t>
      </w:r>
    </w:p>
    <w:p w14:paraId="7CD7EB66" w14:textId="77777777" w:rsidR="00D41EE0" w:rsidRPr="000820B7" w:rsidRDefault="00D41EE0" w:rsidP="00D41EE0">
      <w:pPr>
        <w:rPr>
          <w:rFonts w:ascii="Arial" w:hAnsi="Arial" w:cs="Arial"/>
          <w:szCs w:val="24"/>
        </w:rPr>
      </w:pPr>
    </w:p>
    <w:p w14:paraId="026EB4A0" w14:textId="257D451F" w:rsidR="00D41EE0" w:rsidRPr="000820B7" w:rsidRDefault="00CE23CB" w:rsidP="00D41EE0">
      <w:pPr>
        <w:rPr>
          <w:rFonts w:ascii="Arial" w:hAnsi="Arial" w:cs="Arial"/>
          <w:szCs w:val="24"/>
        </w:rPr>
      </w:pPr>
      <w:r w:rsidRPr="000820B7">
        <w:rPr>
          <w:rFonts w:ascii="Arial" w:hAnsi="Arial" w:cs="Arial"/>
          <w:szCs w:val="24"/>
        </w:rPr>
        <w:t xml:space="preserve">4. What suggestions do you have for improving the </w:t>
      </w:r>
      <w:r w:rsidR="005A2370" w:rsidRPr="000820B7">
        <w:rPr>
          <w:rFonts w:ascii="Arial" w:hAnsi="Arial" w:cs="Arial"/>
          <w:szCs w:val="24"/>
        </w:rPr>
        <w:t>internship?</w:t>
      </w:r>
    </w:p>
    <w:p w14:paraId="6C14084F" w14:textId="77777777" w:rsidR="00D41EE0" w:rsidRPr="000820B7" w:rsidRDefault="00D41EE0" w:rsidP="00D41EE0">
      <w:pPr>
        <w:rPr>
          <w:rFonts w:ascii="Arial" w:hAnsi="Arial" w:cs="Arial"/>
          <w:szCs w:val="24"/>
        </w:rPr>
      </w:pPr>
    </w:p>
    <w:p w14:paraId="1BBAC7A7" w14:textId="1670E666" w:rsidR="00234FF5" w:rsidRDefault="00CE23CB" w:rsidP="00053277">
      <w:pPr>
        <w:rPr>
          <w:szCs w:val="24"/>
        </w:rPr>
      </w:pPr>
      <w:r w:rsidRPr="000820B7">
        <w:rPr>
          <w:rFonts w:ascii="Arial" w:hAnsi="Arial" w:cs="Arial"/>
          <w:szCs w:val="24"/>
        </w:rPr>
        <w:t xml:space="preserve">5.  </w:t>
      </w:r>
      <w:r w:rsidR="00D41EE0" w:rsidRPr="000820B7">
        <w:rPr>
          <w:rFonts w:ascii="Arial" w:hAnsi="Arial" w:cs="Arial"/>
          <w:szCs w:val="24"/>
        </w:rPr>
        <w:t>What advise do you have for future interns?</w:t>
      </w:r>
    </w:p>
    <w:p w14:paraId="678A0897" w14:textId="77777777" w:rsidR="00CB5F8B" w:rsidRDefault="00CB5F8B" w:rsidP="000A182E">
      <w:pPr>
        <w:spacing w:before="120" w:after="120"/>
        <w:rPr>
          <w:rFonts w:ascii="Arial" w:hAnsi="Arial" w:cs="Arial"/>
          <w:szCs w:val="24"/>
        </w:rPr>
      </w:pPr>
    </w:p>
    <w:sectPr w:rsidR="00CB5F8B" w:rsidSect="002A0EF5">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10DBB" w14:textId="77777777" w:rsidR="00B443C2" w:rsidRDefault="00B443C2" w:rsidP="00B97BF1">
      <w:r>
        <w:separator/>
      </w:r>
    </w:p>
  </w:endnote>
  <w:endnote w:type="continuationSeparator" w:id="0">
    <w:p w14:paraId="1B336F15" w14:textId="77777777" w:rsidR="00B443C2" w:rsidRDefault="00B443C2" w:rsidP="00B9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04A1" w14:textId="77777777" w:rsidR="00B443C2" w:rsidRDefault="00B443C2" w:rsidP="00B97BF1">
      <w:r>
        <w:separator/>
      </w:r>
    </w:p>
  </w:footnote>
  <w:footnote w:type="continuationSeparator" w:id="0">
    <w:p w14:paraId="6B9B961C" w14:textId="77777777" w:rsidR="00B443C2" w:rsidRDefault="00B443C2" w:rsidP="00B9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808C" w14:textId="77777777" w:rsidR="0015184B" w:rsidRPr="00DC5695" w:rsidRDefault="0015184B" w:rsidP="00DC5695">
    <w:pPr>
      <w:jc w:val="right"/>
      <w:rPr>
        <w:b/>
        <w:szCs w:val="24"/>
        <w:lang w:val="en-US"/>
      </w:rPr>
    </w:pPr>
    <w:r w:rsidRPr="00DC5695">
      <w:rPr>
        <w:b/>
        <w:noProof/>
        <w:szCs w:val="24"/>
        <w:lang w:val="en-US" w:eastAsia="en-US"/>
      </w:rPr>
      <w:drawing>
        <wp:anchor distT="0" distB="0" distL="114300" distR="114300" simplePos="0" relativeHeight="251660288" behindDoc="0" locked="0" layoutInCell="1" allowOverlap="1" wp14:anchorId="6E4C72FF" wp14:editId="05E4977A">
          <wp:simplePos x="0" y="0"/>
          <wp:positionH relativeFrom="margin">
            <wp:posOffset>51435</wp:posOffset>
          </wp:positionH>
          <wp:positionV relativeFrom="margin">
            <wp:posOffset>-797560</wp:posOffset>
          </wp:positionV>
          <wp:extent cx="1253490" cy="7194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logo_med.png"/>
                  <pic:cNvPicPr/>
                </pic:nvPicPr>
                <pic:blipFill>
                  <a:blip r:embed="rId1">
                    <a:extLst>
                      <a:ext uri="{28A0092B-C50C-407E-A947-70E740481C1C}">
                        <a14:useLocalDpi xmlns:a14="http://schemas.microsoft.com/office/drawing/2010/main" val="0"/>
                      </a:ext>
                    </a:extLst>
                  </a:blip>
                  <a:stretch>
                    <a:fillRect/>
                  </a:stretch>
                </pic:blipFill>
                <pic:spPr>
                  <a:xfrm>
                    <a:off x="0" y="0"/>
                    <a:ext cx="1253490" cy="719455"/>
                  </a:xfrm>
                  <a:prstGeom prst="rect">
                    <a:avLst/>
                  </a:prstGeom>
                </pic:spPr>
              </pic:pic>
            </a:graphicData>
          </a:graphic>
        </wp:anchor>
      </w:drawing>
    </w:r>
    <w:r>
      <w:rPr>
        <w:b/>
        <w:szCs w:val="24"/>
        <w:lang w:val="en-US"/>
      </w:rPr>
      <w:t xml:space="preserve">WWU </w:t>
    </w:r>
    <w:r w:rsidRPr="00DC5695">
      <w:rPr>
        <w:b/>
        <w:szCs w:val="24"/>
        <w:lang w:val="en-US"/>
      </w:rPr>
      <w:t>Behavioral Neuroscience</w:t>
    </w:r>
  </w:p>
  <w:p w14:paraId="3D227179" w14:textId="77777777" w:rsidR="0015184B" w:rsidRPr="00DC5695" w:rsidRDefault="0015184B" w:rsidP="00DC5695">
    <w:pPr>
      <w:jc w:val="right"/>
      <w:rPr>
        <w:sz w:val="22"/>
        <w:szCs w:val="22"/>
        <w:lang w:val="en-US"/>
      </w:rPr>
    </w:pPr>
    <w:r w:rsidRPr="00DC5695">
      <w:rPr>
        <w:sz w:val="22"/>
        <w:szCs w:val="22"/>
        <w:lang w:val="en-US"/>
      </w:rPr>
      <w:t>Undergraduate Internship in Neurosurgery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3E1"/>
    <w:multiLevelType w:val="hybridMultilevel"/>
    <w:tmpl w:val="3C72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04A7"/>
    <w:multiLevelType w:val="hybridMultilevel"/>
    <w:tmpl w:val="3C42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37628"/>
    <w:multiLevelType w:val="hybridMultilevel"/>
    <w:tmpl w:val="05FE2A06"/>
    <w:lvl w:ilvl="0" w:tplc="862CC054">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2D26CC"/>
    <w:multiLevelType w:val="hybridMultilevel"/>
    <w:tmpl w:val="3008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53F4F"/>
    <w:multiLevelType w:val="singleLevel"/>
    <w:tmpl w:val="F676A20E"/>
    <w:lvl w:ilvl="0">
      <w:start w:val="8"/>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1CFD5D33"/>
    <w:multiLevelType w:val="hybridMultilevel"/>
    <w:tmpl w:val="93B0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2D4E"/>
    <w:multiLevelType w:val="hybridMultilevel"/>
    <w:tmpl w:val="6D16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B0F6B"/>
    <w:multiLevelType w:val="hybridMultilevel"/>
    <w:tmpl w:val="CFB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C0BC3"/>
    <w:multiLevelType w:val="hybridMultilevel"/>
    <w:tmpl w:val="AE6251A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1CC2EBE"/>
    <w:multiLevelType w:val="hybridMultilevel"/>
    <w:tmpl w:val="CFF81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E7E07"/>
    <w:multiLevelType w:val="hybridMultilevel"/>
    <w:tmpl w:val="6F6C040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9143D0"/>
    <w:multiLevelType w:val="hybridMultilevel"/>
    <w:tmpl w:val="89449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76133E"/>
    <w:multiLevelType w:val="hybridMultilevel"/>
    <w:tmpl w:val="B45E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B2E27"/>
    <w:multiLevelType w:val="hybridMultilevel"/>
    <w:tmpl w:val="EA648562"/>
    <w:lvl w:ilvl="0"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0F176A"/>
    <w:multiLevelType w:val="hybridMultilevel"/>
    <w:tmpl w:val="D108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F739D"/>
    <w:multiLevelType w:val="hybridMultilevel"/>
    <w:tmpl w:val="17B86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BA0CC5"/>
    <w:multiLevelType w:val="hybridMultilevel"/>
    <w:tmpl w:val="2728751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A2F6094"/>
    <w:multiLevelType w:val="hybridMultilevel"/>
    <w:tmpl w:val="A57C3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4C03E6"/>
    <w:multiLevelType w:val="hybridMultilevel"/>
    <w:tmpl w:val="8E62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8966CF"/>
    <w:multiLevelType w:val="hybridMultilevel"/>
    <w:tmpl w:val="9CC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8"/>
  </w:num>
  <w:num w:numId="5">
    <w:abstractNumId w:val="16"/>
  </w:num>
  <w:num w:numId="6">
    <w:abstractNumId w:val="10"/>
  </w:num>
  <w:num w:numId="7">
    <w:abstractNumId w:val="13"/>
  </w:num>
  <w:num w:numId="8">
    <w:abstractNumId w:val="4"/>
  </w:num>
  <w:num w:numId="9">
    <w:abstractNumId w:val="2"/>
  </w:num>
  <w:num w:numId="10">
    <w:abstractNumId w:val="15"/>
  </w:num>
  <w:num w:numId="11">
    <w:abstractNumId w:val="11"/>
  </w:num>
  <w:num w:numId="12">
    <w:abstractNumId w:val="6"/>
  </w:num>
  <w:num w:numId="13">
    <w:abstractNumId w:val="9"/>
  </w:num>
  <w:num w:numId="14">
    <w:abstractNumId w:val="5"/>
  </w:num>
  <w:num w:numId="15">
    <w:abstractNumId w:val="17"/>
  </w:num>
  <w:num w:numId="16">
    <w:abstractNumId w:val="1"/>
  </w:num>
  <w:num w:numId="17">
    <w:abstractNumId w:val="7"/>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30"/>
    <w:rsid w:val="0000227F"/>
    <w:rsid w:val="0001382B"/>
    <w:rsid w:val="00015631"/>
    <w:rsid w:val="00053277"/>
    <w:rsid w:val="0007339D"/>
    <w:rsid w:val="000760CA"/>
    <w:rsid w:val="000820B7"/>
    <w:rsid w:val="000A182E"/>
    <w:rsid w:val="000B70E3"/>
    <w:rsid w:val="000C1ECE"/>
    <w:rsid w:val="000D28A3"/>
    <w:rsid w:val="000E5186"/>
    <w:rsid w:val="000F2A54"/>
    <w:rsid w:val="0015184B"/>
    <w:rsid w:val="00166497"/>
    <w:rsid w:val="00183677"/>
    <w:rsid w:val="001B0191"/>
    <w:rsid w:val="001B1EFD"/>
    <w:rsid w:val="001B5B30"/>
    <w:rsid w:val="001D5D28"/>
    <w:rsid w:val="001E6C33"/>
    <w:rsid w:val="001F58DA"/>
    <w:rsid w:val="00216B4C"/>
    <w:rsid w:val="00230607"/>
    <w:rsid w:val="00234FF5"/>
    <w:rsid w:val="00247C6D"/>
    <w:rsid w:val="002645D7"/>
    <w:rsid w:val="00275604"/>
    <w:rsid w:val="002A0EF5"/>
    <w:rsid w:val="002B46AB"/>
    <w:rsid w:val="002C6E95"/>
    <w:rsid w:val="002E34F6"/>
    <w:rsid w:val="002F0924"/>
    <w:rsid w:val="00312966"/>
    <w:rsid w:val="00324AAC"/>
    <w:rsid w:val="00327DE1"/>
    <w:rsid w:val="003347B9"/>
    <w:rsid w:val="00355C3D"/>
    <w:rsid w:val="00357D00"/>
    <w:rsid w:val="003605C5"/>
    <w:rsid w:val="00364AC7"/>
    <w:rsid w:val="00367927"/>
    <w:rsid w:val="00382C23"/>
    <w:rsid w:val="003B2761"/>
    <w:rsid w:val="003C7E3B"/>
    <w:rsid w:val="003E7807"/>
    <w:rsid w:val="003F6C5D"/>
    <w:rsid w:val="00447DF9"/>
    <w:rsid w:val="00452509"/>
    <w:rsid w:val="00464AF9"/>
    <w:rsid w:val="005109D2"/>
    <w:rsid w:val="00532715"/>
    <w:rsid w:val="005336D5"/>
    <w:rsid w:val="005A2370"/>
    <w:rsid w:val="005C5437"/>
    <w:rsid w:val="005E292A"/>
    <w:rsid w:val="005E3EE7"/>
    <w:rsid w:val="005F577C"/>
    <w:rsid w:val="00627D1C"/>
    <w:rsid w:val="0063607E"/>
    <w:rsid w:val="006716CA"/>
    <w:rsid w:val="00715191"/>
    <w:rsid w:val="00722A87"/>
    <w:rsid w:val="00772187"/>
    <w:rsid w:val="00775FDB"/>
    <w:rsid w:val="0079081A"/>
    <w:rsid w:val="007954A0"/>
    <w:rsid w:val="007B1ADB"/>
    <w:rsid w:val="007B1AF4"/>
    <w:rsid w:val="0080715B"/>
    <w:rsid w:val="00810584"/>
    <w:rsid w:val="008126CA"/>
    <w:rsid w:val="00841516"/>
    <w:rsid w:val="008445B7"/>
    <w:rsid w:val="00851BCE"/>
    <w:rsid w:val="0087217D"/>
    <w:rsid w:val="008A2CFF"/>
    <w:rsid w:val="008A7E9A"/>
    <w:rsid w:val="008B573D"/>
    <w:rsid w:val="008F1BEC"/>
    <w:rsid w:val="009724B1"/>
    <w:rsid w:val="0098470A"/>
    <w:rsid w:val="009D37DA"/>
    <w:rsid w:val="009D4FFB"/>
    <w:rsid w:val="009F0969"/>
    <w:rsid w:val="009F0C89"/>
    <w:rsid w:val="009F2AB4"/>
    <w:rsid w:val="00A022AE"/>
    <w:rsid w:val="00A91E76"/>
    <w:rsid w:val="00A96117"/>
    <w:rsid w:val="00A975BC"/>
    <w:rsid w:val="00AA75C1"/>
    <w:rsid w:val="00B00C3A"/>
    <w:rsid w:val="00B023B2"/>
    <w:rsid w:val="00B443C2"/>
    <w:rsid w:val="00B60017"/>
    <w:rsid w:val="00B97BF1"/>
    <w:rsid w:val="00BB0937"/>
    <w:rsid w:val="00BB745B"/>
    <w:rsid w:val="00BC558B"/>
    <w:rsid w:val="00BE47E5"/>
    <w:rsid w:val="00C12F09"/>
    <w:rsid w:val="00C16748"/>
    <w:rsid w:val="00C324BD"/>
    <w:rsid w:val="00C65496"/>
    <w:rsid w:val="00C81150"/>
    <w:rsid w:val="00C84884"/>
    <w:rsid w:val="00C93E28"/>
    <w:rsid w:val="00CA2093"/>
    <w:rsid w:val="00CA2FB0"/>
    <w:rsid w:val="00CA62AD"/>
    <w:rsid w:val="00CB0C03"/>
    <w:rsid w:val="00CB5F8B"/>
    <w:rsid w:val="00CC22AD"/>
    <w:rsid w:val="00CD269D"/>
    <w:rsid w:val="00CE23CB"/>
    <w:rsid w:val="00D05377"/>
    <w:rsid w:val="00D16DD8"/>
    <w:rsid w:val="00D41EE0"/>
    <w:rsid w:val="00D5395E"/>
    <w:rsid w:val="00D933A1"/>
    <w:rsid w:val="00DC0F81"/>
    <w:rsid w:val="00DC5695"/>
    <w:rsid w:val="00DD0886"/>
    <w:rsid w:val="00DD3213"/>
    <w:rsid w:val="00E232D4"/>
    <w:rsid w:val="00E527D6"/>
    <w:rsid w:val="00E75BEC"/>
    <w:rsid w:val="00EC3517"/>
    <w:rsid w:val="00EF7471"/>
    <w:rsid w:val="00F06EE9"/>
    <w:rsid w:val="00F46577"/>
    <w:rsid w:val="00F95972"/>
    <w:rsid w:val="00FF79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C229C18"/>
  <w15:docId w15:val="{A90DDA03-9EEB-44E0-AF3B-16658AD4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DC"/>
    <w:rPr>
      <w:sz w:val="24"/>
      <w:lang w:val="en-GB"/>
    </w:rPr>
  </w:style>
  <w:style w:type="paragraph" w:styleId="Heading1">
    <w:name w:val="heading 1"/>
    <w:basedOn w:val="Normal"/>
    <w:qFormat/>
    <w:rsid w:val="005E292A"/>
    <w:pPr>
      <w:spacing w:before="240" w:after="60" w:line="480" w:lineRule="auto"/>
      <w:jc w:val="center"/>
      <w:outlineLvl w:val="0"/>
    </w:pPr>
    <w:rPr>
      <w:rFonts w:ascii="Arial" w:hAnsi="Arial"/>
      <w:b/>
      <w:sz w:val="28"/>
      <w:lang w:val="en-US"/>
    </w:rPr>
  </w:style>
  <w:style w:type="paragraph" w:styleId="Heading2">
    <w:name w:val="heading 2"/>
    <w:basedOn w:val="Normal"/>
    <w:next w:val="Normal"/>
    <w:link w:val="Heading2Char"/>
    <w:uiPriority w:val="9"/>
    <w:unhideWhenUsed/>
    <w:qFormat/>
    <w:rsid w:val="005E292A"/>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62FBE"/>
    <w:pPr>
      <w:spacing w:after="360" w:line="480" w:lineRule="atLeast"/>
      <w:ind w:firstLine="567"/>
    </w:pPr>
    <w:rPr>
      <w:sz w:val="24"/>
      <w:lang w:val="en-GB"/>
    </w:rPr>
  </w:style>
  <w:style w:type="paragraph" w:customStyle="1" w:styleId="p-ni">
    <w:name w:val="p-ni"/>
    <w:basedOn w:val="p"/>
    <w:rsid w:val="00862FBE"/>
    <w:pPr>
      <w:spacing w:after="240"/>
      <w:ind w:firstLine="0"/>
    </w:pPr>
  </w:style>
  <w:style w:type="paragraph" w:customStyle="1" w:styleId="abs">
    <w:name w:val="abs"/>
    <w:basedOn w:val="p-ni"/>
    <w:next w:val="p"/>
    <w:rsid w:val="00862FBE"/>
    <w:rPr>
      <w:b/>
    </w:rPr>
  </w:style>
  <w:style w:type="paragraph" w:customStyle="1" w:styleId="ack">
    <w:name w:val="ack"/>
    <w:basedOn w:val="p-ni"/>
    <w:rsid w:val="00862FBE"/>
    <w:rPr>
      <w:sz w:val="20"/>
    </w:rPr>
  </w:style>
  <w:style w:type="paragraph" w:customStyle="1" w:styleId="aff">
    <w:name w:val="aff"/>
    <w:basedOn w:val="p-ni"/>
    <w:rsid w:val="00862FBE"/>
    <w:rPr>
      <w:i/>
    </w:rPr>
  </w:style>
  <w:style w:type="paragraph" w:customStyle="1" w:styleId="arttitle">
    <w:name w:val="arttitle"/>
    <w:basedOn w:val="p-ni"/>
    <w:rsid w:val="00862FBE"/>
    <w:rPr>
      <w:rFonts w:ascii="Arial" w:hAnsi="Arial"/>
      <w:b/>
      <w:sz w:val="32"/>
    </w:rPr>
  </w:style>
  <w:style w:type="paragraph" w:customStyle="1" w:styleId="aug">
    <w:name w:val="aug"/>
    <w:basedOn w:val="p-ni"/>
    <w:rsid w:val="00862FBE"/>
  </w:style>
  <w:style w:type="paragraph" w:customStyle="1" w:styleId="bibcit">
    <w:name w:val="bibcit"/>
    <w:basedOn w:val="p-ni"/>
    <w:rsid w:val="00862FBE"/>
    <w:pPr>
      <w:spacing w:after="120"/>
    </w:pPr>
  </w:style>
  <w:style w:type="paragraph" w:styleId="BodyText">
    <w:name w:val="Body Text"/>
    <w:basedOn w:val="Normal"/>
    <w:rsid w:val="00862FBE"/>
    <w:pPr>
      <w:autoSpaceDE w:val="0"/>
      <w:autoSpaceDN w:val="0"/>
      <w:adjustRightInd w:val="0"/>
    </w:pPr>
    <w:rPr>
      <w:rFonts w:ascii="Arial" w:hAnsi="Arial"/>
      <w:b/>
    </w:rPr>
  </w:style>
  <w:style w:type="paragraph" w:customStyle="1" w:styleId="LEGEND">
    <w:name w:val="LEGEND"/>
    <w:basedOn w:val="p-ni"/>
    <w:rsid w:val="00862FBE"/>
    <w:rPr>
      <w:rFonts w:ascii="Arial" w:hAnsi="Arial"/>
    </w:rPr>
  </w:style>
  <w:style w:type="paragraph" w:customStyle="1" w:styleId="BX">
    <w:name w:val="BX"/>
    <w:basedOn w:val="LEGEND"/>
    <w:rsid w:val="00862FBE"/>
  </w:style>
  <w:style w:type="paragraph" w:customStyle="1" w:styleId="meth1hd">
    <w:name w:val="meth1hd"/>
    <w:basedOn w:val="p-ni"/>
    <w:next w:val="Normal"/>
    <w:rsid w:val="00862FBE"/>
  </w:style>
  <w:style w:type="paragraph" w:customStyle="1" w:styleId="meth1ttl">
    <w:name w:val="meth1ttl"/>
    <w:basedOn w:val="meth1hd"/>
    <w:rsid w:val="00862FBE"/>
    <w:rPr>
      <w:b/>
    </w:rPr>
  </w:style>
  <w:style w:type="paragraph" w:customStyle="1" w:styleId="corr">
    <w:name w:val="corr"/>
    <w:basedOn w:val="meth1ttl"/>
    <w:rsid w:val="00862FBE"/>
    <w:rPr>
      <w:b w:val="0"/>
      <w:sz w:val="20"/>
    </w:rPr>
  </w:style>
  <w:style w:type="paragraph" w:customStyle="1" w:styleId="fd">
    <w:name w:val="fd"/>
    <w:basedOn w:val="p-ni"/>
    <w:rsid w:val="00862FBE"/>
    <w:pPr>
      <w:tabs>
        <w:tab w:val="right" w:pos="8505"/>
      </w:tabs>
    </w:pPr>
  </w:style>
  <w:style w:type="paragraph" w:styleId="Footer">
    <w:name w:val="footer"/>
    <w:basedOn w:val="Normal"/>
    <w:rsid w:val="00862FBE"/>
    <w:pPr>
      <w:spacing w:line="480" w:lineRule="auto"/>
    </w:pPr>
    <w:rPr>
      <w:sz w:val="20"/>
    </w:rPr>
  </w:style>
  <w:style w:type="paragraph" w:customStyle="1" w:styleId="footnote">
    <w:name w:val="footnote"/>
    <w:basedOn w:val="p-ni"/>
    <w:rsid w:val="00862FBE"/>
    <w:rPr>
      <w:sz w:val="20"/>
    </w:rPr>
  </w:style>
  <w:style w:type="paragraph" w:styleId="Header">
    <w:name w:val="header"/>
    <w:basedOn w:val="Normal"/>
    <w:rsid w:val="00862FBE"/>
    <w:pPr>
      <w:spacing w:line="480" w:lineRule="auto"/>
    </w:pPr>
    <w:rPr>
      <w:sz w:val="20"/>
    </w:rPr>
  </w:style>
  <w:style w:type="paragraph" w:customStyle="1" w:styleId="meth1">
    <w:name w:val="meth1"/>
    <w:basedOn w:val="meth1hd"/>
    <w:rsid w:val="00862FBE"/>
    <w:pPr>
      <w:ind w:firstLine="567"/>
    </w:pPr>
  </w:style>
  <w:style w:type="character" w:styleId="PageNumber">
    <w:name w:val="page number"/>
    <w:basedOn w:val="DefaultParagraphFont"/>
    <w:rsid w:val="00862FBE"/>
  </w:style>
  <w:style w:type="paragraph" w:customStyle="1" w:styleId="received">
    <w:name w:val="received"/>
    <w:basedOn w:val="p-ni"/>
    <w:rsid w:val="00862FBE"/>
    <w:rPr>
      <w:sz w:val="20"/>
    </w:rPr>
  </w:style>
  <w:style w:type="paragraph" w:customStyle="1" w:styleId="sec1ttl">
    <w:name w:val="sec1ttl"/>
    <w:basedOn w:val="abs"/>
    <w:rsid w:val="00862FBE"/>
  </w:style>
  <w:style w:type="paragraph" w:customStyle="1" w:styleId="supp">
    <w:name w:val="supp"/>
    <w:basedOn w:val="ack"/>
    <w:rsid w:val="00862FBE"/>
  </w:style>
  <w:style w:type="paragraph" w:customStyle="1" w:styleId="TBLROW">
    <w:name w:val="TBLROW"/>
    <w:basedOn w:val="p-ni"/>
    <w:rsid w:val="00862FBE"/>
    <w:pPr>
      <w:spacing w:line="360" w:lineRule="atLeast"/>
    </w:pPr>
    <w:rPr>
      <w:rFonts w:ascii="Arial" w:hAnsi="Arial"/>
      <w:sz w:val="20"/>
    </w:rPr>
  </w:style>
  <w:style w:type="paragraph" w:customStyle="1" w:styleId="TBLFN">
    <w:name w:val="TBLFN"/>
    <w:basedOn w:val="TBLROW"/>
    <w:rsid w:val="00862FBE"/>
  </w:style>
  <w:style w:type="paragraph" w:customStyle="1" w:styleId="TBLTTL">
    <w:name w:val="TBLTTL"/>
    <w:basedOn w:val="TBLROW"/>
    <w:rsid w:val="00862FBE"/>
    <w:rPr>
      <w:b/>
      <w:sz w:val="24"/>
    </w:rPr>
  </w:style>
  <w:style w:type="paragraph" w:customStyle="1" w:styleId="Default">
    <w:name w:val="Default"/>
    <w:rsid w:val="00A91E7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D05377"/>
    <w:pPr>
      <w:ind w:left="720"/>
      <w:contextualSpacing/>
    </w:pPr>
  </w:style>
  <w:style w:type="paragraph" w:styleId="BalloonText">
    <w:name w:val="Balloon Text"/>
    <w:basedOn w:val="Normal"/>
    <w:link w:val="BalloonTextChar"/>
    <w:uiPriority w:val="99"/>
    <w:semiHidden/>
    <w:unhideWhenUsed/>
    <w:rsid w:val="00C3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4BD"/>
    <w:rPr>
      <w:rFonts w:ascii="Lucida Grande" w:hAnsi="Lucida Grande" w:cs="Lucida Grande"/>
      <w:sz w:val="18"/>
      <w:szCs w:val="18"/>
      <w:lang w:val="en-GB"/>
    </w:rPr>
  </w:style>
  <w:style w:type="character" w:styleId="Hyperlink">
    <w:name w:val="Hyperlink"/>
    <w:basedOn w:val="DefaultParagraphFont"/>
    <w:uiPriority w:val="99"/>
    <w:unhideWhenUsed/>
    <w:rsid w:val="00810584"/>
    <w:rPr>
      <w:color w:val="0000FF" w:themeColor="hyperlink"/>
      <w:u w:val="single"/>
    </w:rPr>
  </w:style>
  <w:style w:type="character" w:styleId="FollowedHyperlink">
    <w:name w:val="FollowedHyperlink"/>
    <w:basedOn w:val="DefaultParagraphFont"/>
    <w:uiPriority w:val="99"/>
    <w:semiHidden/>
    <w:unhideWhenUsed/>
    <w:rsid w:val="00BE47E5"/>
    <w:rPr>
      <w:color w:val="800080" w:themeColor="followedHyperlink"/>
      <w:u w:val="single"/>
    </w:rPr>
  </w:style>
  <w:style w:type="character" w:customStyle="1" w:styleId="Heading2Char">
    <w:name w:val="Heading 2 Char"/>
    <w:basedOn w:val="DefaultParagraphFont"/>
    <w:link w:val="Heading2"/>
    <w:uiPriority w:val="9"/>
    <w:rsid w:val="005E292A"/>
    <w:rPr>
      <w:rFonts w:eastAsiaTheme="majorEastAsia" w:cstheme="majorBidi"/>
      <w:b/>
      <w:bCs/>
      <w:i/>
      <w:sz w:val="24"/>
      <w:szCs w:val="26"/>
      <w:lang w:val="en-GB"/>
    </w:rPr>
  </w:style>
  <w:style w:type="paragraph" w:styleId="TOCHeading">
    <w:name w:val="TOC Heading"/>
    <w:basedOn w:val="Heading1"/>
    <w:next w:val="Normal"/>
    <w:uiPriority w:val="39"/>
    <w:unhideWhenUsed/>
    <w:qFormat/>
    <w:rsid w:val="00A975BC"/>
    <w:pPr>
      <w:keepNext/>
      <w:keepLines/>
      <w:spacing w:before="480" w:after="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TOC1">
    <w:name w:val="toc 1"/>
    <w:basedOn w:val="Normal"/>
    <w:next w:val="Normal"/>
    <w:autoRedefine/>
    <w:uiPriority w:val="39"/>
    <w:unhideWhenUsed/>
    <w:rsid w:val="00CA2093"/>
    <w:pPr>
      <w:tabs>
        <w:tab w:val="right" w:leader="dot" w:pos="8630"/>
      </w:tabs>
      <w:spacing w:before="120"/>
    </w:pPr>
    <w:rPr>
      <w:noProof/>
      <w:sz w:val="28"/>
      <w:szCs w:val="28"/>
    </w:rPr>
  </w:style>
  <w:style w:type="paragraph" w:styleId="TOC2">
    <w:name w:val="toc 2"/>
    <w:basedOn w:val="Normal"/>
    <w:next w:val="Normal"/>
    <w:autoRedefine/>
    <w:uiPriority w:val="39"/>
    <w:unhideWhenUsed/>
    <w:rsid w:val="00A975BC"/>
    <w:pPr>
      <w:ind w:left="240"/>
    </w:pPr>
    <w:rPr>
      <w:b/>
      <w:sz w:val="22"/>
      <w:szCs w:val="22"/>
    </w:rPr>
  </w:style>
  <w:style w:type="paragraph" w:styleId="TOC3">
    <w:name w:val="toc 3"/>
    <w:basedOn w:val="Normal"/>
    <w:next w:val="Normal"/>
    <w:autoRedefine/>
    <w:uiPriority w:val="39"/>
    <w:semiHidden/>
    <w:unhideWhenUsed/>
    <w:rsid w:val="00A975BC"/>
    <w:pPr>
      <w:ind w:left="480"/>
    </w:pPr>
    <w:rPr>
      <w:sz w:val="22"/>
      <w:szCs w:val="22"/>
    </w:rPr>
  </w:style>
  <w:style w:type="paragraph" w:styleId="TOC4">
    <w:name w:val="toc 4"/>
    <w:basedOn w:val="Normal"/>
    <w:next w:val="Normal"/>
    <w:autoRedefine/>
    <w:uiPriority w:val="39"/>
    <w:semiHidden/>
    <w:unhideWhenUsed/>
    <w:rsid w:val="00A975BC"/>
    <w:pPr>
      <w:ind w:left="720"/>
    </w:pPr>
    <w:rPr>
      <w:sz w:val="20"/>
    </w:rPr>
  </w:style>
  <w:style w:type="paragraph" w:styleId="TOC5">
    <w:name w:val="toc 5"/>
    <w:basedOn w:val="Normal"/>
    <w:next w:val="Normal"/>
    <w:autoRedefine/>
    <w:uiPriority w:val="39"/>
    <w:semiHidden/>
    <w:unhideWhenUsed/>
    <w:rsid w:val="00A975BC"/>
    <w:pPr>
      <w:ind w:left="960"/>
    </w:pPr>
    <w:rPr>
      <w:sz w:val="20"/>
    </w:rPr>
  </w:style>
  <w:style w:type="paragraph" w:styleId="TOC6">
    <w:name w:val="toc 6"/>
    <w:basedOn w:val="Normal"/>
    <w:next w:val="Normal"/>
    <w:autoRedefine/>
    <w:uiPriority w:val="39"/>
    <w:semiHidden/>
    <w:unhideWhenUsed/>
    <w:rsid w:val="00A975BC"/>
    <w:pPr>
      <w:ind w:left="1200"/>
    </w:pPr>
    <w:rPr>
      <w:sz w:val="20"/>
    </w:rPr>
  </w:style>
  <w:style w:type="paragraph" w:styleId="TOC7">
    <w:name w:val="toc 7"/>
    <w:basedOn w:val="Normal"/>
    <w:next w:val="Normal"/>
    <w:autoRedefine/>
    <w:uiPriority w:val="39"/>
    <w:semiHidden/>
    <w:unhideWhenUsed/>
    <w:rsid w:val="00A975BC"/>
    <w:pPr>
      <w:ind w:left="1440"/>
    </w:pPr>
    <w:rPr>
      <w:sz w:val="20"/>
    </w:rPr>
  </w:style>
  <w:style w:type="paragraph" w:styleId="TOC8">
    <w:name w:val="toc 8"/>
    <w:basedOn w:val="Normal"/>
    <w:next w:val="Normal"/>
    <w:autoRedefine/>
    <w:uiPriority w:val="39"/>
    <w:semiHidden/>
    <w:unhideWhenUsed/>
    <w:rsid w:val="00A975BC"/>
    <w:pPr>
      <w:ind w:left="1680"/>
    </w:pPr>
    <w:rPr>
      <w:sz w:val="20"/>
    </w:rPr>
  </w:style>
  <w:style w:type="paragraph" w:styleId="TOC9">
    <w:name w:val="toc 9"/>
    <w:basedOn w:val="Normal"/>
    <w:next w:val="Normal"/>
    <w:autoRedefine/>
    <w:uiPriority w:val="39"/>
    <w:semiHidden/>
    <w:unhideWhenUsed/>
    <w:rsid w:val="00A975BC"/>
    <w:pPr>
      <w:ind w:left="1920"/>
    </w:pPr>
    <w:rPr>
      <w:sz w:val="20"/>
    </w:rPr>
  </w:style>
  <w:style w:type="character" w:styleId="CommentReference">
    <w:name w:val="annotation reference"/>
    <w:basedOn w:val="DefaultParagraphFont"/>
    <w:uiPriority w:val="99"/>
    <w:semiHidden/>
    <w:unhideWhenUsed/>
    <w:rsid w:val="0098470A"/>
    <w:rPr>
      <w:sz w:val="16"/>
      <w:szCs w:val="16"/>
    </w:rPr>
  </w:style>
  <w:style w:type="paragraph" w:styleId="CommentText">
    <w:name w:val="annotation text"/>
    <w:basedOn w:val="Normal"/>
    <w:link w:val="CommentTextChar"/>
    <w:uiPriority w:val="99"/>
    <w:semiHidden/>
    <w:unhideWhenUsed/>
    <w:rsid w:val="0098470A"/>
    <w:rPr>
      <w:sz w:val="20"/>
    </w:rPr>
  </w:style>
  <w:style w:type="character" w:customStyle="1" w:styleId="CommentTextChar">
    <w:name w:val="Comment Text Char"/>
    <w:basedOn w:val="DefaultParagraphFont"/>
    <w:link w:val="CommentText"/>
    <w:uiPriority w:val="99"/>
    <w:semiHidden/>
    <w:rsid w:val="0098470A"/>
    <w:rPr>
      <w:lang w:val="en-GB"/>
    </w:rPr>
  </w:style>
  <w:style w:type="paragraph" w:styleId="CommentSubject">
    <w:name w:val="annotation subject"/>
    <w:basedOn w:val="CommentText"/>
    <w:next w:val="CommentText"/>
    <w:link w:val="CommentSubjectChar"/>
    <w:uiPriority w:val="99"/>
    <w:semiHidden/>
    <w:unhideWhenUsed/>
    <w:rsid w:val="0098470A"/>
    <w:rPr>
      <w:b/>
      <w:bCs/>
    </w:rPr>
  </w:style>
  <w:style w:type="character" w:customStyle="1" w:styleId="CommentSubjectChar">
    <w:name w:val="Comment Subject Char"/>
    <w:basedOn w:val="CommentTextChar"/>
    <w:link w:val="CommentSubject"/>
    <w:uiPriority w:val="99"/>
    <w:semiHidden/>
    <w:rsid w:val="0098470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035">
      <w:bodyDiv w:val="1"/>
      <w:marLeft w:val="0"/>
      <w:marRight w:val="0"/>
      <w:marTop w:val="0"/>
      <w:marBottom w:val="0"/>
      <w:divBdr>
        <w:top w:val="none" w:sz="0" w:space="0" w:color="auto"/>
        <w:left w:val="none" w:sz="0" w:space="0" w:color="auto"/>
        <w:bottom w:val="none" w:sz="0" w:space="0" w:color="auto"/>
        <w:right w:val="none" w:sz="0" w:space="0" w:color="auto"/>
      </w:divBdr>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192414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merce.cashnet.com/cashnetg/selfserve/EditItem.aspx?PC=RM1-MP_INSUR&amp;ItemCoun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lly.jantzen@wwu.edu?subject=re:%20Undergraduate%20Internship%20Prog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157FA174AD441BDC1C7CFE446CC33" ma:contentTypeVersion="12" ma:contentTypeDescription="Create a new document." ma:contentTypeScope="" ma:versionID="bb6477a52b7468910b080be7a9d698f7">
  <xsd:schema xmlns:xsd="http://www.w3.org/2001/XMLSchema" xmlns:xs="http://www.w3.org/2001/XMLSchema" xmlns:p="http://schemas.microsoft.com/office/2006/metadata/properties" xmlns:ns1="http://schemas.microsoft.com/sharepoint/v3" xmlns:ns2="2ab9ea86-cc89-4db5-bfc7-a5dd34070e66" xmlns:ns3="b1e6e889-52dd-478f-849f-b2fbb248c0c5" targetNamespace="http://schemas.microsoft.com/office/2006/metadata/properties" ma:root="true" ma:fieldsID="238442fbc5d080aa08f56f7c14afa5a8" ns1:_="" ns2:_="" ns3:_="">
    <xsd:import namespace="http://schemas.microsoft.com/sharepoint/v3"/>
    <xsd:import namespace="2ab9ea86-cc89-4db5-bfc7-a5dd34070e66"/>
    <xsd:import namespace="b1e6e889-52dd-478f-849f-b2fbb248c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9ea86-cc89-4db5-bfc7-a5dd34070e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6e889-52dd-478f-849f-b2fbb248c0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D2DB-7A6F-467F-9A29-133B5FB7FF1D}">
  <ds:schemaRefs>
    <ds:schemaRef ds:uri="http://schemas.microsoft.com/sharepoint/v3/contenttype/forms"/>
  </ds:schemaRefs>
</ds:datastoreItem>
</file>

<file path=customXml/itemProps2.xml><?xml version="1.0" encoding="utf-8"?>
<ds:datastoreItem xmlns:ds="http://schemas.openxmlformats.org/officeDocument/2006/customXml" ds:itemID="{5630694A-6F2A-4ACF-B962-3EE4218D2E73}">
  <ds:schemaRef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2ab9ea86-cc89-4db5-bfc7-a5dd34070e66"/>
    <ds:schemaRef ds:uri="http://schemas.openxmlformats.org/package/2006/metadata/core-properties"/>
    <ds:schemaRef ds:uri="b1e6e889-52dd-478f-849f-b2fbb248c0c5"/>
    <ds:schemaRef ds:uri="http://www.w3.org/XML/1998/namespace"/>
    <ds:schemaRef ds:uri="http://purl.org/dc/dcmitype/"/>
  </ds:schemaRefs>
</ds:datastoreItem>
</file>

<file path=customXml/itemProps3.xml><?xml version="1.0" encoding="utf-8"?>
<ds:datastoreItem xmlns:ds="http://schemas.openxmlformats.org/officeDocument/2006/customXml" ds:itemID="{42BE8AF2-C6D9-4F19-9674-A0298E932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b9ea86-cc89-4db5-bfc7-a5dd34070e66"/>
    <ds:schemaRef ds:uri="b1e6e889-52dd-478f-849f-b2fbb248c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E51C7-E55B-486C-B5BC-D3BAFF66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Jantzen</dc:creator>
  <cp:lastModifiedBy>Andrea Swanson</cp:lastModifiedBy>
  <cp:revision>17</cp:revision>
  <cp:lastPrinted>2017-03-31T17:52:00Z</cp:lastPrinted>
  <dcterms:created xsi:type="dcterms:W3CDTF">2015-09-18T19:25:00Z</dcterms:created>
  <dcterms:modified xsi:type="dcterms:W3CDTF">2019-09-05T17:09:00Z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0x010100C8C157FA174AD441BDC1C7CFE446CC33</vt:lpwstr>
  </property>
</Properties>
</file>