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sdt>
      <w:sdtPr>
        <w:rPr>
          <w:rFonts w:asciiTheme="majorHAnsi" w:hAnsiTheme="majorHAnsi" w:eastAsiaTheme="majorEastAsia" w:cstheme="majorBidi"/>
          <w:sz w:val="20"/>
          <w:szCs w:val="20"/>
        </w:rPr>
        <w:id w:val="73632626"/>
        <w:docPartObj>
          <w:docPartGallery w:val="Cover Pages"/>
          <w:docPartUnique/>
        </w:docPartObj>
      </w:sdtPr>
      <w:sdtEndPr>
        <w:rPr>
          <w:rFonts w:ascii="Times New Roman" w:hAnsi="Times New Roman" w:eastAsia="Times New Roman" w:cs="Times New Roman"/>
        </w:rPr>
      </w:sdtEndPr>
      <w:sdtContent>
        <w:tbl>
          <w:tblPr>
            <w:tblpPr w:leftFromText="187" w:rightFromText="187" w:horzAnchor="margin" w:tblpXSpec="center" w:tblpY="2881"/>
            <w:tblW w:w="4000" w:type="pct"/>
            <w:tblBorders>
              <w:left w:val="single" w:color="4F81BD" w:themeColor="accent1" w:sz="18" w:space="0"/>
            </w:tblBorders>
            <w:tblLook w:val="04A0" w:firstRow="1" w:lastRow="0" w:firstColumn="1" w:lastColumn="0" w:noHBand="0" w:noVBand="1"/>
          </w:tblPr>
          <w:tblGrid>
            <w:gridCol w:w="7672"/>
          </w:tblGrid>
          <w:tr w:rsidR="005C06FB" w14:paraId="32D99185" w14:textId="77777777">
            <w:tc>
              <w:tcPr>
                <w:tcW w:w="7672" w:type="dxa"/>
                <w:tcMar>
                  <w:top w:w="216" w:type="dxa"/>
                  <w:left w:w="115" w:type="dxa"/>
                  <w:bottom w:w="216" w:type="dxa"/>
                  <w:right w:w="115" w:type="dxa"/>
                </w:tcMar>
              </w:tcPr>
              <w:p w:rsidR="005C06FB" w:rsidP="005C06FB" w:rsidRDefault="005C06FB" w14:paraId="32D99184" w14:textId="77777777">
                <w:pPr>
                  <w:pStyle w:val="NoSpacing"/>
                  <w:rPr>
                    <w:rFonts w:asciiTheme="majorHAnsi" w:hAnsiTheme="majorHAnsi" w:eastAsiaTheme="majorEastAsia" w:cstheme="majorBidi"/>
                  </w:rPr>
                </w:pPr>
              </w:p>
            </w:tc>
          </w:tr>
          <w:tr w:rsidR="005C06FB" w14:paraId="32D99187" w14:textId="77777777">
            <w:tc>
              <w:tcPr>
                <w:tcW w:w="7672" w:type="dxa"/>
              </w:tcPr>
              <w:sdt>
                <w:sdtPr>
                  <w:rPr>
                    <w:rFonts w:asciiTheme="majorHAnsi" w:hAnsiTheme="majorHAnsi" w:eastAsiaTheme="majorEastAsia" w:cstheme="majorBidi"/>
                    <w:color w:val="4F81BD" w:themeColor="accent1"/>
                    <w:sz w:val="56"/>
                    <w:szCs w:val="56"/>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5C06FB" w:rsidP="005A24DE" w:rsidRDefault="00C249F2" w14:paraId="32D99186" w14:textId="77777777">
                    <w:pPr>
                      <w:pStyle w:val="NoSpacing"/>
                      <w:rPr>
                        <w:rFonts w:asciiTheme="majorHAnsi" w:hAnsiTheme="majorHAnsi" w:eastAsiaTheme="majorEastAsia" w:cstheme="majorBidi"/>
                        <w:color w:val="4F81BD" w:themeColor="accent1"/>
                        <w:sz w:val="80"/>
                        <w:szCs w:val="80"/>
                      </w:rPr>
                    </w:pPr>
                    <w:r>
                      <w:rPr>
                        <w:rFonts w:asciiTheme="majorHAnsi" w:hAnsiTheme="majorHAnsi" w:eastAsiaTheme="majorEastAsia" w:cstheme="majorBidi"/>
                        <w:color w:val="4F81BD" w:themeColor="accent1"/>
                        <w:sz w:val="56"/>
                        <w:szCs w:val="56"/>
                      </w:rPr>
                      <w:t>Banner Finance Approvals</w:t>
                    </w:r>
                  </w:p>
                </w:sdtContent>
              </w:sdt>
            </w:tc>
          </w:tr>
          <w:tr w:rsidRPr="005C06FB" w:rsidR="005C06FB" w14:paraId="32D99189" w14:textId="77777777">
            <w:sdt>
              <w:sdtPr>
                <w:rPr>
                  <w:rFonts w:asciiTheme="majorHAnsi" w:hAnsiTheme="majorHAnsi" w:eastAsiaTheme="majorEastAsia" w:cstheme="majorBidi"/>
                  <w:sz w:val="44"/>
                  <w:szCs w:val="44"/>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Pr="005C06FB" w:rsidR="005C06FB" w:rsidP="003C1F51" w:rsidRDefault="00C249F2" w14:paraId="32D99188" w14:textId="77777777">
                    <w:pPr>
                      <w:pStyle w:val="NoSpacing"/>
                      <w:rPr>
                        <w:rFonts w:asciiTheme="majorHAnsi" w:hAnsiTheme="majorHAnsi" w:eastAsiaTheme="majorEastAsia" w:cstheme="majorBidi"/>
                        <w:sz w:val="44"/>
                        <w:szCs w:val="44"/>
                      </w:rPr>
                    </w:pPr>
                    <w:r>
                      <w:rPr>
                        <w:rFonts w:asciiTheme="majorHAnsi" w:hAnsiTheme="majorHAnsi" w:eastAsiaTheme="majorEastAsia" w:cstheme="majorBidi"/>
                        <w:sz w:val="44"/>
                        <w:szCs w:val="44"/>
                      </w:rPr>
                      <w:t>Originator Guide - Accounting JVs</w:t>
                    </w:r>
                  </w:p>
                </w:tc>
              </w:sdtContent>
            </w:sdt>
          </w:tr>
        </w:tbl>
        <w:p w:rsidRPr="005C06FB" w:rsidR="005C06FB" w:rsidRDefault="005C06FB" w14:paraId="32D9918A" w14:textId="77777777">
          <w:pPr>
            <w:rPr>
              <w:sz w:val="44"/>
              <w:szCs w:val="44"/>
            </w:rPr>
          </w:pPr>
        </w:p>
        <w:p w:rsidRPr="005C06FB" w:rsidR="005C06FB" w:rsidRDefault="005C06FB" w14:paraId="32D9918B" w14:textId="77777777">
          <w:pPr>
            <w:rPr>
              <w:sz w:val="44"/>
              <w:szCs w:val="44"/>
            </w:rPr>
          </w:pPr>
        </w:p>
        <w:tbl>
          <w:tblPr>
            <w:tblpPr w:leftFromText="187" w:rightFromText="187" w:horzAnchor="margin" w:tblpXSpec="center" w:tblpYSpec="bottom"/>
            <w:tblW w:w="4000" w:type="pct"/>
            <w:tblLook w:val="04A0" w:firstRow="1" w:lastRow="0" w:firstColumn="1" w:lastColumn="0" w:noHBand="0" w:noVBand="1"/>
          </w:tblPr>
          <w:tblGrid>
            <w:gridCol w:w="7672"/>
          </w:tblGrid>
          <w:tr w:rsidRPr="005C06FB" w:rsidR="005C06FB" w14:paraId="32D99191" w14:textId="77777777">
            <w:tc>
              <w:tcPr>
                <w:tcW w:w="7672" w:type="dxa"/>
                <w:tcMar>
                  <w:top w:w="216" w:type="dxa"/>
                  <w:left w:w="115" w:type="dxa"/>
                  <w:bottom w:w="216" w:type="dxa"/>
                  <w:right w:w="115" w:type="dxa"/>
                </w:tcMar>
              </w:tcPr>
              <w:p w:rsidR="005C06FB" w:rsidRDefault="005B017B" w14:paraId="32D9918C" w14:textId="77777777">
                <w:pPr>
                  <w:pStyle w:val="NoSpacing"/>
                  <w:rPr>
                    <w:b/>
                    <w:color w:val="4F81BD" w:themeColor="accent1"/>
                    <w:sz w:val="24"/>
                    <w:szCs w:val="24"/>
                  </w:rPr>
                </w:pPr>
                <w:r>
                  <w:rPr>
                    <w:b/>
                    <w:color w:val="4F81BD" w:themeColor="accent1"/>
                    <w:sz w:val="24"/>
                    <w:szCs w:val="24"/>
                  </w:rPr>
                  <w:t>Western Washington University</w:t>
                </w:r>
              </w:p>
              <w:p w:rsidRPr="00B00C5D" w:rsidR="005B017B" w:rsidRDefault="005B017B" w14:paraId="32D9918D" w14:textId="77777777">
                <w:pPr>
                  <w:pStyle w:val="NoSpacing"/>
                  <w:rPr>
                    <w:b/>
                    <w:i/>
                    <w:color w:val="4F81BD" w:themeColor="accent1"/>
                    <w:sz w:val="24"/>
                    <w:szCs w:val="24"/>
                  </w:rPr>
                </w:pPr>
                <w:r w:rsidRPr="00B00C5D">
                  <w:rPr>
                    <w:b/>
                    <w:i/>
                    <w:color w:val="4F81BD" w:themeColor="accent1"/>
                    <w:sz w:val="24"/>
                    <w:szCs w:val="24"/>
                  </w:rPr>
                  <w:t>Business and Financial Affairs</w:t>
                </w:r>
              </w:p>
              <w:p w:rsidRPr="005B017B" w:rsidR="005B017B" w:rsidRDefault="00DB786C" w14:paraId="32D9918E" w14:textId="3D266DC1">
                <w:pPr>
                  <w:pStyle w:val="NoSpacing"/>
                  <w:rPr>
                    <w:i/>
                    <w:color w:val="4F81BD" w:themeColor="accent1"/>
                    <w:sz w:val="24"/>
                    <w:szCs w:val="24"/>
                  </w:rPr>
                </w:pPr>
                <w:r>
                  <w:rPr>
                    <w:i/>
                    <w:color w:val="4F81BD" w:themeColor="accent1"/>
                    <w:sz w:val="24"/>
                    <w:szCs w:val="24"/>
                  </w:rPr>
                  <w:t>08-Oct-2020</w:t>
                </w:r>
              </w:p>
              <w:p w:rsidRPr="005C06FB" w:rsidR="005C06FB" w:rsidRDefault="005C06FB" w14:paraId="32D9918F" w14:textId="77777777">
                <w:pPr>
                  <w:pStyle w:val="NoSpacing"/>
                  <w:rPr>
                    <w:b/>
                    <w:color w:val="4F81BD" w:themeColor="accent1"/>
                    <w:sz w:val="24"/>
                    <w:szCs w:val="24"/>
                  </w:rPr>
                </w:pPr>
              </w:p>
              <w:p w:rsidRPr="005C06FB" w:rsidR="005C06FB" w:rsidRDefault="005C06FB" w14:paraId="32D99190" w14:textId="77777777">
                <w:pPr>
                  <w:pStyle w:val="NoSpacing"/>
                  <w:rPr>
                    <w:color w:val="4F81BD" w:themeColor="accent1"/>
                    <w:sz w:val="44"/>
                    <w:szCs w:val="44"/>
                  </w:rPr>
                </w:pPr>
              </w:p>
            </w:tc>
          </w:tr>
        </w:tbl>
        <w:p w:rsidRPr="005C06FB" w:rsidR="005C06FB" w:rsidRDefault="005C06FB" w14:paraId="32D99192" w14:textId="77777777">
          <w:pPr>
            <w:rPr>
              <w:sz w:val="44"/>
              <w:szCs w:val="44"/>
            </w:rPr>
          </w:pPr>
        </w:p>
        <w:p w:rsidR="0077690B" w:rsidRDefault="005C06FB" w14:paraId="32D99193" w14:textId="77777777">
          <w:pPr>
            <w:sectPr w:rsidR="0077690B" w:rsidSect="00F32818">
              <w:headerReference w:type="default" r:id="rId12"/>
              <w:footerReference w:type="default" r:id="rId13"/>
              <w:pgSz w:w="12240" w:h="15840" w:code="1"/>
              <w:pgMar w:top="1440" w:right="1440" w:bottom="1440" w:left="1440" w:header="720" w:footer="720" w:gutter="0"/>
              <w:pgNumType w:start="0"/>
              <w:cols w:space="720"/>
              <w:titlePg/>
              <w:docGrid w:linePitch="272"/>
            </w:sectPr>
          </w:pPr>
          <w:r>
            <w:br w:type="page"/>
          </w:r>
        </w:p>
        <w:p w:rsidR="005C06FB" w:rsidRDefault="000F352E" w14:paraId="32D99194" w14:textId="77777777">
          <w:r>
            <w:lastRenderedPageBreak/>
            <w:br w:type="page"/>
          </w:r>
        </w:p>
      </w:sdtContent>
    </w:sdt>
    <w:sdt>
      <w:sdtPr>
        <w:rPr>
          <w:rFonts w:ascii="Times New Roman" w:hAnsi="Times New Roman" w:eastAsia="Times New Roman" w:cs="Times New Roman"/>
          <w:b w:val="0"/>
          <w:bCs w:val="0"/>
          <w:color w:val="auto"/>
          <w:sz w:val="20"/>
          <w:szCs w:val="20"/>
        </w:rPr>
        <w:id w:val="73632952"/>
        <w:docPartObj>
          <w:docPartGallery w:val="Table of Contents"/>
          <w:docPartUnique/>
        </w:docPartObj>
      </w:sdtPr>
      <w:sdtEndPr/>
      <w:sdtContent>
        <w:p w:rsidR="00240449" w:rsidP="00C10457" w:rsidRDefault="00240449" w14:paraId="32D99195" w14:textId="77777777">
          <w:pPr>
            <w:pStyle w:val="TOCHeading"/>
            <w:spacing w:before="0" w:after="240" w:line="240" w:lineRule="auto"/>
          </w:pPr>
          <w:r>
            <w:t>Contents</w:t>
          </w:r>
        </w:p>
        <w:p w:rsidR="007F5B33" w:rsidRDefault="00AD6ABF" w14:paraId="77EBC42E" w14:textId="4A15764B">
          <w:pPr>
            <w:pStyle w:val="TOC1"/>
            <w:rPr>
              <w:rFonts w:eastAsiaTheme="minorEastAsia" w:cstheme="minorBidi"/>
              <w:b w:val="0"/>
              <w:bCs w:val="0"/>
              <w:noProof/>
              <w:sz w:val="22"/>
              <w:szCs w:val="22"/>
            </w:rPr>
          </w:pPr>
          <w:r>
            <w:fldChar w:fldCharType="begin"/>
          </w:r>
          <w:r w:rsidR="00240449">
            <w:instrText xml:space="preserve"> TOC \o "1-3" \h \z \u </w:instrText>
          </w:r>
          <w:r>
            <w:fldChar w:fldCharType="separate"/>
          </w:r>
          <w:hyperlink w:history="1" w:anchor="_Toc53993963">
            <w:r w:rsidRPr="00831AA7" w:rsidR="007F5B33">
              <w:rPr>
                <w:rStyle w:val="Hyperlink"/>
                <w:noProof/>
              </w:rPr>
              <w:t>Introduction</w:t>
            </w:r>
            <w:r w:rsidR="007F5B33">
              <w:rPr>
                <w:noProof/>
                <w:webHidden/>
              </w:rPr>
              <w:tab/>
            </w:r>
            <w:r w:rsidR="007F5B33">
              <w:rPr>
                <w:noProof/>
                <w:webHidden/>
              </w:rPr>
              <w:fldChar w:fldCharType="begin"/>
            </w:r>
            <w:r w:rsidR="007F5B33">
              <w:rPr>
                <w:noProof/>
                <w:webHidden/>
              </w:rPr>
              <w:instrText xml:space="preserve"> PAGEREF _Toc53993963 \h </w:instrText>
            </w:r>
            <w:r w:rsidR="007F5B33">
              <w:rPr>
                <w:noProof/>
                <w:webHidden/>
              </w:rPr>
            </w:r>
            <w:r w:rsidR="007F5B33">
              <w:rPr>
                <w:noProof/>
                <w:webHidden/>
              </w:rPr>
              <w:fldChar w:fldCharType="separate"/>
            </w:r>
            <w:r w:rsidR="007F5B33">
              <w:rPr>
                <w:noProof/>
                <w:webHidden/>
              </w:rPr>
              <w:t>4</w:t>
            </w:r>
            <w:r w:rsidR="007F5B33">
              <w:rPr>
                <w:noProof/>
                <w:webHidden/>
              </w:rPr>
              <w:fldChar w:fldCharType="end"/>
            </w:r>
          </w:hyperlink>
        </w:p>
        <w:p w:rsidR="007F5B33" w:rsidRDefault="007F5B33" w14:paraId="2AD20EF3" w14:textId="2592BD0D">
          <w:pPr>
            <w:pStyle w:val="TOC2"/>
            <w:rPr>
              <w:rFonts w:eastAsiaTheme="minorEastAsia" w:cstheme="minorBidi"/>
              <w:i w:val="0"/>
              <w:iCs w:val="0"/>
              <w:noProof/>
              <w:sz w:val="22"/>
              <w:szCs w:val="22"/>
            </w:rPr>
          </w:pPr>
          <w:hyperlink w:history="1" w:anchor="_Toc53993964">
            <w:r w:rsidRPr="00831AA7">
              <w:rPr>
                <w:rStyle w:val="Hyperlink"/>
                <w:noProof/>
              </w:rPr>
              <w:t>JV data-entry: FGAJVCD or FGAJVCM</w:t>
            </w:r>
            <w:r>
              <w:rPr>
                <w:noProof/>
                <w:webHidden/>
              </w:rPr>
              <w:tab/>
            </w:r>
            <w:r>
              <w:rPr>
                <w:noProof/>
                <w:webHidden/>
              </w:rPr>
              <w:fldChar w:fldCharType="begin"/>
            </w:r>
            <w:r>
              <w:rPr>
                <w:noProof/>
                <w:webHidden/>
              </w:rPr>
              <w:instrText xml:space="preserve"> PAGEREF _Toc53993964 \h </w:instrText>
            </w:r>
            <w:r>
              <w:rPr>
                <w:noProof/>
                <w:webHidden/>
              </w:rPr>
            </w:r>
            <w:r>
              <w:rPr>
                <w:noProof/>
                <w:webHidden/>
              </w:rPr>
              <w:fldChar w:fldCharType="separate"/>
            </w:r>
            <w:r>
              <w:rPr>
                <w:noProof/>
                <w:webHidden/>
              </w:rPr>
              <w:t>4</w:t>
            </w:r>
            <w:r>
              <w:rPr>
                <w:noProof/>
                <w:webHidden/>
              </w:rPr>
              <w:fldChar w:fldCharType="end"/>
            </w:r>
          </w:hyperlink>
        </w:p>
        <w:p w:rsidR="007F5B33" w:rsidRDefault="007F5B33" w14:paraId="57944C07" w14:textId="01C5DA10">
          <w:pPr>
            <w:pStyle w:val="TOC2"/>
            <w:rPr>
              <w:rFonts w:eastAsiaTheme="minorEastAsia" w:cstheme="minorBidi"/>
              <w:i w:val="0"/>
              <w:iCs w:val="0"/>
              <w:noProof/>
              <w:sz w:val="22"/>
              <w:szCs w:val="22"/>
            </w:rPr>
          </w:pPr>
          <w:hyperlink w:history="1" w:anchor="_Toc53993965">
            <w:r w:rsidRPr="00831AA7">
              <w:rPr>
                <w:rStyle w:val="Hyperlink"/>
                <w:noProof/>
              </w:rPr>
              <w:t>JV document text: FOATEXT</w:t>
            </w:r>
            <w:r>
              <w:rPr>
                <w:noProof/>
                <w:webHidden/>
              </w:rPr>
              <w:tab/>
            </w:r>
            <w:r>
              <w:rPr>
                <w:noProof/>
                <w:webHidden/>
              </w:rPr>
              <w:fldChar w:fldCharType="begin"/>
            </w:r>
            <w:r>
              <w:rPr>
                <w:noProof/>
                <w:webHidden/>
              </w:rPr>
              <w:instrText xml:space="preserve"> PAGEREF _Toc53993965 \h </w:instrText>
            </w:r>
            <w:r>
              <w:rPr>
                <w:noProof/>
                <w:webHidden/>
              </w:rPr>
            </w:r>
            <w:r>
              <w:rPr>
                <w:noProof/>
                <w:webHidden/>
              </w:rPr>
              <w:fldChar w:fldCharType="separate"/>
            </w:r>
            <w:r>
              <w:rPr>
                <w:noProof/>
                <w:webHidden/>
              </w:rPr>
              <w:t>5</w:t>
            </w:r>
            <w:r>
              <w:rPr>
                <w:noProof/>
                <w:webHidden/>
              </w:rPr>
              <w:fldChar w:fldCharType="end"/>
            </w:r>
          </w:hyperlink>
        </w:p>
        <w:p w:rsidR="007F5B33" w:rsidRDefault="007F5B33" w14:paraId="6F359AE2" w14:textId="47F2C8DD">
          <w:pPr>
            <w:pStyle w:val="TOC2"/>
            <w:rPr>
              <w:rFonts w:eastAsiaTheme="minorEastAsia" w:cstheme="minorBidi"/>
              <w:i w:val="0"/>
              <w:iCs w:val="0"/>
              <w:noProof/>
              <w:sz w:val="22"/>
              <w:szCs w:val="22"/>
            </w:rPr>
          </w:pPr>
          <w:hyperlink w:history="1" w:anchor="_Toc53993966">
            <w:r w:rsidRPr="00831AA7">
              <w:rPr>
                <w:rStyle w:val="Hyperlink"/>
                <w:noProof/>
              </w:rPr>
              <w:t>Attachments: OnBase</w:t>
            </w:r>
            <w:r>
              <w:rPr>
                <w:noProof/>
                <w:webHidden/>
              </w:rPr>
              <w:tab/>
            </w:r>
            <w:r>
              <w:rPr>
                <w:noProof/>
                <w:webHidden/>
              </w:rPr>
              <w:fldChar w:fldCharType="begin"/>
            </w:r>
            <w:r>
              <w:rPr>
                <w:noProof/>
                <w:webHidden/>
              </w:rPr>
              <w:instrText xml:space="preserve"> PAGEREF _Toc53993966 \h </w:instrText>
            </w:r>
            <w:r>
              <w:rPr>
                <w:noProof/>
                <w:webHidden/>
              </w:rPr>
            </w:r>
            <w:r>
              <w:rPr>
                <w:noProof/>
                <w:webHidden/>
              </w:rPr>
              <w:fldChar w:fldCharType="separate"/>
            </w:r>
            <w:r>
              <w:rPr>
                <w:noProof/>
                <w:webHidden/>
              </w:rPr>
              <w:t>5</w:t>
            </w:r>
            <w:r>
              <w:rPr>
                <w:noProof/>
                <w:webHidden/>
              </w:rPr>
              <w:fldChar w:fldCharType="end"/>
            </w:r>
          </w:hyperlink>
        </w:p>
        <w:p w:rsidR="007F5B33" w:rsidRDefault="007F5B33" w14:paraId="7683B0FB" w14:textId="703C3A93">
          <w:pPr>
            <w:pStyle w:val="TOC2"/>
            <w:rPr>
              <w:rFonts w:eastAsiaTheme="minorEastAsia" w:cstheme="minorBidi"/>
              <w:i w:val="0"/>
              <w:iCs w:val="0"/>
              <w:noProof/>
              <w:sz w:val="22"/>
              <w:szCs w:val="22"/>
            </w:rPr>
          </w:pPr>
          <w:hyperlink w:history="1" w:anchor="_Toc53993967">
            <w:r w:rsidRPr="00831AA7">
              <w:rPr>
                <w:rStyle w:val="Hyperlink"/>
                <w:noProof/>
              </w:rPr>
              <w:t>Banner Navigation/Actions</w:t>
            </w:r>
            <w:r>
              <w:rPr>
                <w:noProof/>
                <w:webHidden/>
              </w:rPr>
              <w:tab/>
            </w:r>
            <w:r>
              <w:rPr>
                <w:noProof/>
                <w:webHidden/>
              </w:rPr>
              <w:fldChar w:fldCharType="begin"/>
            </w:r>
            <w:r>
              <w:rPr>
                <w:noProof/>
                <w:webHidden/>
              </w:rPr>
              <w:instrText xml:space="preserve"> PAGEREF _Toc53993967 \h </w:instrText>
            </w:r>
            <w:r>
              <w:rPr>
                <w:noProof/>
                <w:webHidden/>
              </w:rPr>
            </w:r>
            <w:r>
              <w:rPr>
                <w:noProof/>
                <w:webHidden/>
              </w:rPr>
              <w:fldChar w:fldCharType="separate"/>
            </w:r>
            <w:r>
              <w:rPr>
                <w:noProof/>
                <w:webHidden/>
              </w:rPr>
              <w:t>6</w:t>
            </w:r>
            <w:r>
              <w:rPr>
                <w:noProof/>
                <w:webHidden/>
              </w:rPr>
              <w:fldChar w:fldCharType="end"/>
            </w:r>
          </w:hyperlink>
        </w:p>
        <w:p w:rsidR="007F5B33" w:rsidRDefault="007F5B33" w14:paraId="35298824" w14:textId="3BBF2FBC">
          <w:pPr>
            <w:pStyle w:val="TOC1"/>
            <w:rPr>
              <w:rFonts w:eastAsiaTheme="minorEastAsia" w:cstheme="minorBidi"/>
              <w:b w:val="0"/>
              <w:bCs w:val="0"/>
              <w:noProof/>
              <w:sz w:val="22"/>
              <w:szCs w:val="22"/>
            </w:rPr>
          </w:pPr>
          <w:hyperlink w:history="1" w:anchor="_Toc53993968">
            <w:r w:rsidRPr="00831AA7">
              <w:rPr>
                <w:rStyle w:val="Hyperlink"/>
                <w:noProof/>
              </w:rPr>
              <w:t>Rule Classes</w:t>
            </w:r>
            <w:r>
              <w:rPr>
                <w:noProof/>
                <w:webHidden/>
              </w:rPr>
              <w:tab/>
            </w:r>
            <w:r>
              <w:rPr>
                <w:noProof/>
                <w:webHidden/>
              </w:rPr>
              <w:fldChar w:fldCharType="begin"/>
            </w:r>
            <w:r>
              <w:rPr>
                <w:noProof/>
                <w:webHidden/>
              </w:rPr>
              <w:instrText xml:space="preserve"> PAGEREF _Toc53993968 \h </w:instrText>
            </w:r>
            <w:r>
              <w:rPr>
                <w:noProof/>
                <w:webHidden/>
              </w:rPr>
            </w:r>
            <w:r>
              <w:rPr>
                <w:noProof/>
                <w:webHidden/>
              </w:rPr>
              <w:fldChar w:fldCharType="separate"/>
            </w:r>
            <w:r>
              <w:rPr>
                <w:noProof/>
                <w:webHidden/>
              </w:rPr>
              <w:t>7</w:t>
            </w:r>
            <w:r>
              <w:rPr>
                <w:noProof/>
                <w:webHidden/>
              </w:rPr>
              <w:fldChar w:fldCharType="end"/>
            </w:r>
          </w:hyperlink>
        </w:p>
        <w:p w:rsidR="007F5B33" w:rsidRDefault="007F5B33" w14:paraId="1558A9C4" w14:textId="1278F044">
          <w:pPr>
            <w:pStyle w:val="TOC1"/>
            <w:rPr>
              <w:rFonts w:eastAsiaTheme="minorEastAsia" w:cstheme="minorBidi"/>
              <w:b w:val="0"/>
              <w:bCs w:val="0"/>
              <w:noProof/>
              <w:sz w:val="22"/>
              <w:szCs w:val="22"/>
            </w:rPr>
          </w:pPr>
          <w:hyperlink w:history="1" w:anchor="_Toc53993969">
            <w:r w:rsidRPr="00831AA7">
              <w:rPr>
                <w:rStyle w:val="Hyperlink"/>
                <w:noProof/>
              </w:rPr>
              <w:t>Creating a JV on FGAJVCD</w:t>
            </w:r>
            <w:r>
              <w:rPr>
                <w:noProof/>
                <w:webHidden/>
              </w:rPr>
              <w:tab/>
            </w:r>
            <w:r>
              <w:rPr>
                <w:noProof/>
                <w:webHidden/>
              </w:rPr>
              <w:fldChar w:fldCharType="begin"/>
            </w:r>
            <w:r>
              <w:rPr>
                <w:noProof/>
                <w:webHidden/>
              </w:rPr>
              <w:instrText xml:space="preserve"> PAGEREF _Toc53993969 \h </w:instrText>
            </w:r>
            <w:r>
              <w:rPr>
                <w:noProof/>
                <w:webHidden/>
              </w:rPr>
            </w:r>
            <w:r>
              <w:rPr>
                <w:noProof/>
                <w:webHidden/>
              </w:rPr>
              <w:fldChar w:fldCharType="separate"/>
            </w:r>
            <w:r>
              <w:rPr>
                <w:noProof/>
                <w:webHidden/>
              </w:rPr>
              <w:t>8</w:t>
            </w:r>
            <w:r>
              <w:rPr>
                <w:noProof/>
                <w:webHidden/>
              </w:rPr>
              <w:fldChar w:fldCharType="end"/>
            </w:r>
          </w:hyperlink>
        </w:p>
        <w:p w:rsidR="007F5B33" w:rsidRDefault="007F5B33" w14:paraId="05759222" w14:textId="40369844">
          <w:pPr>
            <w:pStyle w:val="TOC2"/>
            <w:rPr>
              <w:rFonts w:eastAsiaTheme="minorEastAsia" w:cstheme="minorBidi"/>
              <w:i w:val="0"/>
              <w:iCs w:val="0"/>
              <w:noProof/>
              <w:sz w:val="22"/>
              <w:szCs w:val="22"/>
            </w:rPr>
          </w:pPr>
          <w:hyperlink w:history="1" w:anchor="_Toc53993970">
            <w:r w:rsidRPr="00831AA7">
              <w:rPr>
                <w:rStyle w:val="Hyperlink"/>
                <w:noProof/>
              </w:rPr>
              <w:t>Entering the header on FGAJVCD</w:t>
            </w:r>
            <w:r>
              <w:rPr>
                <w:noProof/>
                <w:webHidden/>
              </w:rPr>
              <w:tab/>
            </w:r>
            <w:r>
              <w:rPr>
                <w:noProof/>
                <w:webHidden/>
              </w:rPr>
              <w:fldChar w:fldCharType="begin"/>
            </w:r>
            <w:r>
              <w:rPr>
                <w:noProof/>
                <w:webHidden/>
              </w:rPr>
              <w:instrText xml:space="preserve"> PAGEREF _Toc53993970 \h </w:instrText>
            </w:r>
            <w:r>
              <w:rPr>
                <w:noProof/>
                <w:webHidden/>
              </w:rPr>
            </w:r>
            <w:r>
              <w:rPr>
                <w:noProof/>
                <w:webHidden/>
              </w:rPr>
              <w:fldChar w:fldCharType="separate"/>
            </w:r>
            <w:r>
              <w:rPr>
                <w:noProof/>
                <w:webHidden/>
              </w:rPr>
              <w:t>8</w:t>
            </w:r>
            <w:r>
              <w:rPr>
                <w:noProof/>
                <w:webHidden/>
              </w:rPr>
              <w:fldChar w:fldCharType="end"/>
            </w:r>
          </w:hyperlink>
        </w:p>
        <w:p w:rsidR="007F5B33" w:rsidRDefault="007F5B33" w14:paraId="0A73D23C" w14:textId="688FC8CF">
          <w:pPr>
            <w:pStyle w:val="TOC2"/>
            <w:rPr>
              <w:rFonts w:eastAsiaTheme="minorEastAsia" w:cstheme="minorBidi"/>
              <w:i w:val="0"/>
              <w:iCs w:val="0"/>
              <w:noProof/>
              <w:sz w:val="22"/>
              <w:szCs w:val="22"/>
            </w:rPr>
          </w:pPr>
          <w:hyperlink w:history="1" w:anchor="_Toc53993971">
            <w:r w:rsidRPr="00831AA7">
              <w:rPr>
                <w:rStyle w:val="Hyperlink"/>
                <w:noProof/>
              </w:rPr>
              <w:t>Entering the explanation on FOATEXT</w:t>
            </w:r>
            <w:r>
              <w:rPr>
                <w:noProof/>
                <w:webHidden/>
              </w:rPr>
              <w:tab/>
            </w:r>
            <w:r>
              <w:rPr>
                <w:noProof/>
                <w:webHidden/>
              </w:rPr>
              <w:fldChar w:fldCharType="begin"/>
            </w:r>
            <w:r>
              <w:rPr>
                <w:noProof/>
                <w:webHidden/>
              </w:rPr>
              <w:instrText xml:space="preserve"> PAGEREF _Toc53993971 \h </w:instrText>
            </w:r>
            <w:r>
              <w:rPr>
                <w:noProof/>
                <w:webHidden/>
              </w:rPr>
            </w:r>
            <w:r>
              <w:rPr>
                <w:noProof/>
                <w:webHidden/>
              </w:rPr>
              <w:fldChar w:fldCharType="separate"/>
            </w:r>
            <w:r>
              <w:rPr>
                <w:noProof/>
                <w:webHidden/>
              </w:rPr>
              <w:t>9</w:t>
            </w:r>
            <w:r>
              <w:rPr>
                <w:noProof/>
                <w:webHidden/>
              </w:rPr>
              <w:fldChar w:fldCharType="end"/>
            </w:r>
          </w:hyperlink>
        </w:p>
        <w:p w:rsidR="007F5B33" w:rsidRDefault="007F5B33" w14:paraId="1854FDE6" w14:textId="42EDD7D2">
          <w:pPr>
            <w:pStyle w:val="TOC2"/>
            <w:rPr>
              <w:rFonts w:eastAsiaTheme="minorEastAsia" w:cstheme="minorBidi"/>
              <w:i w:val="0"/>
              <w:iCs w:val="0"/>
              <w:noProof/>
              <w:sz w:val="22"/>
              <w:szCs w:val="22"/>
            </w:rPr>
          </w:pPr>
          <w:hyperlink w:history="1" w:anchor="_Toc53993972">
            <w:r w:rsidRPr="00831AA7">
              <w:rPr>
                <w:rStyle w:val="Hyperlink"/>
                <w:noProof/>
              </w:rPr>
              <w:t>Entering detail on FGAJVCD</w:t>
            </w:r>
            <w:r>
              <w:rPr>
                <w:noProof/>
                <w:webHidden/>
              </w:rPr>
              <w:tab/>
            </w:r>
            <w:r>
              <w:rPr>
                <w:noProof/>
                <w:webHidden/>
              </w:rPr>
              <w:fldChar w:fldCharType="begin"/>
            </w:r>
            <w:r>
              <w:rPr>
                <w:noProof/>
                <w:webHidden/>
              </w:rPr>
              <w:instrText xml:space="preserve"> PAGEREF _Toc53993972 \h </w:instrText>
            </w:r>
            <w:r>
              <w:rPr>
                <w:noProof/>
                <w:webHidden/>
              </w:rPr>
            </w:r>
            <w:r>
              <w:rPr>
                <w:noProof/>
                <w:webHidden/>
              </w:rPr>
              <w:fldChar w:fldCharType="separate"/>
            </w:r>
            <w:r>
              <w:rPr>
                <w:noProof/>
                <w:webHidden/>
              </w:rPr>
              <w:t>10</w:t>
            </w:r>
            <w:r>
              <w:rPr>
                <w:noProof/>
                <w:webHidden/>
              </w:rPr>
              <w:fldChar w:fldCharType="end"/>
            </w:r>
          </w:hyperlink>
        </w:p>
        <w:p w:rsidR="007F5B33" w:rsidRDefault="007F5B33" w14:paraId="0F9D1994" w14:textId="3E3469CD">
          <w:pPr>
            <w:pStyle w:val="TOC2"/>
            <w:rPr>
              <w:rFonts w:eastAsiaTheme="minorEastAsia" w:cstheme="minorBidi"/>
              <w:i w:val="0"/>
              <w:iCs w:val="0"/>
              <w:noProof/>
              <w:sz w:val="22"/>
              <w:szCs w:val="22"/>
            </w:rPr>
          </w:pPr>
          <w:hyperlink w:history="1" w:anchor="_Toc53993973">
            <w:r w:rsidRPr="00831AA7">
              <w:rPr>
                <w:rStyle w:val="Hyperlink"/>
                <w:noProof/>
              </w:rPr>
              <w:t>Completing the JV on FGAJVCD</w:t>
            </w:r>
            <w:r>
              <w:rPr>
                <w:noProof/>
                <w:webHidden/>
              </w:rPr>
              <w:tab/>
            </w:r>
            <w:r>
              <w:rPr>
                <w:noProof/>
                <w:webHidden/>
              </w:rPr>
              <w:fldChar w:fldCharType="begin"/>
            </w:r>
            <w:r>
              <w:rPr>
                <w:noProof/>
                <w:webHidden/>
              </w:rPr>
              <w:instrText xml:space="preserve"> PAGEREF _Toc53993973 \h </w:instrText>
            </w:r>
            <w:r>
              <w:rPr>
                <w:noProof/>
                <w:webHidden/>
              </w:rPr>
            </w:r>
            <w:r>
              <w:rPr>
                <w:noProof/>
                <w:webHidden/>
              </w:rPr>
              <w:fldChar w:fldCharType="separate"/>
            </w:r>
            <w:r>
              <w:rPr>
                <w:noProof/>
                <w:webHidden/>
              </w:rPr>
              <w:t>13</w:t>
            </w:r>
            <w:r>
              <w:rPr>
                <w:noProof/>
                <w:webHidden/>
              </w:rPr>
              <w:fldChar w:fldCharType="end"/>
            </w:r>
          </w:hyperlink>
        </w:p>
        <w:p w:rsidR="007F5B33" w:rsidRDefault="007F5B33" w14:paraId="18EAFF03" w14:textId="679D9D8E">
          <w:pPr>
            <w:pStyle w:val="TOC1"/>
            <w:rPr>
              <w:rFonts w:eastAsiaTheme="minorEastAsia" w:cstheme="minorBidi"/>
              <w:b w:val="0"/>
              <w:bCs w:val="0"/>
              <w:noProof/>
              <w:sz w:val="22"/>
              <w:szCs w:val="22"/>
            </w:rPr>
          </w:pPr>
          <w:hyperlink w:history="1" w:anchor="_Toc53993974">
            <w:r w:rsidRPr="00831AA7">
              <w:rPr>
                <w:rStyle w:val="Hyperlink"/>
                <w:noProof/>
              </w:rPr>
              <w:t>Creating a JV on FGAJVCM</w:t>
            </w:r>
            <w:r>
              <w:rPr>
                <w:noProof/>
                <w:webHidden/>
              </w:rPr>
              <w:tab/>
            </w:r>
            <w:r>
              <w:rPr>
                <w:noProof/>
                <w:webHidden/>
              </w:rPr>
              <w:fldChar w:fldCharType="begin"/>
            </w:r>
            <w:r>
              <w:rPr>
                <w:noProof/>
                <w:webHidden/>
              </w:rPr>
              <w:instrText xml:space="preserve"> PAGEREF _Toc53993974 \h </w:instrText>
            </w:r>
            <w:r>
              <w:rPr>
                <w:noProof/>
                <w:webHidden/>
              </w:rPr>
            </w:r>
            <w:r>
              <w:rPr>
                <w:noProof/>
                <w:webHidden/>
              </w:rPr>
              <w:fldChar w:fldCharType="separate"/>
            </w:r>
            <w:r>
              <w:rPr>
                <w:noProof/>
                <w:webHidden/>
              </w:rPr>
              <w:t>14</w:t>
            </w:r>
            <w:r>
              <w:rPr>
                <w:noProof/>
                <w:webHidden/>
              </w:rPr>
              <w:fldChar w:fldCharType="end"/>
            </w:r>
          </w:hyperlink>
        </w:p>
        <w:p w:rsidR="007F5B33" w:rsidRDefault="007F5B33" w14:paraId="0A45CB11" w14:textId="36964810">
          <w:pPr>
            <w:pStyle w:val="TOC2"/>
            <w:rPr>
              <w:rFonts w:eastAsiaTheme="minorEastAsia" w:cstheme="minorBidi"/>
              <w:i w:val="0"/>
              <w:iCs w:val="0"/>
              <w:noProof/>
              <w:sz w:val="22"/>
              <w:szCs w:val="22"/>
            </w:rPr>
          </w:pPr>
          <w:hyperlink w:history="1" w:anchor="_Toc53993975">
            <w:r w:rsidRPr="00831AA7">
              <w:rPr>
                <w:rStyle w:val="Hyperlink"/>
                <w:noProof/>
              </w:rPr>
              <w:t>Entering the header on FGAJVCM</w:t>
            </w:r>
            <w:r>
              <w:rPr>
                <w:noProof/>
                <w:webHidden/>
              </w:rPr>
              <w:tab/>
            </w:r>
            <w:r>
              <w:rPr>
                <w:noProof/>
                <w:webHidden/>
              </w:rPr>
              <w:fldChar w:fldCharType="begin"/>
            </w:r>
            <w:r>
              <w:rPr>
                <w:noProof/>
                <w:webHidden/>
              </w:rPr>
              <w:instrText xml:space="preserve"> PAGEREF _Toc53993975 \h </w:instrText>
            </w:r>
            <w:r>
              <w:rPr>
                <w:noProof/>
                <w:webHidden/>
              </w:rPr>
            </w:r>
            <w:r>
              <w:rPr>
                <w:noProof/>
                <w:webHidden/>
              </w:rPr>
              <w:fldChar w:fldCharType="separate"/>
            </w:r>
            <w:r>
              <w:rPr>
                <w:noProof/>
                <w:webHidden/>
              </w:rPr>
              <w:t>15</w:t>
            </w:r>
            <w:r>
              <w:rPr>
                <w:noProof/>
                <w:webHidden/>
              </w:rPr>
              <w:fldChar w:fldCharType="end"/>
            </w:r>
          </w:hyperlink>
        </w:p>
        <w:p w:rsidR="007F5B33" w:rsidRDefault="007F5B33" w14:paraId="328C0EC3" w14:textId="0DCC956C">
          <w:pPr>
            <w:pStyle w:val="TOC2"/>
            <w:rPr>
              <w:rFonts w:eastAsiaTheme="minorEastAsia" w:cstheme="minorBidi"/>
              <w:i w:val="0"/>
              <w:iCs w:val="0"/>
              <w:noProof/>
              <w:sz w:val="22"/>
              <w:szCs w:val="22"/>
            </w:rPr>
          </w:pPr>
          <w:hyperlink w:history="1" w:anchor="_Toc53993976">
            <w:r w:rsidRPr="00831AA7">
              <w:rPr>
                <w:rStyle w:val="Hyperlink"/>
                <w:noProof/>
              </w:rPr>
              <w:t>Entering default values on FGAJVCM</w:t>
            </w:r>
            <w:r>
              <w:rPr>
                <w:noProof/>
                <w:webHidden/>
              </w:rPr>
              <w:tab/>
            </w:r>
            <w:r>
              <w:rPr>
                <w:noProof/>
                <w:webHidden/>
              </w:rPr>
              <w:fldChar w:fldCharType="begin"/>
            </w:r>
            <w:r>
              <w:rPr>
                <w:noProof/>
                <w:webHidden/>
              </w:rPr>
              <w:instrText xml:space="preserve"> PAGEREF _Toc53993976 \h </w:instrText>
            </w:r>
            <w:r>
              <w:rPr>
                <w:noProof/>
                <w:webHidden/>
              </w:rPr>
            </w:r>
            <w:r>
              <w:rPr>
                <w:noProof/>
                <w:webHidden/>
              </w:rPr>
              <w:fldChar w:fldCharType="separate"/>
            </w:r>
            <w:r>
              <w:rPr>
                <w:noProof/>
                <w:webHidden/>
              </w:rPr>
              <w:t>15</w:t>
            </w:r>
            <w:r>
              <w:rPr>
                <w:noProof/>
                <w:webHidden/>
              </w:rPr>
              <w:fldChar w:fldCharType="end"/>
            </w:r>
          </w:hyperlink>
        </w:p>
        <w:p w:rsidR="007F5B33" w:rsidRDefault="007F5B33" w14:paraId="421F2289" w14:textId="5FCC2BC5">
          <w:pPr>
            <w:pStyle w:val="TOC2"/>
            <w:rPr>
              <w:rFonts w:eastAsiaTheme="minorEastAsia" w:cstheme="minorBidi"/>
              <w:i w:val="0"/>
              <w:iCs w:val="0"/>
              <w:noProof/>
              <w:sz w:val="22"/>
              <w:szCs w:val="22"/>
            </w:rPr>
          </w:pPr>
          <w:hyperlink w:history="1" w:anchor="_Toc53993977">
            <w:r w:rsidRPr="00831AA7">
              <w:rPr>
                <w:rStyle w:val="Hyperlink"/>
                <w:noProof/>
              </w:rPr>
              <w:t>Entering the explanation on FOATEXT</w:t>
            </w:r>
            <w:r>
              <w:rPr>
                <w:noProof/>
                <w:webHidden/>
              </w:rPr>
              <w:tab/>
            </w:r>
            <w:r>
              <w:rPr>
                <w:noProof/>
                <w:webHidden/>
              </w:rPr>
              <w:fldChar w:fldCharType="begin"/>
            </w:r>
            <w:r>
              <w:rPr>
                <w:noProof/>
                <w:webHidden/>
              </w:rPr>
              <w:instrText xml:space="preserve"> PAGEREF _Toc53993977 \h </w:instrText>
            </w:r>
            <w:r>
              <w:rPr>
                <w:noProof/>
                <w:webHidden/>
              </w:rPr>
            </w:r>
            <w:r>
              <w:rPr>
                <w:noProof/>
                <w:webHidden/>
              </w:rPr>
              <w:fldChar w:fldCharType="separate"/>
            </w:r>
            <w:r>
              <w:rPr>
                <w:noProof/>
                <w:webHidden/>
              </w:rPr>
              <w:t>16</w:t>
            </w:r>
            <w:r>
              <w:rPr>
                <w:noProof/>
                <w:webHidden/>
              </w:rPr>
              <w:fldChar w:fldCharType="end"/>
            </w:r>
          </w:hyperlink>
        </w:p>
        <w:p w:rsidR="007F5B33" w:rsidRDefault="007F5B33" w14:paraId="3F7CB77D" w14:textId="517002BA">
          <w:pPr>
            <w:pStyle w:val="TOC2"/>
            <w:rPr>
              <w:rFonts w:eastAsiaTheme="minorEastAsia" w:cstheme="minorBidi"/>
              <w:i w:val="0"/>
              <w:iCs w:val="0"/>
              <w:noProof/>
              <w:sz w:val="22"/>
              <w:szCs w:val="22"/>
            </w:rPr>
          </w:pPr>
          <w:hyperlink w:history="1" w:anchor="_Toc53993978">
            <w:r w:rsidRPr="00831AA7">
              <w:rPr>
                <w:rStyle w:val="Hyperlink"/>
                <w:noProof/>
              </w:rPr>
              <w:t>Entering detail on FGAJVCM</w:t>
            </w:r>
            <w:r>
              <w:rPr>
                <w:noProof/>
                <w:webHidden/>
              </w:rPr>
              <w:tab/>
            </w:r>
            <w:r>
              <w:rPr>
                <w:noProof/>
                <w:webHidden/>
              </w:rPr>
              <w:fldChar w:fldCharType="begin"/>
            </w:r>
            <w:r>
              <w:rPr>
                <w:noProof/>
                <w:webHidden/>
              </w:rPr>
              <w:instrText xml:space="preserve"> PAGEREF _Toc53993978 \h </w:instrText>
            </w:r>
            <w:r>
              <w:rPr>
                <w:noProof/>
                <w:webHidden/>
              </w:rPr>
            </w:r>
            <w:r>
              <w:rPr>
                <w:noProof/>
                <w:webHidden/>
              </w:rPr>
              <w:fldChar w:fldCharType="separate"/>
            </w:r>
            <w:r>
              <w:rPr>
                <w:noProof/>
                <w:webHidden/>
              </w:rPr>
              <w:t>17</w:t>
            </w:r>
            <w:r>
              <w:rPr>
                <w:noProof/>
                <w:webHidden/>
              </w:rPr>
              <w:fldChar w:fldCharType="end"/>
            </w:r>
          </w:hyperlink>
        </w:p>
        <w:p w:rsidR="007F5B33" w:rsidRDefault="007F5B33" w14:paraId="2E980875" w14:textId="0BCE24E3">
          <w:pPr>
            <w:pStyle w:val="TOC2"/>
            <w:rPr>
              <w:rFonts w:eastAsiaTheme="minorEastAsia" w:cstheme="minorBidi"/>
              <w:i w:val="0"/>
              <w:iCs w:val="0"/>
              <w:noProof/>
              <w:sz w:val="22"/>
              <w:szCs w:val="22"/>
            </w:rPr>
          </w:pPr>
          <w:hyperlink w:history="1" w:anchor="_Toc53993979">
            <w:r w:rsidRPr="00831AA7">
              <w:rPr>
                <w:rStyle w:val="Hyperlink"/>
                <w:noProof/>
              </w:rPr>
              <w:t>Completing the JV on FGAJVCM</w:t>
            </w:r>
            <w:r>
              <w:rPr>
                <w:noProof/>
                <w:webHidden/>
              </w:rPr>
              <w:tab/>
            </w:r>
            <w:r>
              <w:rPr>
                <w:noProof/>
                <w:webHidden/>
              </w:rPr>
              <w:fldChar w:fldCharType="begin"/>
            </w:r>
            <w:r>
              <w:rPr>
                <w:noProof/>
                <w:webHidden/>
              </w:rPr>
              <w:instrText xml:space="preserve"> PAGEREF _Toc53993979 \h </w:instrText>
            </w:r>
            <w:r>
              <w:rPr>
                <w:noProof/>
                <w:webHidden/>
              </w:rPr>
            </w:r>
            <w:r>
              <w:rPr>
                <w:noProof/>
                <w:webHidden/>
              </w:rPr>
              <w:fldChar w:fldCharType="separate"/>
            </w:r>
            <w:r>
              <w:rPr>
                <w:noProof/>
                <w:webHidden/>
              </w:rPr>
              <w:t>20</w:t>
            </w:r>
            <w:r>
              <w:rPr>
                <w:noProof/>
                <w:webHidden/>
              </w:rPr>
              <w:fldChar w:fldCharType="end"/>
            </w:r>
          </w:hyperlink>
        </w:p>
        <w:p w:rsidR="007F5B33" w:rsidRDefault="007F5B33" w14:paraId="19894660" w14:textId="3943EA8B">
          <w:pPr>
            <w:pStyle w:val="TOC1"/>
            <w:rPr>
              <w:rFonts w:eastAsiaTheme="minorEastAsia" w:cstheme="minorBidi"/>
              <w:b w:val="0"/>
              <w:bCs w:val="0"/>
              <w:noProof/>
              <w:sz w:val="22"/>
              <w:szCs w:val="22"/>
            </w:rPr>
          </w:pPr>
          <w:hyperlink w:history="1" w:anchor="_Toc53993980">
            <w:r w:rsidRPr="00831AA7">
              <w:rPr>
                <w:rStyle w:val="Hyperlink"/>
                <w:noProof/>
              </w:rPr>
              <w:t>Creating Document Text on FOATEXT</w:t>
            </w:r>
            <w:r>
              <w:rPr>
                <w:noProof/>
                <w:webHidden/>
              </w:rPr>
              <w:tab/>
            </w:r>
            <w:r>
              <w:rPr>
                <w:noProof/>
                <w:webHidden/>
              </w:rPr>
              <w:fldChar w:fldCharType="begin"/>
            </w:r>
            <w:r>
              <w:rPr>
                <w:noProof/>
                <w:webHidden/>
              </w:rPr>
              <w:instrText xml:space="preserve"> PAGEREF _Toc53993980 \h </w:instrText>
            </w:r>
            <w:r>
              <w:rPr>
                <w:noProof/>
                <w:webHidden/>
              </w:rPr>
            </w:r>
            <w:r>
              <w:rPr>
                <w:noProof/>
                <w:webHidden/>
              </w:rPr>
              <w:fldChar w:fldCharType="separate"/>
            </w:r>
            <w:r>
              <w:rPr>
                <w:noProof/>
                <w:webHidden/>
              </w:rPr>
              <w:t>21</w:t>
            </w:r>
            <w:r>
              <w:rPr>
                <w:noProof/>
                <w:webHidden/>
              </w:rPr>
              <w:fldChar w:fldCharType="end"/>
            </w:r>
          </w:hyperlink>
        </w:p>
        <w:p w:rsidR="007F5B33" w:rsidRDefault="007F5B33" w14:paraId="425D8A7F" w14:textId="4544CDEB">
          <w:pPr>
            <w:pStyle w:val="TOC1"/>
            <w:rPr>
              <w:rFonts w:eastAsiaTheme="minorEastAsia" w:cstheme="minorBidi"/>
              <w:b w:val="0"/>
              <w:bCs w:val="0"/>
              <w:noProof/>
              <w:sz w:val="22"/>
              <w:szCs w:val="22"/>
            </w:rPr>
          </w:pPr>
          <w:hyperlink w:history="1" w:anchor="_Toc53993981">
            <w:r w:rsidRPr="00831AA7">
              <w:rPr>
                <w:rStyle w:val="Hyperlink"/>
                <w:noProof/>
              </w:rPr>
              <w:t>Adding Attachments with OnBase</w:t>
            </w:r>
            <w:r>
              <w:rPr>
                <w:noProof/>
                <w:webHidden/>
              </w:rPr>
              <w:tab/>
            </w:r>
            <w:r>
              <w:rPr>
                <w:noProof/>
                <w:webHidden/>
              </w:rPr>
              <w:fldChar w:fldCharType="begin"/>
            </w:r>
            <w:r>
              <w:rPr>
                <w:noProof/>
                <w:webHidden/>
              </w:rPr>
              <w:instrText xml:space="preserve"> PAGEREF _Toc53993981 \h </w:instrText>
            </w:r>
            <w:r>
              <w:rPr>
                <w:noProof/>
                <w:webHidden/>
              </w:rPr>
            </w:r>
            <w:r>
              <w:rPr>
                <w:noProof/>
                <w:webHidden/>
              </w:rPr>
              <w:fldChar w:fldCharType="separate"/>
            </w:r>
            <w:r>
              <w:rPr>
                <w:noProof/>
                <w:webHidden/>
              </w:rPr>
              <w:t>23</w:t>
            </w:r>
            <w:r>
              <w:rPr>
                <w:noProof/>
                <w:webHidden/>
              </w:rPr>
              <w:fldChar w:fldCharType="end"/>
            </w:r>
          </w:hyperlink>
        </w:p>
        <w:p w:rsidR="007F5B33" w:rsidRDefault="007F5B33" w14:paraId="1996F7C4" w14:textId="0DCAB31C">
          <w:pPr>
            <w:pStyle w:val="TOC2"/>
            <w:rPr>
              <w:rFonts w:eastAsiaTheme="minorEastAsia" w:cstheme="minorBidi"/>
              <w:i w:val="0"/>
              <w:iCs w:val="0"/>
              <w:noProof/>
              <w:sz w:val="22"/>
              <w:szCs w:val="22"/>
            </w:rPr>
          </w:pPr>
          <w:hyperlink w:history="1" w:anchor="_Toc53993982">
            <w:r w:rsidRPr="00831AA7">
              <w:rPr>
                <w:rStyle w:val="Hyperlink"/>
                <w:noProof/>
              </w:rPr>
              <w:t>Logging into OnBase</w:t>
            </w:r>
            <w:r>
              <w:rPr>
                <w:noProof/>
                <w:webHidden/>
              </w:rPr>
              <w:tab/>
            </w:r>
            <w:r>
              <w:rPr>
                <w:noProof/>
                <w:webHidden/>
              </w:rPr>
              <w:fldChar w:fldCharType="begin"/>
            </w:r>
            <w:r>
              <w:rPr>
                <w:noProof/>
                <w:webHidden/>
              </w:rPr>
              <w:instrText xml:space="preserve"> PAGEREF _Toc53993982 \h </w:instrText>
            </w:r>
            <w:r>
              <w:rPr>
                <w:noProof/>
                <w:webHidden/>
              </w:rPr>
            </w:r>
            <w:r>
              <w:rPr>
                <w:noProof/>
                <w:webHidden/>
              </w:rPr>
              <w:fldChar w:fldCharType="separate"/>
            </w:r>
            <w:r>
              <w:rPr>
                <w:noProof/>
                <w:webHidden/>
              </w:rPr>
              <w:t>23</w:t>
            </w:r>
            <w:r>
              <w:rPr>
                <w:noProof/>
                <w:webHidden/>
              </w:rPr>
              <w:fldChar w:fldCharType="end"/>
            </w:r>
          </w:hyperlink>
        </w:p>
        <w:p w:rsidR="007F5B33" w:rsidRDefault="007F5B33" w14:paraId="4FABD492" w14:textId="455B8093">
          <w:pPr>
            <w:pStyle w:val="TOC2"/>
            <w:rPr>
              <w:rFonts w:eastAsiaTheme="minorEastAsia" w:cstheme="minorBidi"/>
              <w:i w:val="0"/>
              <w:iCs w:val="0"/>
              <w:noProof/>
              <w:sz w:val="22"/>
              <w:szCs w:val="22"/>
            </w:rPr>
          </w:pPr>
          <w:hyperlink w:history="1" w:anchor="_Toc53993983">
            <w:r w:rsidRPr="00831AA7">
              <w:rPr>
                <w:rStyle w:val="Hyperlink"/>
                <w:noProof/>
              </w:rPr>
              <w:t>The OnBase application will open:</w:t>
            </w:r>
            <w:r>
              <w:rPr>
                <w:noProof/>
                <w:webHidden/>
              </w:rPr>
              <w:tab/>
            </w:r>
            <w:r>
              <w:rPr>
                <w:noProof/>
                <w:webHidden/>
              </w:rPr>
              <w:fldChar w:fldCharType="begin"/>
            </w:r>
            <w:r>
              <w:rPr>
                <w:noProof/>
                <w:webHidden/>
              </w:rPr>
              <w:instrText xml:space="preserve"> PAGEREF _Toc53993983 \h </w:instrText>
            </w:r>
            <w:r>
              <w:rPr>
                <w:noProof/>
                <w:webHidden/>
              </w:rPr>
            </w:r>
            <w:r>
              <w:rPr>
                <w:noProof/>
                <w:webHidden/>
              </w:rPr>
              <w:fldChar w:fldCharType="separate"/>
            </w:r>
            <w:r>
              <w:rPr>
                <w:noProof/>
                <w:webHidden/>
              </w:rPr>
              <w:t>23</w:t>
            </w:r>
            <w:r>
              <w:rPr>
                <w:noProof/>
                <w:webHidden/>
              </w:rPr>
              <w:fldChar w:fldCharType="end"/>
            </w:r>
          </w:hyperlink>
        </w:p>
        <w:p w:rsidR="007F5B33" w:rsidRDefault="007F5B33" w14:paraId="0E06D1FD" w14:textId="6383CC34">
          <w:pPr>
            <w:pStyle w:val="TOC2"/>
            <w:rPr>
              <w:rFonts w:eastAsiaTheme="minorEastAsia" w:cstheme="minorBidi"/>
              <w:i w:val="0"/>
              <w:iCs w:val="0"/>
              <w:noProof/>
              <w:sz w:val="22"/>
              <w:szCs w:val="22"/>
            </w:rPr>
          </w:pPr>
          <w:hyperlink w:history="1" w:anchor="_Toc53993984">
            <w:r w:rsidRPr="00831AA7">
              <w:rPr>
                <w:rStyle w:val="Hyperlink"/>
                <w:noProof/>
              </w:rPr>
              <w:t>Logging out from OnBase</w:t>
            </w:r>
            <w:r>
              <w:rPr>
                <w:noProof/>
                <w:webHidden/>
              </w:rPr>
              <w:tab/>
            </w:r>
            <w:r>
              <w:rPr>
                <w:noProof/>
                <w:webHidden/>
              </w:rPr>
              <w:fldChar w:fldCharType="begin"/>
            </w:r>
            <w:r>
              <w:rPr>
                <w:noProof/>
                <w:webHidden/>
              </w:rPr>
              <w:instrText xml:space="preserve"> PAGEREF _Toc53993984 \h </w:instrText>
            </w:r>
            <w:r>
              <w:rPr>
                <w:noProof/>
                <w:webHidden/>
              </w:rPr>
            </w:r>
            <w:r>
              <w:rPr>
                <w:noProof/>
                <w:webHidden/>
              </w:rPr>
              <w:fldChar w:fldCharType="separate"/>
            </w:r>
            <w:r>
              <w:rPr>
                <w:noProof/>
                <w:webHidden/>
              </w:rPr>
              <w:t>24</w:t>
            </w:r>
            <w:r>
              <w:rPr>
                <w:noProof/>
                <w:webHidden/>
              </w:rPr>
              <w:fldChar w:fldCharType="end"/>
            </w:r>
          </w:hyperlink>
        </w:p>
        <w:p w:rsidR="007F5B33" w:rsidRDefault="007F5B33" w14:paraId="36B28E6F" w14:textId="3DF2DD9F">
          <w:pPr>
            <w:pStyle w:val="TOC1"/>
            <w:rPr>
              <w:rFonts w:eastAsiaTheme="minorEastAsia" w:cstheme="minorBidi"/>
              <w:b w:val="0"/>
              <w:bCs w:val="0"/>
              <w:noProof/>
              <w:sz w:val="22"/>
              <w:szCs w:val="22"/>
            </w:rPr>
          </w:pPr>
          <w:hyperlink w:history="1" w:anchor="_Toc53993985">
            <w:r w:rsidRPr="00831AA7">
              <w:rPr>
                <w:rStyle w:val="Hyperlink"/>
                <w:noProof/>
              </w:rPr>
              <w:t>Viewing JV Details or Approval History in Web4U</w:t>
            </w:r>
            <w:r>
              <w:rPr>
                <w:noProof/>
                <w:webHidden/>
              </w:rPr>
              <w:tab/>
            </w:r>
            <w:r>
              <w:rPr>
                <w:noProof/>
                <w:webHidden/>
              </w:rPr>
              <w:fldChar w:fldCharType="begin"/>
            </w:r>
            <w:r>
              <w:rPr>
                <w:noProof/>
                <w:webHidden/>
              </w:rPr>
              <w:instrText xml:space="preserve"> PAGEREF _Toc53993985 \h </w:instrText>
            </w:r>
            <w:r>
              <w:rPr>
                <w:noProof/>
                <w:webHidden/>
              </w:rPr>
            </w:r>
            <w:r>
              <w:rPr>
                <w:noProof/>
                <w:webHidden/>
              </w:rPr>
              <w:fldChar w:fldCharType="separate"/>
            </w:r>
            <w:r>
              <w:rPr>
                <w:noProof/>
                <w:webHidden/>
              </w:rPr>
              <w:t>25</w:t>
            </w:r>
            <w:r>
              <w:rPr>
                <w:noProof/>
                <w:webHidden/>
              </w:rPr>
              <w:fldChar w:fldCharType="end"/>
            </w:r>
          </w:hyperlink>
        </w:p>
        <w:p w:rsidR="007F5B33" w:rsidRDefault="007F5B33" w14:paraId="7B0F02A6" w14:textId="60332342">
          <w:pPr>
            <w:pStyle w:val="TOC2"/>
            <w:rPr>
              <w:rFonts w:eastAsiaTheme="minorEastAsia" w:cstheme="minorBidi"/>
              <w:i w:val="0"/>
              <w:iCs w:val="0"/>
              <w:noProof/>
              <w:sz w:val="22"/>
              <w:szCs w:val="22"/>
            </w:rPr>
          </w:pPr>
          <w:hyperlink w:history="1" w:anchor="_Toc53993986">
            <w:r w:rsidRPr="00831AA7">
              <w:rPr>
                <w:rStyle w:val="Hyperlink"/>
                <w:noProof/>
              </w:rPr>
              <w:t>Opening a separate OnBase window through Web4U</w:t>
            </w:r>
            <w:r>
              <w:rPr>
                <w:noProof/>
                <w:webHidden/>
              </w:rPr>
              <w:tab/>
            </w:r>
            <w:r>
              <w:rPr>
                <w:noProof/>
                <w:webHidden/>
              </w:rPr>
              <w:fldChar w:fldCharType="begin"/>
            </w:r>
            <w:r>
              <w:rPr>
                <w:noProof/>
                <w:webHidden/>
              </w:rPr>
              <w:instrText xml:space="preserve"> PAGEREF _Toc53993986 \h </w:instrText>
            </w:r>
            <w:r>
              <w:rPr>
                <w:noProof/>
                <w:webHidden/>
              </w:rPr>
            </w:r>
            <w:r>
              <w:rPr>
                <w:noProof/>
                <w:webHidden/>
              </w:rPr>
              <w:fldChar w:fldCharType="separate"/>
            </w:r>
            <w:r>
              <w:rPr>
                <w:noProof/>
                <w:webHidden/>
              </w:rPr>
              <w:t>25</w:t>
            </w:r>
            <w:r>
              <w:rPr>
                <w:noProof/>
                <w:webHidden/>
              </w:rPr>
              <w:fldChar w:fldCharType="end"/>
            </w:r>
          </w:hyperlink>
        </w:p>
        <w:p w:rsidR="007F5B33" w:rsidRDefault="007F5B33" w14:paraId="09E5A1B4" w14:textId="0D255C1F">
          <w:pPr>
            <w:pStyle w:val="TOC2"/>
            <w:rPr>
              <w:rFonts w:eastAsiaTheme="minorEastAsia" w:cstheme="minorBidi"/>
              <w:i w:val="0"/>
              <w:iCs w:val="0"/>
              <w:noProof/>
              <w:sz w:val="22"/>
              <w:szCs w:val="22"/>
            </w:rPr>
          </w:pPr>
          <w:hyperlink w:history="1" w:anchor="_Toc53993987">
            <w:r w:rsidRPr="00831AA7">
              <w:rPr>
                <w:rStyle w:val="Hyperlink"/>
                <w:noProof/>
              </w:rPr>
              <w:t>Viewing JV details on Web4U</w:t>
            </w:r>
            <w:r>
              <w:rPr>
                <w:noProof/>
                <w:webHidden/>
              </w:rPr>
              <w:tab/>
            </w:r>
            <w:r>
              <w:rPr>
                <w:noProof/>
                <w:webHidden/>
              </w:rPr>
              <w:fldChar w:fldCharType="begin"/>
            </w:r>
            <w:r>
              <w:rPr>
                <w:noProof/>
                <w:webHidden/>
              </w:rPr>
              <w:instrText xml:space="preserve"> PAGEREF _Toc53993987 \h </w:instrText>
            </w:r>
            <w:r>
              <w:rPr>
                <w:noProof/>
                <w:webHidden/>
              </w:rPr>
            </w:r>
            <w:r>
              <w:rPr>
                <w:noProof/>
                <w:webHidden/>
              </w:rPr>
              <w:fldChar w:fldCharType="separate"/>
            </w:r>
            <w:r>
              <w:rPr>
                <w:noProof/>
                <w:webHidden/>
              </w:rPr>
              <w:t>26</w:t>
            </w:r>
            <w:r>
              <w:rPr>
                <w:noProof/>
                <w:webHidden/>
              </w:rPr>
              <w:fldChar w:fldCharType="end"/>
            </w:r>
          </w:hyperlink>
        </w:p>
        <w:p w:rsidR="007F5B33" w:rsidRDefault="007F5B33" w14:paraId="4979328F" w14:textId="3816CF92">
          <w:pPr>
            <w:pStyle w:val="TOC2"/>
            <w:rPr>
              <w:rFonts w:eastAsiaTheme="minorEastAsia" w:cstheme="minorBidi"/>
              <w:i w:val="0"/>
              <w:iCs w:val="0"/>
              <w:noProof/>
              <w:sz w:val="22"/>
              <w:szCs w:val="22"/>
            </w:rPr>
          </w:pPr>
          <w:hyperlink w:history="1" w:anchor="_Toc53993988">
            <w:r w:rsidRPr="00831AA7">
              <w:rPr>
                <w:rStyle w:val="Hyperlink"/>
                <w:noProof/>
              </w:rPr>
              <w:t>Viewing JV approval history on Web4U</w:t>
            </w:r>
            <w:r>
              <w:rPr>
                <w:noProof/>
                <w:webHidden/>
              </w:rPr>
              <w:tab/>
            </w:r>
            <w:r>
              <w:rPr>
                <w:noProof/>
                <w:webHidden/>
              </w:rPr>
              <w:fldChar w:fldCharType="begin"/>
            </w:r>
            <w:r>
              <w:rPr>
                <w:noProof/>
                <w:webHidden/>
              </w:rPr>
              <w:instrText xml:space="preserve"> PAGEREF _Toc53993988 \h </w:instrText>
            </w:r>
            <w:r>
              <w:rPr>
                <w:noProof/>
                <w:webHidden/>
              </w:rPr>
            </w:r>
            <w:r>
              <w:rPr>
                <w:noProof/>
                <w:webHidden/>
              </w:rPr>
              <w:fldChar w:fldCharType="separate"/>
            </w:r>
            <w:r>
              <w:rPr>
                <w:noProof/>
                <w:webHidden/>
              </w:rPr>
              <w:t>27</w:t>
            </w:r>
            <w:r>
              <w:rPr>
                <w:noProof/>
                <w:webHidden/>
              </w:rPr>
              <w:fldChar w:fldCharType="end"/>
            </w:r>
          </w:hyperlink>
        </w:p>
        <w:p w:rsidR="007F5B33" w:rsidRDefault="007F5B33" w14:paraId="49956C51" w14:textId="282219AF">
          <w:pPr>
            <w:pStyle w:val="TOC2"/>
            <w:rPr>
              <w:rFonts w:eastAsiaTheme="minorEastAsia" w:cstheme="minorBidi"/>
              <w:i w:val="0"/>
              <w:iCs w:val="0"/>
              <w:noProof/>
              <w:sz w:val="22"/>
              <w:szCs w:val="22"/>
            </w:rPr>
          </w:pPr>
          <w:hyperlink w:history="1" w:anchor="_Toc53993989">
            <w:r w:rsidRPr="00831AA7">
              <w:rPr>
                <w:rStyle w:val="Hyperlink"/>
                <w:noProof/>
              </w:rPr>
              <w:t>Printing JV details or approval history on Web4U</w:t>
            </w:r>
            <w:r>
              <w:rPr>
                <w:noProof/>
                <w:webHidden/>
              </w:rPr>
              <w:tab/>
            </w:r>
            <w:r>
              <w:rPr>
                <w:noProof/>
                <w:webHidden/>
              </w:rPr>
              <w:fldChar w:fldCharType="begin"/>
            </w:r>
            <w:r>
              <w:rPr>
                <w:noProof/>
                <w:webHidden/>
              </w:rPr>
              <w:instrText xml:space="preserve"> PAGEREF _Toc53993989 \h </w:instrText>
            </w:r>
            <w:r>
              <w:rPr>
                <w:noProof/>
                <w:webHidden/>
              </w:rPr>
            </w:r>
            <w:r>
              <w:rPr>
                <w:noProof/>
                <w:webHidden/>
              </w:rPr>
              <w:fldChar w:fldCharType="separate"/>
            </w:r>
            <w:r>
              <w:rPr>
                <w:noProof/>
                <w:webHidden/>
              </w:rPr>
              <w:t>28</w:t>
            </w:r>
            <w:r>
              <w:rPr>
                <w:noProof/>
                <w:webHidden/>
              </w:rPr>
              <w:fldChar w:fldCharType="end"/>
            </w:r>
          </w:hyperlink>
        </w:p>
        <w:p w:rsidR="007F5B33" w:rsidRDefault="007F5B33" w14:paraId="04694D80" w14:textId="0190F889">
          <w:pPr>
            <w:pStyle w:val="TOC1"/>
            <w:rPr>
              <w:rFonts w:eastAsiaTheme="minorEastAsia" w:cstheme="minorBidi"/>
              <w:b w:val="0"/>
              <w:bCs w:val="0"/>
              <w:noProof/>
              <w:sz w:val="22"/>
              <w:szCs w:val="22"/>
            </w:rPr>
          </w:pPr>
          <w:hyperlink w:history="1" w:anchor="_Toc53993990">
            <w:r w:rsidRPr="00831AA7">
              <w:rPr>
                <w:rStyle w:val="Hyperlink"/>
                <w:noProof/>
              </w:rPr>
              <w:t>Approval/Disapproval Messages on GUAMESG</w:t>
            </w:r>
            <w:r>
              <w:rPr>
                <w:noProof/>
                <w:webHidden/>
              </w:rPr>
              <w:tab/>
            </w:r>
            <w:r>
              <w:rPr>
                <w:noProof/>
                <w:webHidden/>
              </w:rPr>
              <w:fldChar w:fldCharType="begin"/>
            </w:r>
            <w:r>
              <w:rPr>
                <w:noProof/>
                <w:webHidden/>
              </w:rPr>
              <w:instrText xml:space="preserve"> PAGEREF _Toc53993990 \h </w:instrText>
            </w:r>
            <w:r>
              <w:rPr>
                <w:noProof/>
                <w:webHidden/>
              </w:rPr>
            </w:r>
            <w:r>
              <w:rPr>
                <w:noProof/>
                <w:webHidden/>
              </w:rPr>
              <w:fldChar w:fldCharType="separate"/>
            </w:r>
            <w:r>
              <w:rPr>
                <w:noProof/>
                <w:webHidden/>
              </w:rPr>
              <w:t>29</w:t>
            </w:r>
            <w:r>
              <w:rPr>
                <w:noProof/>
                <w:webHidden/>
              </w:rPr>
              <w:fldChar w:fldCharType="end"/>
            </w:r>
          </w:hyperlink>
        </w:p>
        <w:p w:rsidR="007F5B33" w:rsidRDefault="007F5B33" w14:paraId="56CED475" w14:textId="482E453A">
          <w:pPr>
            <w:pStyle w:val="TOC2"/>
            <w:rPr>
              <w:rFonts w:eastAsiaTheme="minorEastAsia" w:cstheme="minorBidi"/>
              <w:i w:val="0"/>
              <w:iCs w:val="0"/>
              <w:noProof/>
              <w:sz w:val="22"/>
              <w:szCs w:val="22"/>
            </w:rPr>
          </w:pPr>
          <w:hyperlink w:history="1" w:anchor="_Toc53993991">
            <w:r w:rsidRPr="00831AA7">
              <w:rPr>
                <w:rStyle w:val="Hyperlink"/>
                <w:noProof/>
              </w:rPr>
              <w:t>Viewing GUAMESG messages</w:t>
            </w:r>
            <w:r>
              <w:rPr>
                <w:noProof/>
                <w:webHidden/>
              </w:rPr>
              <w:tab/>
            </w:r>
            <w:r>
              <w:rPr>
                <w:noProof/>
                <w:webHidden/>
              </w:rPr>
              <w:fldChar w:fldCharType="begin"/>
            </w:r>
            <w:r>
              <w:rPr>
                <w:noProof/>
                <w:webHidden/>
              </w:rPr>
              <w:instrText xml:space="preserve"> PAGEREF _Toc53993991 \h </w:instrText>
            </w:r>
            <w:r>
              <w:rPr>
                <w:noProof/>
                <w:webHidden/>
              </w:rPr>
            </w:r>
            <w:r>
              <w:rPr>
                <w:noProof/>
                <w:webHidden/>
              </w:rPr>
              <w:fldChar w:fldCharType="separate"/>
            </w:r>
            <w:r>
              <w:rPr>
                <w:noProof/>
                <w:webHidden/>
              </w:rPr>
              <w:t>29</w:t>
            </w:r>
            <w:r>
              <w:rPr>
                <w:noProof/>
                <w:webHidden/>
              </w:rPr>
              <w:fldChar w:fldCharType="end"/>
            </w:r>
          </w:hyperlink>
        </w:p>
        <w:p w:rsidR="007F5B33" w:rsidRDefault="007F5B33" w14:paraId="57B965BE" w14:textId="2BE5BE20">
          <w:pPr>
            <w:pStyle w:val="TOC2"/>
            <w:rPr>
              <w:rFonts w:eastAsiaTheme="minorEastAsia" w:cstheme="minorBidi"/>
              <w:i w:val="0"/>
              <w:iCs w:val="0"/>
              <w:noProof/>
              <w:sz w:val="22"/>
              <w:szCs w:val="22"/>
            </w:rPr>
          </w:pPr>
          <w:hyperlink w:history="1" w:anchor="_Toc53993992">
            <w:r w:rsidRPr="00831AA7">
              <w:rPr>
                <w:rStyle w:val="Hyperlink"/>
                <w:noProof/>
              </w:rPr>
              <w:t>Completing GUAMESG messages</w:t>
            </w:r>
            <w:r>
              <w:rPr>
                <w:noProof/>
                <w:webHidden/>
              </w:rPr>
              <w:tab/>
            </w:r>
            <w:r>
              <w:rPr>
                <w:noProof/>
                <w:webHidden/>
              </w:rPr>
              <w:fldChar w:fldCharType="begin"/>
            </w:r>
            <w:r>
              <w:rPr>
                <w:noProof/>
                <w:webHidden/>
              </w:rPr>
              <w:instrText xml:space="preserve"> PAGEREF _Toc53993992 \h </w:instrText>
            </w:r>
            <w:r>
              <w:rPr>
                <w:noProof/>
                <w:webHidden/>
              </w:rPr>
            </w:r>
            <w:r>
              <w:rPr>
                <w:noProof/>
                <w:webHidden/>
              </w:rPr>
              <w:fldChar w:fldCharType="separate"/>
            </w:r>
            <w:r>
              <w:rPr>
                <w:noProof/>
                <w:webHidden/>
              </w:rPr>
              <w:t>31</w:t>
            </w:r>
            <w:r>
              <w:rPr>
                <w:noProof/>
                <w:webHidden/>
              </w:rPr>
              <w:fldChar w:fldCharType="end"/>
            </w:r>
          </w:hyperlink>
        </w:p>
        <w:p w:rsidR="007F5B33" w:rsidRDefault="007F5B33" w14:paraId="7E8110AC" w14:textId="12B94F04">
          <w:pPr>
            <w:pStyle w:val="TOC1"/>
            <w:rPr>
              <w:rFonts w:eastAsiaTheme="minorEastAsia" w:cstheme="minorBidi"/>
              <w:b w:val="0"/>
              <w:bCs w:val="0"/>
              <w:noProof/>
              <w:sz w:val="22"/>
              <w:szCs w:val="22"/>
            </w:rPr>
          </w:pPr>
          <w:hyperlink w:history="1" w:anchor="_Toc53993993">
            <w:r w:rsidRPr="00831AA7">
              <w:rPr>
                <w:rStyle w:val="Hyperlink"/>
                <w:noProof/>
              </w:rPr>
              <w:t>Disapproved Documents</w:t>
            </w:r>
            <w:r>
              <w:rPr>
                <w:noProof/>
                <w:webHidden/>
              </w:rPr>
              <w:tab/>
            </w:r>
            <w:r>
              <w:rPr>
                <w:noProof/>
                <w:webHidden/>
              </w:rPr>
              <w:fldChar w:fldCharType="begin"/>
            </w:r>
            <w:r>
              <w:rPr>
                <w:noProof/>
                <w:webHidden/>
              </w:rPr>
              <w:instrText xml:space="preserve"> PAGEREF _Toc53993993 \h </w:instrText>
            </w:r>
            <w:r>
              <w:rPr>
                <w:noProof/>
                <w:webHidden/>
              </w:rPr>
            </w:r>
            <w:r>
              <w:rPr>
                <w:noProof/>
                <w:webHidden/>
              </w:rPr>
              <w:fldChar w:fldCharType="separate"/>
            </w:r>
            <w:r>
              <w:rPr>
                <w:noProof/>
                <w:webHidden/>
              </w:rPr>
              <w:t>32</w:t>
            </w:r>
            <w:r>
              <w:rPr>
                <w:noProof/>
                <w:webHidden/>
              </w:rPr>
              <w:fldChar w:fldCharType="end"/>
            </w:r>
          </w:hyperlink>
        </w:p>
        <w:p w:rsidR="007F5B33" w:rsidRDefault="007F5B33" w14:paraId="386990D8" w14:textId="12760201">
          <w:pPr>
            <w:pStyle w:val="TOC2"/>
            <w:rPr>
              <w:rFonts w:eastAsiaTheme="minorEastAsia" w:cstheme="minorBidi"/>
              <w:i w:val="0"/>
              <w:iCs w:val="0"/>
              <w:noProof/>
              <w:sz w:val="22"/>
              <w:szCs w:val="22"/>
            </w:rPr>
          </w:pPr>
          <w:hyperlink w:history="1" w:anchor="_Toc53993994">
            <w:r w:rsidRPr="00831AA7">
              <w:rPr>
                <w:rStyle w:val="Hyperlink"/>
                <w:noProof/>
              </w:rPr>
              <w:t>Correcting the JV</w:t>
            </w:r>
            <w:r>
              <w:rPr>
                <w:noProof/>
                <w:webHidden/>
              </w:rPr>
              <w:tab/>
            </w:r>
            <w:r>
              <w:rPr>
                <w:noProof/>
                <w:webHidden/>
              </w:rPr>
              <w:fldChar w:fldCharType="begin"/>
            </w:r>
            <w:r>
              <w:rPr>
                <w:noProof/>
                <w:webHidden/>
              </w:rPr>
              <w:instrText xml:space="preserve"> PAGEREF _Toc53993994 \h </w:instrText>
            </w:r>
            <w:r>
              <w:rPr>
                <w:noProof/>
                <w:webHidden/>
              </w:rPr>
            </w:r>
            <w:r>
              <w:rPr>
                <w:noProof/>
                <w:webHidden/>
              </w:rPr>
              <w:fldChar w:fldCharType="separate"/>
            </w:r>
            <w:r>
              <w:rPr>
                <w:noProof/>
                <w:webHidden/>
              </w:rPr>
              <w:t>32</w:t>
            </w:r>
            <w:r>
              <w:rPr>
                <w:noProof/>
                <w:webHidden/>
              </w:rPr>
              <w:fldChar w:fldCharType="end"/>
            </w:r>
          </w:hyperlink>
        </w:p>
        <w:p w:rsidR="00240449" w:rsidRDefault="00AD6ABF" w14:paraId="32D991B9" w14:textId="44E679C6">
          <w:r>
            <w:fldChar w:fldCharType="end"/>
          </w:r>
        </w:p>
      </w:sdtContent>
    </w:sdt>
    <w:p w:rsidR="008F7AA5" w:rsidRDefault="008F7AA5" w14:paraId="32D991BA" w14:textId="77777777">
      <w:pPr>
        <w:rPr>
          <w:rFonts w:asciiTheme="majorHAnsi" w:hAnsiTheme="majorHAnsi" w:eastAsiaTheme="majorEastAsia" w:cstheme="majorBidi"/>
          <w:b/>
          <w:bCs/>
          <w:color w:val="365F91" w:themeColor="accent1" w:themeShade="BF"/>
          <w:sz w:val="32"/>
          <w:szCs w:val="28"/>
        </w:rPr>
      </w:pPr>
      <w:r>
        <w:br w:type="page"/>
      </w:r>
    </w:p>
    <w:p w:rsidR="004D22E1" w:rsidP="004D22E1" w:rsidRDefault="004D22E1" w14:paraId="32D991BB" w14:textId="77777777">
      <w:pPr>
        <w:pStyle w:val="Heading1"/>
      </w:pPr>
      <w:bookmarkStart w:name="_Toc53993963" w:id="0"/>
      <w:r>
        <w:t>Introduction</w:t>
      </w:r>
      <w:bookmarkEnd w:id="0"/>
    </w:p>
    <w:p w:rsidR="00510E58" w:rsidP="0021062E" w:rsidRDefault="00510E58" w14:paraId="32D991BC" w14:textId="77777777"/>
    <w:p w:rsidR="00510E58" w:rsidP="0021062E" w:rsidRDefault="00F031CA" w14:paraId="32D991BD" w14:textId="77777777">
      <w:pPr>
        <w:rPr>
          <w:rFonts w:asciiTheme="minorHAnsi" w:hAnsiTheme="minorHAnsi"/>
          <w:sz w:val="22"/>
          <w:szCs w:val="22"/>
        </w:rPr>
      </w:pPr>
      <w:r>
        <w:rPr>
          <w:rFonts w:asciiTheme="minorHAnsi" w:hAnsiTheme="minorHAnsi"/>
          <w:noProof/>
          <w:sz w:val="22"/>
          <w:szCs w:val="22"/>
        </w:rPr>
        <w:pict w14:anchorId="32D99538">
          <v:rect id="_x0000_s1093" style="position:absolute;margin-left:-10.5pt;margin-top:5.05pt;width:488.25pt;height:269.25pt;z-index:-251669504" fillcolor="yellow" strokecolor="black [3213]">
            <v:fill opacity="13107f"/>
          </v:rect>
        </w:pict>
      </w:r>
    </w:p>
    <w:p w:rsidRPr="0065324B" w:rsidR="00266BC9" w:rsidP="0021062E" w:rsidRDefault="00510E58" w14:paraId="32D991BE" w14:textId="77777777">
      <w:pPr>
        <w:rPr>
          <w:rFonts w:asciiTheme="minorHAnsi" w:hAnsiTheme="minorHAnsi"/>
          <w:color w:val="000000" w:themeColor="text1"/>
          <w:sz w:val="22"/>
          <w:szCs w:val="22"/>
        </w:rPr>
      </w:pPr>
      <w:r w:rsidRPr="0065324B">
        <w:rPr>
          <w:rFonts w:asciiTheme="minorHAnsi" w:hAnsiTheme="minorHAnsi"/>
          <w:b/>
          <w:color w:val="000000" w:themeColor="text1"/>
          <w:sz w:val="24"/>
          <w:szCs w:val="24"/>
        </w:rPr>
        <w:t>This document provides instruction</w:t>
      </w:r>
      <w:r w:rsidRPr="0065324B" w:rsidR="009D049B">
        <w:rPr>
          <w:rFonts w:asciiTheme="minorHAnsi" w:hAnsiTheme="minorHAnsi"/>
          <w:b/>
          <w:color w:val="000000" w:themeColor="text1"/>
          <w:sz w:val="24"/>
          <w:szCs w:val="24"/>
        </w:rPr>
        <w:t xml:space="preserve"> for</w:t>
      </w:r>
      <w:r w:rsidRPr="0065324B" w:rsidR="004A542A">
        <w:rPr>
          <w:rFonts w:asciiTheme="minorHAnsi" w:hAnsiTheme="minorHAnsi"/>
          <w:b/>
          <w:color w:val="000000" w:themeColor="text1"/>
          <w:sz w:val="24"/>
          <w:szCs w:val="24"/>
        </w:rPr>
        <w:t xml:space="preserve"> </w:t>
      </w:r>
      <w:r w:rsidRPr="0065324B">
        <w:rPr>
          <w:rFonts w:asciiTheme="minorHAnsi" w:hAnsiTheme="minorHAnsi"/>
          <w:b/>
          <w:i/>
          <w:color w:val="000000" w:themeColor="text1"/>
          <w:sz w:val="24"/>
          <w:szCs w:val="24"/>
        </w:rPr>
        <w:t>originators</w:t>
      </w:r>
      <w:r w:rsidRPr="0065324B">
        <w:rPr>
          <w:rFonts w:asciiTheme="minorHAnsi" w:hAnsiTheme="minorHAnsi"/>
          <w:b/>
          <w:color w:val="000000" w:themeColor="text1"/>
          <w:sz w:val="24"/>
          <w:szCs w:val="24"/>
        </w:rPr>
        <w:t xml:space="preserve"> of accounting journal vouchers.</w:t>
      </w:r>
      <w:r w:rsidRPr="0065324B" w:rsidR="00A904EA">
        <w:rPr>
          <w:rFonts w:asciiTheme="minorHAnsi" w:hAnsiTheme="minorHAnsi"/>
          <w:color w:val="000000" w:themeColor="text1"/>
          <w:sz w:val="22"/>
          <w:szCs w:val="22"/>
        </w:rPr>
        <w:t xml:space="preserve">  </w:t>
      </w:r>
    </w:p>
    <w:p w:rsidRPr="0065324B" w:rsidR="00510E58" w:rsidP="0021062E" w:rsidRDefault="00A904EA" w14:paraId="32D991BF" w14:textId="77777777">
      <w:pPr>
        <w:rPr>
          <w:rFonts w:asciiTheme="minorHAnsi" w:hAnsiTheme="minorHAnsi"/>
          <w:color w:val="000000" w:themeColor="text1"/>
          <w:sz w:val="22"/>
          <w:szCs w:val="22"/>
        </w:rPr>
      </w:pPr>
      <w:r w:rsidRPr="0065324B">
        <w:rPr>
          <w:rFonts w:asciiTheme="minorHAnsi" w:hAnsiTheme="minorHAnsi"/>
          <w:color w:val="000000" w:themeColor="text1"/>
          <w:sz w:val="22"/>
          <w:szCs w:val="22"/>
        </w:rPr>
        <w:t xml:space="preserve">An originator is the person who keys </w:t>
      </w:r>
      <w:r w:rsidRPr="0065324B" w:rsidR="009D049B">
        <w:rPr>
          <w:rFonts w:asciiTheme="minorHAnsi" w:hAnsiTheme="minorHAnsi"/>
          <w:color w:val="000000" w:themeColor="text1"/>
          <w:sz w:val="22"/>
          <w:szCs w:val="22"/>
        </w:rPr>
        <w:t>a</w:t>
      </w:r>
      <w:r w:rsidRPr="0065324B">
        <w:rPr>
          <w:rFonts w:asciiTheme="minorHAnsi" w:hAnsiTheme="minorHAnsi"/>
          <w:color w:val="000000" w:themeColor="text1"/>
          <w:sz w:val="22"/>
          <w:szCs w:val="22"/>
        </w:rPr>
        <w:t xml:space="preserve"> JV into Banner and submits it for online approval.</w:t>
      </w:r>
    </w:p>
    <w:p w:rsidRPr="0065324B" w:rsidR="00510E58" w:rsidP="0021062E" w:rsidRDefault="00510E58" w14:paraId="32D991C0" w14:textId="77777777">
      <w:pPr>
        <w:rPr>
          <w:rFonts w:asciiTheme="minorHAnsi" w:hAnsiTheme="minorHAnsi"/>
          <w:color w:val="000000" w:themeColor="text1"/>
          <w:sz w:val="22"/>
          <w:szCs w:val="22"/>
        </w:rPr>
      </w:pPr>
    </w:p>
    <w:p w:rsidRPr="0065324B" w:rsidR="00510E58" w:rsidP="0021062E" w:rsidRDefault="00510E58" w14:paraId="32D991C1" w14:textId="77777777">
      <w:pPr>
        <w:rPr>
          <w:rFonts w:asciiTheme="minorHAnsi" w:hAnsiTheme="minorHAnsi"/>
          <w:b/>
          <w:color w:val="000000" w:themeColor="text1"/>
          <w:sz w:val="24"/>
          <w:szCs w:val="24"/>
        </w:rPr>
      </w:pPr>
      <w:r w:rsidRPr="0065324B">
        <w:rPr>
          <w:rFonts w:asciiTheme="minorHAnsi" w:hAnsiTheme="minorHAnsi"/>
          <w:b/>
          <w:color w:val="000000" w:themeColor="text1"/>
          <w:sz w:val="24"/>
          <w:szCs w:val="24"/>
        </w:rPr>
        <w:t xml:space="preserve">For </w:t>
      </w:r>
      <w:r w:rsidRPr="0065324B" w:rsidR="009D049B">
        <w:rPr>
          <w:rFonts w:asciiTheme="minorHAnsi" w:hAnsiTheme="minorHAnsi"/>
          <w:b/>
          <w:color w:val="000000" w:themeColor="text1"/>
          <w:sz w:val="24"/>
          <w:szCs w:val="24"/>
        </w:rPr>
        <w:t xml:space="preserve">each </w:t>
      </w:r>
      <w:r w:rsidR="00B71AAB">
        <w:rPr>
          <w:rFonts w:asciiTheme="minorHAnsi" w:hAnsiTheme="minorHAnsi"/>
          <w:b/>
          <w:color w:val="000000" w:themeColor="text1"/>
          <w:sz w:val="24"/>
          <w:szCs w:val="24"/>
        </w:rPr>
        <w:t xml:space="preserve">accounting </w:t>
      </w:r>
      <w:r w:rsidRPr="0065324B" w:rsidR="009D049B">
        <w:rPr>
          <w:rFonts w:asciiTheme="minorHAnsi" w:hAnsiTheme="minorHAnsi"/>
          <w:b/>
          <w:color w:val="000000" w:themeColor="text1"/>
          <w:sz w:val="24"/>
          <w:szCs w:val="24"/>
        </w:rPr>
        <w:t>JV</w:t>
      </w:r>
      <w:r w:rsidRPr="0065324B">
        <w:rPr>
          <w:rFonts w:asciiTheme="minorHAnsi" w:hAnsiTheme="minorHAnsi"/>
          <w:b/>
          <w:color w:val="000000" w:themeColor="text1"/>
          <w:sz w:val="24"/>
          <w:szCs w:val="24"/>
        </w:rPr>
        <w:t xml:space="preserve">, an originator </w:t>
      </w:r>
      <w:r w:rsidRPr="0065324B" w:rsidR="009D049B">
        <w:rPr>
          <w:rFonts w:asciiTheme="minorHAnsi" w:hAnsiTheme="minorHAnsi"/>
          <w:b/>
          <w:color w:val="000000" w:themeColor="text1"/>
          <w:sz w:val="24"/>
          <w:szCs w:val="24"/>
        </w:rPr>
        <w:t xml:space="preserve">will </w:t>
      </w:r>
      <w:r w:rsidRPr="0065324B">
        <w:rPr>
          <w:rFonts w:asciiTheme="minorHAnsi" w:hAnsiTheme="minorHAnsi"/>
          <w:b/>
          <w:color w:val="000000" w:themeColor="text1"/>
          <w:sz w:val="24"/>
          <w:szCs w:val="24"/>
        </w:rPr>
        <w:t>perform t</w:t>
      </w:r>
      <w:r w:rsidRPr="0065324B" w:rsidR="009C7CAA">
        <w:rPr>
          <w:rFonts w:asciiTheme="minorHAnsi" w:hAnsiTheme="minorHAnsi"/>
          <w:b/>
          <w:color w:val="000000" w:themeColor="text1"/>
          <w:sz w:val="24"/>
          <w:szCs w:val="24"/>
        </w:rPr>
        <w:t>hree</w:t>
      </w:r>
      <w:r w:rsidRPr="0065324B">
        <w:rPr>
          <w:rFonts w:asciiTheme="minorHAnsi" w:hAnsiTheme="minorHAnsi"/>
          <w:b/>
          <w:color w:val="000000" w:themeColor="text1"/>
          <w:sz w:val="24"/>
          <w:szCs w:val="24"/>
        </w:rPr>
        <w:t xml:space="preserve"> </w:t>
      </w:r>
      <w:r w:rsidRPr="0065324B" w:rsidR="00C57D86">
        <w:rPr>
          <w:rFonts w:asciiTheme="minorHAnsi" w:hAnsiTheme="minorHAnsi"/>
          <w:b/>
          <w:color w:val="000000" w:themeColor="text1"/>
          <w:sz w:val="24"/>
          <w:szCs w:val="24"/>
        </w:rPr>
        <w:t>activities</w:t>
      </w:r>
      <w:r w:rsidRPr="0065324B">
        <w:rPr>
          <w:rFonts w:asciiTheme="minorHAnsi" w:hAnsiTheme="minorHAnsi"/>
          <w:b/>
          <w:color w:val="000000" w:themeColor="text1"/>
          <w:sz w:val="24"/>
          <w:szCs w:val="24"/>
        </w:rPr>
        <w:t>, in this order:</w:t>
      </w:r>
    </w:p>
    <w:p w:rsidRPr="0065324B" w:rsidR="00510E58" w:rsidP="00510E58" w:rsidRDefault="009D049B" w14:paraId="32D991C2" w14:textId="77777777">
      <w:pPr>
        <w:pStyle w:val="ListParagraph"/>
        <w:numPr>
          <w:ilvl w:val="0"/>
          <w:numId w:val="18"/>
        </w:numPr>
        <w:rPr>
          <w:rFonts w:asciiTheme="minorHAnsi" w:hAnsiTheme="minorHAnsi"/>
          <w:color w:val="000000" w:themeColor="text1"/>
          <w:sz w:val="24"/>
          <w:szCs w:val="24"/>
        </w:rPr>
      </w:pPr>
      <w:r w:rsidRPr="0065324B">
        <w:rPr>
          <w:rFonts w:asciiTheme="minorHAnsi" w:hAnsiTheme="minorHAnsi"/>
          <w:b/>
          <w:color w:val="000000" w:themeColor="text1"/>
          <w:sz w:val="24"/>
          <w:szCs w:val="24"/>
        </w:rPr>
        <w:t xml:space="preserve">Create </w:t>
      </w:r>
      <w:r w:rsidRPr="0065324B" w:rsidR="00114C25">
        <w:rPr>
          <w:rFonts w:asciiTheme="minorHAnsi" w:hAnsiTheme="minorHAnsi"/>
          <w:b/>
          <w:color w:val="000000" w:themeColor="text1"/>
          <w:sz w:val="24"/>
          <w:szCs w:val="24"/>
        </w:rPr>
        <w:t xml:space="preserve">the JV in </w:t>
      </w:r>
      <w:r w:rsidRPr="0065324B" w:rsidR="00510E58">
        <w:rPr>
          <w:rFonts w:asciiTheme="minorHAnsi" w:hAnsiTheme="minorHAnsi"/>
          <w:b/>
          <w:color w:val="000000" w:themeColor="text1"/>
          <w:sz w:val="24"/>
          <w:szCs w:val="24"/>
        </w:rPr>
        <w:t>Banner</w:t>
      </w:r>
      <w:r w:rsidRPr="0065324B" w:rsidR="00906AC9">
        <w:rPr>
          <w:rFonts w:asciiTheme="minorHAnsi" w:hAnsiTheme="minorHAnsi"/>
          <w:color w:val="000000" w:themeColor="text1"/>
          <w:sz w:val="24"/>
          <w:szCs w:val="24"/>
        </w:rPr>
        <w:t xml:space="preserve">    </w:t>
      </w:r>
      <w:r w:rsidRPr="0065324B" w:rsidR="00906AC9">
        <w:rPr>
          <w:rFonts w:asciiTheme="minorHAnsi" w:hAnsiTheme="minorHAnsi"/>
          <w:i/>
          <w:color w:val="000000" w:themeColor="text1"/>
          <w:sz w:val="24"/>
          <w:szCs w:val="24"/>
        </w:rPr>
        <w:t xml:space="preserve">(see pages </w:t>
      </w:r>
      <w:r w:rsidRPr="0065324B" w:rsidR="00AD6ABF">
        <w:rPr>
          <w:rFonts w:asciiTheme="minorHAnsi" w:hAnsiTheme="minorHAnsi"/>
          <w:i/>
          <w:color w:val="000000" w:themeColor="text1"/>
          <w:sz w:val="24"/>
          <w:szCs w:val="24"/>
        </w:rPr>
        <w:fldChar w:fldCharType="begin"/>
      </w:r>
      <w:r w:rsidRPr="0065324B" w:rsidR="00906AC9">
        <w:rPr>
          <w:rFonts w:asciiTheme="minorHAnsi" w:hAnsiTheme="minorHAnsi"/>
          <w:i/>
          <w:color w:val="000000" w:themeColor="text1"/>
          <w:sz w:val="24"/>
          <w:szCs w:val="24"/>
        </w:rPr>
        <w:instrText xml:space="preserve"> PAGEREF _Ref296365866 </w:instrText>
      </w:r>
      <w:r w:rsidRPr="0065324B" w:rsidR="00AD6ABF">
        <w:rPr>
          <w:rFonts w:asciiTheme="minorHAnsi" w:hAnsiTheme="minorHAnsi"/>
          <w:i/>
          <w:color w:val="000000" w:themeColor="text1"/>
          <w:sz w:val="24"/>
          <w:szCs w:val="24"/>
        </w:rPr>
        <w:fldChar w:fldCharType="separate"/>
      </w:r>
      <w:r w:rsidR="00373A70">
        <w:rPr>
          <w:rFonts w:asciiTheme="minorHAnsi" w:hAnsiTheme="minorHAnsi"/>
          <w:i/>
          <w:noProof/>
          <w:color w:val="000000" w:themeColor="text1"/>
          <w:sz w:val="24"/>
          <w:szCs w:val="24"/>
        </w:rPr>
        <w:t>8</w:t>
      </w:r>
      <w:r w:rsidRPr="0065324B" w:rsidR="00AD6ABF">
        <w:rPr>
          <w:rFonts w:asciiTheme="minorHAnsi" w:hAnsiTheme="minorHAnsi"/>
          <w:i/>
          <w:color w:val="000000" w:themeColor="text1"/>
          <w:sz w:val="24"/>
          <w:szCs w:val="24"/>
        </w:rPr>
        <w:fldChar w:fldCharType="end"/>
      </w:r>
      <w:r w:rsidRPr="0065324B" w:rsidR="003707F1">
        <w:rPr>
          <w:rFonts w:asciiTheme="minorHAnsi" w:hAnsiTheme="minorHAnsi"/>
          <w:i/>
          <w:color w:val="000000" w:themeColor="text1"/>
          <w:sz w:val="24"/>
          <w:szCs w:val="24"/>
        </w:rPr>
        <w:t xml:space="preserve">, </w:t>
      </w:r>
      <w:r w:rsidRPr="0065324B" w:rsidR="00AD6ABF">
        <w:rPr>
          <w:rFonts w:asciiTheme="minorHAnsi" w:hAnsiTheme="minorHAnsi"/>
          <w:i/>
          <w:color w:val="000000" w:themeColor="text1"/>
          <w:sz w:val="24"/>
          <w:szCs w:val="24"/>
        </w:rPr>
        <w:fldChar w:fldCharType="begin"/>
      </w:r>
      <w:r w:rsidRPr="0065324B" w:rsidR="00906AC9">
        <w:rPr>
          <w:rFonts w:asciiTheme="minorHAnsi" w:hAnsiTheme="minorHAnsi"/>
          <w:i/>
          <w:color w:val="000000" w:themeColor="text1"/>
          <w:sz w:val="24"/>
          <w:szCs w:val="24"/>
        </w:rPr>
        <w:instrText xml:space="preserve"> PAGEREF _Ref296365876 </w:instrText>
      </w:r>
      <w:r w:rsidRPr="0065324B" w:rsidR="00AD6ABF">
        <w:rPr>
          <w:rFonts w:asciiTheme="minorHAnsi" w:hAnsiTheme="minorHAnsi"/>
          <w:i/>
          <w:color w:val="000000" w:themeColor="text1"/>
          <w:sz w:val="24"/>
          <w:szCs w:val="24"/>
        </w:rPr>
        <w:fldChar w:fldCharType="separate"/>
      </w:r>
      <w:r w:rsidR="00373A70">
        <w:rPr>
          <w:rFonts w:asciiTheme="minorHAnsi" w:hAnsiTheme="minorHAnsi"/>
          <w:i/>
          <w:noProof/>
          <w:color w:val="000000" w:themeColor="text1"/>
          <w:sz w:val="24"/>
          <w:szCs w:val="24"/>
        </w:rPr>
        <w:t>14</w:t>
      </w:r>
      <w:r w:rsidRPr="0065324B" w:rsidR="00AD6ABF">
        <w:rPr>
          <w:rFonts w:asciiTheme="minorHAnsi" w:hAnsiTheme="minorHAnsi"/>
          <w:i/>
          <w:color w:val="000000" w:themeColor="text1"/>
          <w:sz w:val="24"/>
          <w:szCs w:val="24"/>
        </w:rPr>
        <w:fldChar w:fldCharType="end"/>
      </w:r>
      <w:r w:rsidRPr="0065324B" w:rsidR="003707F1">
        <w:rPr>
          <w:rFonts w:asciiTheme="minorHAnsi" w:hAnsiTheme="minorHAnsi"/>
          <w:i/>
          <w:color w:val="000000" w:themeColor="text1"/>
          <w:sz w:val="24"/>
          <w:szCs w:val="24"/>
        </w:rPr>
        <w:t xml:space="preserve">, </w:t>
      </w:r>
      <w:r w:rsidRPr="0065324B" w:rsidR="00AD6ABF">
        <w:rPr>
          <w:rFonts w:asciiTheme="minorHAnsi" w:hAnsiTheme="minorHAnsi"/>
          <w:i/>
          <w:color w:val="000000" w:themeColor="text1"/>
          <w:sz w:val="24"/>
          <w:szCs w:val="24"/>
        </w:rPr>
        <w:fldChar w:fldCharType="begin"/>
      </w:r>
      <w:r w:rsidRPr="0065324B" w:rsidR="003707F1">
        <w:rPr>
          <w:rFonts w:asciiTheme="minorHAnsi" w:hAnsiTheme="minorHAnsi"/>
          <w:i/>
          <w:color w:val="000000" w:themeColor="text1"/>
          <w:sz w:val="24"/>
          <w:szCs w:val="24"/>
        </w:rPr>
        <w:instrText xml:space="preserve"> PAGEREF _Ref296328338 </w:instrText>
      </w:r>
      <w:r w:rsidRPr="0065324B" w:rsidR="00AD6ABF">
        <w:rPr>
          <w:rFonts w:asciiTheme="minorHAnsi" w:hAnsiTheme="minorHAnsi"/>
          <w:i/>
          <w:color w:val="000000" w:themeColor="text1"/>
          <w:sz w:val="24"/>
          <w:szCs w:val="24"/>
        </w:rPr>
        <w:fldChar w:fldCharType="separate"/>
      </w:r>
      <w:r w:rsidR="00373A70">
        <w:rPr>
          <w:rFonts w:asciiTheme="minorHAnsi" w:hAnsiTheme="minorHAnsi"/>
          <w:i/>
          <w:noProof/>
          <w:color w:val="000000" w:themeColor="text1"/>
          <w:sz w:val="24"/>
          <w:szCs w:val="24"/>
        </w:rPr>
        <w:t>21</w:t>
      </w:r>
      <w:r w:rsidRPr="0065324B" w:rsidR="00AD6ABF">
        <w:rPr>
          <w:rFonts w:asciiTheme="minorHAnsi" w:hAnsiTheme="minorHAnsi"/>
          <w:i/>
          <w:color w:val="000000" w:themeColor="text1"/>
          <w:sz w:val="24"/>
          <w:szCs w:val="24"/>
        </w:rPr>
        <w:fldChar w:fldCharType="end"/>
      </w:r>
      <w:r w:rsidRPr="0065324B" w:rsidR="00906AC9">
        <w:rPr>
          <w:rFonts w:asciiTheme="minorHAnsi" w:hAnsiTheme="minorHAnsi"/>
          <w:i/>
          <w:color w:val="000000" w:themeColor="text1"/>
          <w:sz w:val="24"/>
          <w:szCs w:val="24"/>
        </w:rPr>
        <w:t>)</w:t>
      </w:r>
    </w:p>
    <w:p w:rsidRPr="0065324B" w:rsidR="00510E58" w:rsidP="00510E58" w:rsidRDefault="00A904EA" w14:paraId="32D991C3" w14:textId="6D8A0B16">
      <w:pPr>
        <w:pStyle w:val="ListParagraph"/>
        <w:numPr>
          <w:ilvl w:val="0"/>
          <w:numId w:val="18"/>
        </w:numPr>
        <w:rPr>
          <w:rFonts w:asciiTheme="minorHAnsi" w:hAnsiTheme="minorHAnsi"/>
          <w:color w:val="000000" w:themeColor="text1"/>
          <w:sz w:val="24"/>
          <w:szCs w:val="24"/>
        </w:rPr>
      </w:pPr>
      <w:r w:rsidRPr="0065324B">
        <w:rPr>
          <w:rFonts w:asciiTheme="minorHAnsi" w:hAnsiTheme="minorHAnsi"/>
          <w:b/>
          <w:color w:val="000000" w:themeColor="text1"/>
          <w:sz w:val="24"/>
          <w:szCs w:val="24"/>
        </w:rPr>
        <w:t>A</w:t>
      </w:r>
      <w:r w:rsidRPr="0065324B" w:rsidR="00510E58">
        <w:rPr>
          <w:rFonts w:asciiTheme="minorHAnsi" w:hAnsiTheme="minorHAnsi"/>
          <w:b/>
          <w:color w:val="000000" w:themeColor="text1"/>
          <w:sz w:val="24"/>
          <w:szCs w:val="24"/>
        </w:rPr>
        <w:t>ttach</w:t>
      </w:r>
      <w:r w:rsidRPr="0065324B">
        <w:rPr>
          <w:rFonts w:asciiTheme="minorHAnsi" w:hAnsiTheme="minorHAnsi"/>
          <w:b/>
          <w:color w:val="000000" w:themeColor="text1"/>
          <w:sz w:val="24"/>
          <w:szCs w:val="24"/>
        </w:rPr>
        <w:t xml:space="preserve"> supporting documents </w:t>
      </w:r>
      <w:r w:rsidRPr="0065324B" w:rsidR="00510E58">
        <w:rPr>
          <w:rFonts w:asciiTheme="minorHAnsi" w:hAnsiTheme="minorHAnsi"/>
          <w:b/>
          <w:color w:val="000000" w:themeColor="text1"/>
          <w:sz w:val="24"/>
          <w:szCs w:val="24"/>
        </w:rPr>
        <w:t xml:space="preserve">using </w:t>
      </w:r>
      <w:r w:rsidR="003F60E7">
        <w:rPr>
          <w:rFonts w:asciiTheme="minorHAnsi" w:hAnsiTheme="minorHAnsi"/>
          <w:b/>
          <w:color w:val="000000" w:themeColor="text1"/>
          <w:sz w:val="24"/>
          <w:szCs w:val="24"/>
        </w:rPr>
        <w:t>OnBase</w:t>
      </w:r>
      <w:r w:rsidRPr="0065324B" w:rsidR="00906AC9">
        <w:rPr>
          <w:rFonts w:asciiTheme="minorHAnsi" w:hAnsiTheme="minorHAnsi"/>
          <w:color w:val="000000" w:themeColor="text1"/>
          <w:sz w:val="24"/>
          <w:szCs w:val="24"/>
        </w:rPr>
        <w:t xml:space="preserve"> </w:t>
      </w:r>
      <w:proofErr w:type="gramStart"/>
      <w:r w:rsidRPr="0065324B" w:rsidR="00906AC9">
        <w:rPr>
          <w:rFonts w:asciiTheme="minorHAnsi" w:hAnsiTheme="minorHAnsi"/>
          <w:color w:val="000000" w:themeColor="text1"/>
          <w:sz w:val="24"/>
          <w:szCs w:val="24"/>
        </w:rPr>
        <w:t xml:space="preserve">   </w:t>
      </w:r>
      <w:r w:rsidRPr="0065324B" w:rsidR="00906AC9">
        <w:rPr>
          <w:rFonts w:asciiTheme="minorHAnsi" w:hAnsiTheme="minorHAnsi"/>
          <w:i/>
          <w:color w:val="000000" w:themeColor="text1"/>
          <w:sz w:val="24"/>
          <w:szCs w:val="24"/>
        </w:rPr>
        <w:t>(</w:t>
      </w:r>
      <w:proofErr w:type="gramEnd"/>
      <w:r w:rsidRPr="0065324B" w:rsidR="00906AC9">
        <w:rPr>
          <w:rFonts w:asciiTheme="minorHAnsi" w:hAnsiTheme="minorHAnsi"/>
          <w:i/>
          <w:color w:val="000000" w:themeColor="text1"/>
          <w:sz w:val="24"/>
          <w:szCs w:val="24"/>
        </w:rPr>
        <w:t xml:space="preserve">see page </w:t>
      </w:r>
      <w:r w:rsidRPr="0065324B" w:rsidR="00AD6ABF">
        <w:rPr>
          <w:rFonts w:asciiTheme="minorHAnsi" w:hAnsiTheme="minorHAnsi"/>
          <w:i/>
          <w:color w:val="000000" w:themeColor="text1"/>
          <w:sz w:val="24"/>
          <w:szCs w:val="24"/>
        </w:rPr>
        <w:fldChar w:fldCharType="begin"/>
      </w:r>
      <w:r w:rsidRPr="0065324B" w:rsidR="00906AC9">
        <w:rPr>
          <w:rFonts w:asciiTheme="minorHAnsi" w:hAnsiTheme="minorHAnsi"/>
          <w:i/>
          <w:color w:val="000000" w:themeColor="text1"/>
          <w:sz w:val="24"/>
          <w:szCs w:val="24"/>
        </w:rPr>
        <w:instrText xml:space="preserve"> PAGEREF _Ref296364320 </w:instrText>
      </w:r>
      <w:r w:rsidRPr="0065324B" w:rsidR="00AD6ABF">
        <w:rPr>
          <w:rFonts w:asciiTheme="minorHAnsi" w:hAnsiTheme="minorHAnsi"/>
          <w:i/>
          <w:color w:val="000000" w:themeColor="text1"/>
          <w:sz w:val="24"/>
          <w:szCs w:val="24"/>
        </w:rPr>
        <w:fldChar w:fldCharType="separate"/>
      </w:r>
      <w:r w:rsidR="00373A70">
        <w:rPr>
          <w:rFonts w:asciiTheme="minorHAnsi" w:hAnsiTheme="minorHAnsi"/>
          <w:i/>
          <w:noProof/>
          <w:color w:val="000000" w:themeColor="text1"/>
          <w:sz w:val="24"/>
          <w:szCs w:val="24"/>
        </w:rPr>
        <w:t>23</w:t>
      </w:r>
      <w:r w:rsidRPr="0065324B" w:rsidR="00AD6ABF">
        <w:rPr>
          <w:rFonts w:asciiTheme="minorHAnsi" w:hAnsiTheme="minorHAnsi"/>
          <w:i/>
          <w:color w:val="000000" w:themeColor="text1"/>
          <w:sz w:val="24"/>
          <w:szCs w:val="24"/>
        </w:rPr>
        <w:fldChar w:fldCharType="end"/>
      </w:r>
      <w:r w:rsidRPr="0065324B" w:rsidR="00906AC9">
        <w:rPr>
          <w:rFonts w:asciiTheme="minorHAnsi" w:hAnsiTheme="minorHAnsi"/>
          <w:i/>
          <w:color w:val="000000" w:themeColor="text1"/>
          <w:sz w:val="24"/>
          <w:szCs w:val="24"/>
        </w:rPr>
        <w:t>)</w:t>
      </w:r>
    </w:p>
    <w:p w:rsidRPr="0065324B" w:rsidR="00510E58" w:rsidP="0021062E" w:rsidRDefault="007D0BA1" w14:paraId="32D991C4" w14:textId="77777777">
      <w:pPr>
        <w:pStyle w:val="ListParagraph"/>
        <w:numPr>
          <w:ilvl w:val="0"/>
          <w:numId w:val="18"/>
        </w:numPr>
        <w:rPr>
          <w:rFonts w:asciiTheme="minorHAnsi" w:hAnsiTheme="minorHAnsi"/>
          <w:color w:val="000000" w:themeColor="text1"/>
          <w:sz w:val="24"/>
          <w:szCs w:val="24"/>
        </w:rPr>
      </w:pPr>
      <w:r w:rsidRPr="0065324B">
        <w:rPr>
          <w:rFonts w:asciiTheme="minorHAnsi" w:hAnsiTheme="minorHAnsi"/>
          <w:b/>
          <w:color w:val="000000" w:themeColor="text1"/>
          <w:sz w:val="24"/>
          <w:szCs w:val="24"/>
        </w:rPr>
        <w:t>Complete</w:t>
      </w:r>
      <w:r w:rsidRPr="0065324B" w:rsidR="00A47CA4">
        <w:rPr>
          <w:rFonts w:asciiTheme="minorHAnsi" w:hAnsiTheme="minorHAnsi"/>
          <w:b/>
          <w:color w:val="000000" w:themeColor="text1"/>
          <w:sz w:val="24"/>
          <w:szCs w:val="24"/>
        </w:rPr>
        <w:t xml:space="preserve"> approval/</w:t>
      </w:r>
      <w:r w:rsidRPr="0065324B" w:rsidR="005E3EA5">
        <w:rPr>
          <w:rFonts w:asciiTheme="minorHAnsi" w:hAnsiTheme="minorHAnsi"/>
          <w:b/>
          <w:color w:val="000000" w:themeColor="text1"/>
          <w:sz w:val="24"/>
          <w:szCs w:val="24"/>
        </w:rPr>
        <w:t>disapproval</w:t>
      </w:r>
      <w:r w:rsidRPr="0065324B" w:rsidR="00A47CA4">
        <w:rPr>
          <w:rFonts w:asciiTheme="minorHAnsi" w:hAnsiTheme="minorHAnsi"/>
          <w:b/>
          <w:color w:val="000000" w:themeColor="text1"/>
          <w:sz w:val="24"/>
          <w:szCs w:val="24"/>
        </w:rPr>
        <w:t xml:space="preserve"> messages</w:t>
      </w:r>
      <w:r w:rsidRPr="0065324B" w:rsidR="00A47CA4">
        <w:rPr>
          <w:rFonts w:asciiTheme="minorHAnsi" w:hAnsiTheme="minorHAnsi"/>
          <w:color w:val="000000" w:themeColor="text1"/>
          <w:sz w:val="24"/>
          <w:szCs w:val="24"/>
        </w:rPr>
        <w:t xml:space="preserve">    </w:t>
      </w:r>
      <w:r w:rsidRPr="0065324B" w:rsidR="00A47CA4">
        <w:rPr>
          <w:rFonts w:asciiTheme="minorHAnsi" w:hAnsiTheme="minorHAnsi"/>
          <w:i/>
          <w:color w:val="000000" w:themeColor="text1"/>
          <w:sz w:val="24"/>
          <w:szCs w:val="24"/>
        </w:rPr>
        <w:t xml:space="preserve">(see page </w:t>
      </w:r>
      <w:r w:rsidRPr="0065324B" w:rsidR="00AD6ABF">
        <w:rPr>
          <w:rFonts w:asciiTheme="minorHAnsi" w:hAnsiTheme="minorHAnsi"/>
          <w:i/>
          <w:color w:val="000000" w:themeColor="text1"/>
          <w:sz w:val="24"/>
          <w:szCs w:val="24"/>
        </w:rPr>
        <w:fldChar w:fldCharType="begin"/>
      </w:r>
      <w:r w:rsidRPr="0065324B" w:rsidR="00A47CA4">
        <w:rPr>
          <w:rFonts w:asciiTheme="minorHAnsi" w:hAnsiTheme="minorHAnsi"/>
          <w:i/>
          <w:color w:val="000000" w:themeColor="text1"/>
          <w:sz w:val="24"/>
          <w:szCs w:val="24"/>
        </w:rPr>
        <w:instrText xml:space="preserve"> PAGEREF _Ref296366103 </w:instrText>
      </w:r>
      <w:r w:rsidRPr="0065324B" w:rsidR="00AD6ABF">
        <w:rPr>
          <w:rFonts w:asciiTheme="minorHAnsi" w:hAnsiTheme="minorHAnsi"/>
          <w:i/>
          <w:color w:val="000000" w:themeColor="text1"/>
          <w:sz w:val="24"/>
          <w:szCs w:val="24"/>
        </w:rPr>
        <w:fldChar w:fldCharType="separate"/>
      </w:r>
      <w:r w:rsidR="00373A70">
        <w:rPr>
          <w:rFonts w:asciiTheme="minorHAnsi" w:hAnsiTheme="minorHAnsi"/>
          <w:i/>
          <w:noProof/>
          <w:color w:val="000000" w:themeColor="text1"/>
          <w:sz w:val="24"/>
          <w:szCs w:val="24"/>
        </w:rPr>
        <w:t>30</w:t>
      </w:r>
      <w:r w:rsidRPr="0065324B" w:rsidR="00AD6ABF">
        <w:rPr>
          <w:rFonts w:asciiTheme="minorHAnsi" w:hAnsiTheme="minorHAnsi"/>
          <w:i/>
          <w:color w:val="000000" w:themeColor="text1"/>
          <w:sz w:val="24"/>
          <w:szCs w:val="24"/>
        </w:rPr>
        <w:fldChar w:fldCharType="end"/>
      </w:r>
      <w:r w:rsidRPr="0065324B" w:rsidR="00A47CA4">
        <w:rPr>
          <w:rFonts w:asciiTheme="minorHAnsi" w:hAnsiTheme="minorHAnsi"/>
          <w:i/>
          <w:color w:val="000000" w:themeColor="text1"/>
          <w:sz w:val="24"/>
          <w:szCs w:val="24"/>
        </w:rPr>
        <w:t>)</w:t>
      </w:r>
    </w:p>
    <w:p w:rsidRPr="00A47CA4" w:rsidR="00A47CA4" w:rsidP="00A47CA4" w:rsidRDefault="00A47CA4" w14:paraId="32D991C5" w14:textId="77777777">
      <w:pPr>
        <w:pStyle w:val="ListParagraph"/>
        <w:rPr>
          <w:rFonts w:asciiTheme="minorHAnsi" w:hAnsiTheme="minorHAnsi"/>
          <w:sz w:val="22"/>
          <w:szCs w:val="22"/>
        </w:rPr>
      </w:pPr>
    </w:p>
    <w:p w:rsidR="00510E58" w:rsidP="0021062E" w:rsidRDefault="009D049B" w14:paraId="32D991C6" w14:textId="77777777">
      <w:pPr>
        <w:rPr>
          <w:rFonts w:asciiTheme="minorHAnsi" w:hAnsiTheme="minorHAnsi"/>
          <w:sz w:val="22"/>
          <w:szCs w:val="22"/>
        </w:rPr>
      </w:pPr>
      <w:r>
        <w:rPr>
          <w:rFonts w:asciiTheme="minorHAnsi" w:hAnsiTheme="minorHAnsi"/>
          <w:sz w:val="22"/>
          <w:szCs w:val="22"/>
        </w:rPr>
        <w:t xml:space="preserve">When the </w:t>
      </w:r>
      <w:r w:rsidR="00A904EA">
        <w:rPr>
          <w:rFonts w:asciiTheme="minorHAnsi" w:hAnsiTheme="minorHAnsi"/>
          <w:sz w:val="22"/>
          <w:szCs w:val="22"/>
        </w:rPr>
        <w:t xml:space="preserve">originator </w:t>
      </w:r>
      <w:r>
        <w:rPr>
          <w:rFonts w:asciiTheme="minorHAnsi" w:hAnsiTheme="minorHAnsi"/>
          <w:sz w:val="22"/>
          <w:szCs w:val="22"/>
        </w:rPr>
        <w:t>completes</w:t>
      </w:r>
      <w:r w:rsidR="00A904EA">
        <w:rPr>
          <w:rFonts w:asciiTheme="minorHAnsi" w:hAnsiTheme="minorHAnsi"/>
          <w:sz w:val="22"/>
          <w:szCs w:val="22"/>
        </w:rPr>
        <w:t xml:space="preserve"> the JV, </w:t>
      </w:r>
      <w:r>
        <w:rPr>
          <w:rFonts w:asciiTheme="minorHAnsi" w:hAnsiTheme="minorHAnsi"/>
          <w:sz w:val="22"/>
          <w:szCs w:val="22"/>
        </w:rPr>
        <w:t>it automatically enters the JV approvals stream.  O</w:t>
      </w:r>
      <w:r w:rsidR="00A904EA">
        <w:rPr>
          <w:rFonts w:asciiTheme="minorHAnsi" w:hAnsiTheme="minorHAnsi"/>
          <w:sz w:val="22"/>
          <w:szCs w:val="22"/>
        </w:rPr>
        <w:t xml:space="preserve">ne or more approvers will </w:t>
      </w:r>
      <w:r>
        <w:rPr>
          <w:rFonts w:asciiTheme="minorHAnsi" w:hAnsiTheme="minorHAnsi"/>
          <w:sz w:val="22"/>
          <w:szCs w:val="22"/>
        </w:rPr>
        <w:t xml:space="preserve">then </w:t>
      </w:r>
      <w:r w:rsidR="00A904EA">
        <w:rPr>
          <w:rFonts w:asciiTheme="minorHAnsi" w:hAnsiTheme="minorHAnsi"/>
          <w:sz w:val="22"/>
          <w:szCs w:val="22"/>
        </w:rPr>
        <w:t>approve</w:t>
      </w:r>
      <w:r>
        <w:rPr>
          <w:rFonts w:asciiTheme="minorHAnsi" w:hAnsiTheme="minorHAnsi"/>
          <w:sz w:val="22"/>
          <w:szCs w:val="22"/>
        </w:rPr>
        <w:t xml:space="preserve"> </w:t>
      </w:r>
      <w:r w:rsidR="00A904EA">
        <w:rPr>
          <w:rFonts w:asciiTheme="minorHAnsi" w:hAnsiTheme="minorHAnsi"/>
          <w:sz w:val="22"/>
          <w:szCs w:val="22"/>
        </w:rPr>
        <w:t>it using Web4U.</w:t>
      </w:r>
      <w:r w:rsidR="00C57D86">
        <w:rPr>
          <w:rFonts w:asciiTheme="minorHAnsi" w:hAnsiTheme="minorHAnsi"/>
          <w:sz w:val="22"/>
          <w:szCs w:val="22"/>
        </w:rPr>
        <w:t xml:space="preserve"> </w:t>
      </w:r>
      <w:r w:rsidR="00906AC9">
        <w:rPr>
          <w:rFonts w:asciiTheme="minorHAnsi" w:hAnsiTheme="minorHAnsi"/>
          <w:sz w:val="22"/>
          <w:szCs w:val="22"/>
        </w:rPr>
        <w:t xml:space="preserve">  </w:t>
      </w:r>
      <w:r w:rsidR="00C57D86">
        <w:rPr>
          <w:rFonts w:asciiTheme="minorHAnsi" w:hAnsiTheme="minorHAnsi"/>
          <w:sz w:val="22"/>
          <w:szCs w:val="22"/>
        </w:rPr>
        <w:t xml:space="preserve"> If necessary, the originator </w:t>
      </w:r>
      <w:r>
        <w:rPr>
          <w:rFonts w:asciiTheme="minorHAnsi" w:hAnsiTheme="minorHAnsi"/>
          <w:sz w:val="22"/>
          <w:szCs w:val="22"/>
        </w:rPr>
        <w:t xml:space="preserve">can </w:t>
      </w:r>
      <w:r w:rsidR="00C57D86">
        <w:rPr>
          <w:rFonts w:asciiTheme="minorHAnsi" w:hAnsiTheme="minorHAnsi"/>
          <w:sz w:val="22"/>
          <w:szCs w:val="22"/>
        </w:rPr>
        <w:t xml:space="preserve">view the </w:t>
      </w:r>
      <w:r w:rsidR="00906AC9">
        <w:rPr>
          <w:rFonts w:asciiTheme="minorHAnsi" w:hAnsiTheme="minorHAnsi"/>
          <w:sz w:val="22"/>
          <w:szCs w:val="22"/>
        </w:rPr>
        <w:t xml:space="preserve">details and/or </w:t>
      </w:r>
      <w:r w:rsidR="00C57D86">
        <w:rPr>
          <w:rFonts w:asciiTheme="minorHAnsi" w:hAnsiTheme="minorHAnsi"/>
          <w:sz w:val="22"/>
          <w:szCs w:val="22"/>
        </w:rPr>
        <w:t xml:space="preserve">approval history for their JV, using the </w:t>
      </w:r>
      <w:r w:rsidR="00A32CFF">
        <w:rPr>
          <w:rFonts w:asciiTheme="minorHAnsi" w:hAnsiTheme="minorHAnsi"/>
          <w:sz w:val="22"/>
          <w:szCs w:val="22"/>
        </w:rPr>
        <w:t>“</w:t>
      </w:r>
      <w:r w:rsidR="00C57D86">
        <w:rPr>
          <w:rFonts w:asciiTheme="minorHAnsi" w:hAnsiTheme="minorHAnsi"/>
          <w:sz w:val="22"/>
          <w:szCs w:val="22"/>
        </w:rPr>
        <w:t>View Document</w:t>
      </w:r>
      <w:r w:rsidR="00A32CFF">
        <w:rPr>
          <w:rFonts w:asciiTheme="minorHAnsi" w:hAnsiTheme="minorHAnsi"/>
          <w:sz w:val="22"/>
          <w:szCs w:val="22"/>
        </w:rPr>
        <w:t>”</w:t>
      </w:r>
      <w:r w:rsidR="00C57D86">
        <w:rPr>
          <w:rFonts w:asciiTheme="minorHAnsi" w:hAnsiTheme="minorHAnsi"/>
          <w:sz w:val="22"/>
          <w:szCs w:val="22"/>
        </w:rPr>
        <w:t xml:space="preserve"> feature on Web4U</w:t>
      </w:r>
      <w:r w:rsidR="00A32CFF">
        <w:rPr>
          <w:rFonts w:asciiTheme="minorHAnsi" w:hAnsiTheme="minorHAnsi"/>
          <w:sz w:val="22"/>
          <w:szCs w:val="22"/>
        </w:rPr>
        <w:t xml:space="preserve"> Finance</w:t>
      </w:r>
      <w:r w:rsidR="00266BC9">
        <w:rPr>
          <w:rFonts w:asciiTheme="minorHAnsi" w:hAnsiTheme="minorHAnsi"/>
          <w:sz w:val="22"/>
          <w:szCs w:val="22"/>
        </w:rPr>
        <w:t>.</w:t>
      </w:r>
      <w:r w:rsidR="00906AC9">
        <w:rPr>
          <w:rFonts w:asciiTheme="minorHAnsi" w:hAnsiTheme="minorHAnsi"/>
          <w:sz w:val="22"/>
          <w:szCs w:val="22"/>
        </w:rPr>
        <w:t xml:space="preserve"> </w:t>
      </w:r>
      <w:r w:rsidR="00266BC9">
        <w:rPr>
          <w:rFonts w:asciiTheme="minorHAnsi" w:hAnsiTheme="minorHAnsi"/>
          <w:sz w:val="22"/>
          <w:szCs w:val="22"/>
        </w:rPr>
        <w:t xml:space="preserve">  </w:t>
      </w:r>
      <w:r w:rsidRPr="00906AC9" w:rsidR="00906AC9">
        <w:rPr>
          <w:rFonts w:asciiTheme="minorHAnsi" w:hAnsiTheme="minorHAnsi"/>
          <w:i/>
          <w:sz w:val="22"/>
          <w:szCs w:val="22"/>
        </w:rPr>
        <w:t xml:space="preserve">(see page </w:t>
      </w:r>
      <w:r w:rsidRPr="00906AC9" w:rsidR="00AD6ABF">
        <w:rPr>
          <w:rFonts w:asciiTheme="minorHAnsi" w:hAnsiTheme="minorHAnsi"/>
          <w:i/>
          <w:sz w:val="22"/>
          <w:szCs w:val="22"/>
        </w:rPr>
        <w:fldChar w:fldCharType="begin"/>
      </w:r>
      <w:r w:rsidRPr="00906AC9" w:rsidR="00906AC9">
        <w:rPr>
          <w:rFonts w:asciiTheme="minorHAnsi" w:hAnsiTheme="minorHAnsi"/>
          <w:i/>
          <w:sz w:val="22"/>
          <w:szCs w:val="22"/>
        </w:rPr>
        <w:instrText xml:space="preserve"> PAGEREF _Ref296366056 </w:instrText>
      </w:r>
      <w:r w:rsidRPr="00906AC9" w:rsidR="00AD6ABF">
        <w:rPr>
          <w:rFonts w:asciiTheme="minorHAnsi" w:hAnsiTheme="minorHAnsi"/>
          <w:i/>
          <w:sz w:val="22"/>
          <w:szCs w:val="22"/>
        </w:rPr>
        <w:fldChar w:fldCharType="separate"/>
      </w:r>
      <w:r w:rsidR="00373A70">
        <w:rPr>
          <w:rFonts w:asciiTheme="minorHAnsi" w:hAnsiTheme="minorHAnsi"/>
          <w:i/>
          <w:noProof/>
          <w:sz w:val="22"/>
          <w:szCs w:val="22"/>
        </w:rPr>
        <w:t>26</w:t>
      </w:r>
      <w:r w:rsidRPr="00906AC9" w:rsidR="00AD6ABF">
        <w:rPr>
          <w:rFonts w:asciiTheme="minorHAnsi" w:hAnsiTheme="minorHAnsi"/>
          <w:i/>
          <w:sz w:val="22"/>
          <w:szCs w:val="22"/>
        </w:rPr>
        <w:fldChar w:fldCharType="end"/>
      </w:r>
      <w:r w:rsidRPr="00906AC9" w:rsidR="00906AC9">
        <w:rPr>
          <w:rFonts w:asciiTheme="minorHAnsi" w:hAnsiTheme="minorHAnsi"/>
          <w:i/>
          <w:sz w:val="22"/>
          <w:szCs w:val="22"/>
        </w:rPr>
        <w:t>)</w:t>
      </w:r>
    </w:p>
    <w:p w:rsidR="00C57D86" w:rsidP="0021062E" w:rsidRDefault="00C57D86" w14:paraId="32D991C7" w14:textId="77777777">
      <w:pPr>
        <w:rPr>
          <w:rFonts w:asciiTheme="minorHAnsi" w:hAnsiTheme="minorHAnsi"/>
          <w:sz w:val="22"/>
          <w:szCs w:val="22"/>
        </w:rPr>
      </w:pPr>
    </w:p>
    <w:p w:rsidR="007A41FB" w:rsidP="0021062E" w:rsidRDefault="00476F04" w14:paraId="32D991C8" w14:textId="77777777">
      <w:pPr>
        <w:rPr>
          <w:rFonts w:asciiTheme="minorHAnsi" w:hAnsiTheme="minorHAnsi"/>
          <w:sz w:val="22"/>
          <w:szCs w:val="22"/>
        </w:rPr>
      </w:pPr>
      <w:r>
        <w:rPr>
          <w:rFonts w:asciiTheme="minorHAnsi" w:hAnsiTheme="minorHAnsi"/>
          <w:sz w:val="22"/>
          <w:szCs w:val="22"/>
        </w:rPr>
        <w:t xml:space="preserve">For each </w:t>
      </w:r>
      <w:r w:rsidR="007A41FB">
        <w:rPr>
          <w:rFonts w:asciiTheme="minorHAnsi" w:hAnsiTheme="minorHAnsi"/>
          <w:sz w:val="22"/>
          <w:szCs w:val="22"/>
        </w:rPr>
        <w:t>approv</w:t>
      </w:r>
      <w:r>
        <w:rPr>
          <w:rFonts w:asciiTheme="minorHAnsi" w:hAnsiTheme="minorHAnsi"/>
          <w:sz w:val="22"/>
          <w:szCs w:val="22"/>
        </w:rPr>
        <w:t xml:space="preserve">al </w:t>
      </w:r>
      <w:r w:rsidR="007A41FB">
        <w:rPr>
          <w:rFonts w:asciiTheme="minorHAnsi" w:hAnsiTheme="minorHAnsi"/>
          <w:sz w:val="22"/>
          <w:szCs w:val="22"/>
        </w:rPr>
        <w:t>(or disapprov</w:t>
      </w:r>
      <w:r>
        <w:rPr>
          <w:rFonts w:asciiTheme="minorHAnsi" w:hAnsiTheme="minorHAnsi"/>
          <w:sz w:val="22"/>
          <w:szCs w:val="22"/>
        </w:rPr>
        <w:t>al</w:t>
      </w:r>
      <w:r w:rsidR="007A41FB">
        <w:rPr>
          <w:rFonts w:asciiTheme="minorHAnsi" w:hAnsiTheme="minorHAnsi"/>
          <w:sz w:val="22"/>
          <w:szCs w:val="22"/>
        </w:rPr>
        <w:t xml:space="preserve">), </w:t>
      </w:r>
      <w:r w:rsidR="00C57D86">
        <w:rPr>
          <w:rFonts w:asciiTheme="minorHAnsi" w:hAnsiTheme="minorHAnsi"/>
          <w:sz w:val="22"/>
          <w:szCs w:val="22"/>
        </w:rPr>
        <w:t>the originator will receive a message in Banner</w:t>
      </w:r>
      <w:r>
        <w:rPr>
          <w:rFonts w:asciiTheme="minorHAnsi" w:hAnsiTheme="minorHAnsi"/>
          <w:sz w:val="22"/>
          <w:szCs w:val="22"/>
        </w:rPr>
        <w:t>.  The</w:t>
      </w:r>
      <w:r w:rsidR="007A41FB">
        <w:rPr>
          <w:rFonts w:asciiTheme="minorHAnsi" w:hAnsiTheme="minorHAnsi"/>
          <w:sz w:val="22"/>
          <w:szCs w:val="22"/>
        </w:rPr>
        <w:t>s</w:t>
      </w:r>
      <w:r>
        <w:rPr>
          <w:rFonts w:asciiTheme="minorHAnsi" w:hAnsiTheme="minorHAnsi"/>
          <w:sz w:val="22"/>
          <w:szCs w:val="22"/>
        </w:rPr>
        <w:t>e</w:t>
      </w:r>
      <w:r w:rsidR="007A41FB">
        <w:rPr>
          <w:rFonts w:asciiTheme="minorHAnsi" w:hAnsiTheme="minorHAnsi"/>
          <w:sz w:val="22"/>
          <w:szCs w:val="22"/>
        </w:rPr>
        <w:t xml:space="preserve"> message</w:t>
      </w:r>
      <w:r>
        <w:rPr>
          <w:rFonts w:asciiTheme="minorHAnsi" w:hAnsiTheme="minorHAnsi"/>
          <w:sz w:val="22"/>
          <w:szCs w:val="22"/>
        </w:rPr>
        <w:t>s</w:t>
      </w:r>
      <w:r w:rsidR="007A41FB">
        <w:rPr>
          <w:rFonts w:asciiTheme="minorHAnsi" w:hAnsiTheme="minorHAnsi"/>
          <w:sz w:val="22"/>
          <w:szCs w:val="22"/>
        </w:rPr>
        <w:t xml:space="preserve"> need to be marked </w:t>
      </w:r>
      <w:r>
        <w:rPr>
          <w:rFonts w:asciiTheme="minorHAnsi" w:hAnsiTheme="minorHAnsi"/>
          <w:sz w:val="22"/>
          <w:szCs w:val="22"/>
        </w:rPr>
        <w:t>“</w:t>
      </w:r>
      <w:r w:rsidR="007A41FB">
        <w:rPr>
          <w:rFonts w:asciiTheme="minorHAnsi" w:hAnsiTheme="minorHAnsi"/>
          <w:sz w:val="22"/>
          <w:szCs w:val="22"/>
        </w:rPr>
        <w:t>complete</w:t>
      </w:r>
      <w:r>
        <w:rPr>
          <w:rFonts w:asciiTheme="minorHAnsi" w:hAnsiTheme="minorHAnsi"/>
          <w:sz w:val="22"/>
          <w:szCs w:val="22"/>
        </w:rPr>
        <w:t>”</w:t>
      </w:r>
      <w:r w:rsidR="007A41FB">
        <w:rPr>
          <w:rFonts w:asciiTheme="minorHAnsi" w:hAnsiTheme="minorHAnsi"/>
          <w:sz w:val="22"/>
          <w:szCs w:val="22"/>
        </w:rPr>
        <w:t>, in order to keep the message list up-to-date</w:t>
      </w:r>
      <w:r w:rsidR="00266BC9">
        <w:rPr>
          <w:rFonts w:asciiTheme="minorHAnsi" w:hAnsiTheme="minorHAnsi"/>
          <w:sz w:val="22"/>
          <w:szCs w:val="22"/>
        </w:rPr>
        <w:t>.</w:t>
      </w:r>
      <w:r w:rsidR="007A41FB">
        <w:rPr>
          <w:rFonts w:asciiTheme="minorHAnsi" w:hAnsiTheme="minorHAnsi"/>
          <w:sz w:val="22"/>
          <w:szCs w:val="22"/>
        </w:rPr>
        <w:t xml:space="preserve"> </w:t>
      </w:r>
      <w:r w:rsidR="00266BC9">
        <w:rPr>
          <w:rFonts w:asciiTheme="minorHAnsi" w:hAnsiTheme="minorHAnsi"/>
          <w:sz w:val="22"/>
          <w:szCs w:val="22"/>
        </w:rPr>
        <w:t xml:space="preserve">  </w:t>
      </w:r>
      <w:r w:rsidRPr="007A41FB" w:rsidR="007A41FB">
        <w:rPr>
          <w:rFonts w:asciiTheme="minorHAnsi" w:hAnsiTheme="minorHAnsi"/>
          <w:i/>
          <w:sz w:val="22"/>
          <w:szCs w:val="22"/>
        </w:rPr>
        <w:t xml:space="preserve">(see page </w:t>
      </w:r>
      <w:r w:rsidRPr="007A41FB" w:rsidR="00AD6ABF">
        <w:rPr>
          <w:rFonts w:asciiTheme="minorHAnsi" w:hAnsiTheme="minorHAnsi"/>
          <w:i/>
          <w:sz w:val="22"/>
          <w:szCs w:val="22"/>
        </w:rPr>
        <w:fldChar w:fldCharType="begin"/>
      </w:r>
      <w:r w:rsidRPr="007A41FB" w:rsidR="007A41FB">
        <w:rPr>
          <w:rFonts w:asciiTheme="minorHAnsi" w:hAnsiTheme="minorHAnsi"/>
          <w:i/>
          <w:sz w:val="22"/>
          <w:szCs w:val="22"/>
        </w:rPr>
        <w:instrText xml:space="preserve"> PAGEREF _Ref296366103 </w:instrText>
      </w:r>
      <w:r w:rsidRPr="007A41FB" w:rsidR="00AD6ABF">
        <w:rPr>
          <w:rFonts w:asciiTheme="minorHAnsi" w:hAnsiTheme="minorHAnsi"/>
          <w:i/>
          <w:sz w:val="22"/>
          <w:szCs w:val="22"/>
        </w:rPr>
        <w:fldChar w:fldCharType="separate"/>
      </w:r>
      <w:r w:rsidR="00373A70">
        <w:rPr>
          <w:rFonts w:asciiTheme="minorHAnsi" w:hAnsiTheme="minorHAnsi"/>
          <w:i/>
          <w:noProof/>
          <w:sz w:val="22"/>
          <w:szCs w:val="22"/>
        </w:rPr>
        <w:t>30</w:t>
      </w:r>
      <w:r w:rsidRPr="007A41FB" w:rsidR="00AD6ABF">
        <w:rPr>
          <w:rFonts w:asciiTheme="minorHAnsi" w:hAnsiTheme="minorHAnsi"/>
          <w:i/>
          <w:sz w:val="22"/>
          <w:szCs w:val="22"/>
        </w:rPr>
        <w:fldChar w:fldCharType="end"/>
      </w:r>
      <w:r w:rsidRPr="007A41FB" w:rsidR="007A41FB">
        <w:rPr>
          <w:rFonts w:asciiTheme="minorHAnsi" w:hAnsiTheme="minorHAnsi"/>
          <w:i/>
          <w:sz w:val="22"/>
          <w:szCs w:val="22"/>
        </w:rPr>
        <w:t>)</w:t>
      </w:r>
    </w:p>
    <w:p w:rsidR="007A41FB" w:rsidP="0021062E" w:rsidRDefault="007A41FB" w14:paraId="32D991C9" w14:textId="77777777">
      <w:pPr>
        <w:rPr>
          <w:rFonts w:asciiTheme="minorHAnsi" w:hAnsiTheme="minorHAnsi"/>
          <w:sz w:val="22"/>
          <w:szCs w:val="22"/>
        </w:rPr>
      </w:pPr>
    </w:p>
    <w:p w:rsidR="00C57D86" w:rsidP="0021062E" w:rsidRDefault="007A41FB" w14:paraId="32D991CA" w14:textId="77777777">
      <w:pPr>
        <w:rPr>
          <w:rFonts w:asciiTheme="minorHAnsi" w:hAnsiTheme="minorHAnsi"/>
          <w:sz w:val="22"/>
          <w:szCs w:val="22"/>
        </w:rPr>
      </w:pPr>
      <w:r>
        <w:rPr>
          <w:rFonts w:asciiTheme="minorHAnsi" w:hAnsiTheme="minorHAnsi"/>
          <w:sz w:val="22"/>
          <w:szCs w:val="22"/>
        </w:rPr>
        <w:t>If a document is disapproved, the originator should check the message sent by the disapprover to see if the JV is being completely rejected, or just needs correction.  If appropriate, they can correct it on the JV form, and s</w:t>
      </w:r>
      <w:r w:rsidR="00C57D86">
        <w:rPr>
          <w:rFonts w:asciiTheme="minorHAnsi" w:hAnsiTheme="minorHAnsi"/>
          <w:sz w:val="22"/>
          <w:szCs w:val="22"/>
        </w:rPr>
        <w:t xml:space="preserve">ubmit </w:t>
      </w:r>
      <w:r w:rsidR="00CA2FEA">
        <w:rPr>
          <w:rFonts w:asciiTheme="minorHAnsi" w:hAnsiTheme="minorHAnsi"/>
          <w:sz w:val="22"/>
          <w:szCs w:val="22"/>
        </w:rPr>
        <w:t xml:space="preserve">it for </w:t>
      </w:r>
      <w:r>
        <w:rPr>
          <w:rFonts w:asciiTheme="minorHAnsi" w:hAnsiTheme="minorHAnsi"/>
          <w:sz w:val="22"/>
          <w:szCs w:val="22"/>
        </w:rPr>
        <w:t>re-</w:t>
      </w:r>
      <w:proofErr w:type="gramStart"/>
      <w:r w:rsidR="00CA2FEA">
        <w:rPr>
          <w:rFonts w:asciiTheme="minorHAnsi" w:hAnsiTheme="minorHAnsi"/>
          <w:sz w:val="22"/>
          <w:szCs w:val="22"/>
        </w:rPr>
        <w:t>approval</w:t>
      </w:r>
      <w:r w:rsidR="00906AC9">
        <w:rPr>
          <w:rFonts w:asciiTheme="minorHAnsi" w:hAnsiTheme="minorHAnsi"/>
          <w:sz w:val="22"/>
          <w:szCs w:val="22"/>
        </w:rPr>
        <w:t xml:space="preserve"> </w:t>
      </w:r>
      <w:r w:rsidR="00266BC9">
        <w:rPr>
          <w:rFonts w:asciiTheme="minorHAnsi" w:hAnsiTheme="minorHAnsi"/>
          <w:sz w:val="22"/>
          <w:szCs w:val="22"/>
        </w:rPr>
        <w:t>.</w:t>
      </w:r>
      <w:proofErr w:type="gramEnd"/>
      <w:r w:rsidR="00266BC9">
        <w:rPr>
          <w:rFonts w:asciiTheme="minorHAnsi" w:hAnsiTheme="minorHAnsi"/>
          <w:sz w:val="22"/>
          <w:szCs w:val="22"/>
        </w:rPr>
        <w:t xml:space="preserve">   </w:t>
      </w:r>
      <w:r w:rsidRPr="00906AC9" w:rsidR="00906AC9">
        <w:rPr>
          <w:rFonts w:asciiTheme="minorHAnsi" w:hAnsiTheme="minorHAnsi"/>
          <w:i/>
          <w:sz w:val="22"/>
          <w:szCs w:val="22"/>
        </w:rPr>
        <w:t>(see page</w:t>
      </w:r>
      <w:r w:rsidR="00AE6C47">
        <w:rPr>
          <w:rFonts w:asciiTheme="minorHAnsi" w:hAnsiTheme="minorHAnsi"/>
          <w:i/>
          <w:sz w:val="22"/>
          <w:szCs w:val="22"/>
        </w:rPr>
        <w:t xml:space="preserve"> </w:t>
      </w:r>
      <w:r w:rsidR="00AD6ABF">
        <w:rPr>
          <w:rFonts w:asciiTheme="minorHAnsi" w:hAnsiTheme="minorHAnsi"/>
          <w:i/>
          <w:sz w:val="22"/>
          <w:szCs w:val="22"/>
        </w:rPr>
        <w:fldChar w:fldCharType="begin"/>
      </w:r>
      <w:r>
        <w:rPr>
          <w:rFonts w:asciiTheme="minorHAnsi" w:hAnsiTheme="minorHAnsi"/>
          <w:i/>
          <w:sz w:val="22"/>
          <w:szCs w:val="22"/>
        </w:rPr>
        <w:instrText xml:space="preserve"> PAGEREF _Ref296513469 </w:instrText>
      </w:r>
      <w:r w:rsidR="00AD6ABF">
        <w:rPr>
          <w:rFonts w:asciiTheme="minorHAnsi" w:hAnsiTheme="minorHAnsi"/>
          <w:i/>
          <w:sz w:val="22"/>
          <w:szCs w:val="22"/>
        </w:rPr>
        <w:fldChar w:fldCharType="separate"/>
      </w:r>
      <w:r w:rsidR="00373A70">
        <w:rPr>
          <w:rFonts w:asciiTheme="minorHAnsi" w:hAnsiTheme="minorHAnsi"/>
          <w:i/>
          <w:noProof/>
          <w:sz w:val="22"/>
          <w:szCs w:val="22"/>
        </w:rPr>
        <w:t>33</w:t>
      </w:r>
      <w:r w:rsidR="00AD6ABF">
        <w:rPr>
          <w:rFonts w:asciiTheme="minorHAnsi" w:hAnsiTheme="minorHAnsi"/>
          <w:i/>
          <w:sz w:val="22"/>
          <w:szCs w:val="22"/>
        </w:rPr>
        <w:fldChar w:fldCharType="end"/>
      </w:r>
      <w:r w:rsidRPr="00906AC9" w:rsidR="00906AC9">
        <w:rPr>
          <w:rFonts w:asciiTheme="minorHAnsi" w:hAnsiTheme="minorHAnsi"/>
          <w:i/>
          <w:sz w:val="22"/>
          <w:szCs w:val="22"/>
        </w:rPr>
        <w:t>)</w:t>
      </w:r>
    </w:p>
    <w:p w:rsidR="009D049B" w:rsidP="0021062E" w:rsidRDefault="009D049B" w14:paraId="32D991CB" w14:textId="77777777"/>
    <w:p w:rsidRPr="00CC660B" w:rsidR="00CC660B" w:rsidP="005B017B" w:rsidRDefault="00CC660B" w14:paraId="32D991CC" w14:textId="77777777">
      <w:pPr>
        <w:pStyle w:val="Heading2"/>
        <w:rPr>
          <w:sz w:val="18"/>
          <w:szCs w:val="18"/>
        </w:rPr>
      </w:pPr>
      <w:bookmarkStart w:name="_Toc279068157" w:id="1"/>
    </w:p>
    <w:p w:rsidR="00D46B1C" w:rsidP="005B017B" w:rsidRDefault="0062124F" w14:paraId="32D991CD" w14:textId="77777777">
      <w:pPr>
        <w:pStyle w:val="Heading2"/>
      </w:pPr>
      <w:bookmarkStart w:name="_Toc53993964" w:id="2"/>
      <w:r>
        <w:t>JV d</w:t>
      </w:r>
      <w:r w:rsidR="003C1F51">
        <w:t>ata-entry</w:t>
      </w:r>
      <w:r w:rsidR="00FF0685">
        <w:t xml:space="preserve">: </w:t>
      </w:r>
      <w:r w:rsidR="00580442">
        <w:t xml:space="preserve">FGAJVCD </w:t>
      </w:r>
      <w:r w:rsidR="00FF0685">
        <w:t>or</w:t>
      </w:r>
      <w:r w:rsidR="00580442">
        <w:t xml:space="preserve"> FGAJVCM</w:t>
      </w:r>
      <w:bookmarkEnd w:id="1"/>
      <w:bookmarkEnd w:id="2"/>
    </w:p>
    <w:p w:rsidR="00D46B1C" w:rsidP="0021062E" w:rsidRDefault="00D46B1C" w14:paraId="32D991CE" w14:textId="77777777"/>
    <w:p w:rsidR="00844CBD" w:rsidP="00FD7136" w:rsidRDefault="00844CBD" w14:paraId="32D991CF" w14:textId="77777777">
      <w:pPr>
        <w:jc w:val="both"/>
        <w:rPr>
          <w:rFonts w:asciiTheme="minorHAnsi" w:hAnsiTheme="minorHAnsi"/>
          <w:sz w:val="22"/>
          <w:szCs w:val="22"/>
        </w:rPr>
      </w:pPr>
      <w:r>
        <w:rPr>
          <w:rFonts w:asciiTheme="minorHAnsi" w:hAnsiTheme="minorHAnsi"/>
          <w:sz w:val="22"/>
          <w:szCs w:val="22"/>
        </w:rPr>
        <w:t xml:space="preserve">Two Finance forms are available to key accounting </w:t>
      </w:r>
      <w:r w:rsidR="004A542A">
        <w:rPr>
          <w:rFonts w:asciiTheme="minorHAnsi" w:hAnsiTheme="minorHAnsi"/>
          <w:sz w:val="22"/>
          <w:szCs w:val="22"/>
        </w:rPr>
        <w:t>JV</w:t>
      </w:r>
      <w:r w:rsidR="00580442">
        <w:rPr>
          <w:rFonts w:asciiTheme="minorHAnsi" w:hAnsiTheme="minorHAnsi"/>
          <w:sz w:val="22"/>
          <w:szCs w:val="22"/>
        </w:rPr>
        <w:t>s for departmental approval</w:t>
      </w:r>
      <w:r>
        <w:rPr>
          <w:rFonts w:asciiTheme="minorHAnsi" w:hAnsiTheme="minorHAnsi"/>
          <w:sz w:val="22"/>
          <w:szCs w:val="22"/>
        </w:rPr>
        <w:t xml:space="preserve">: </w:t>
      </w:r>
    </w:p>
    <w:p w:rsidRPr="00580442" w:rsidR="00844CBD" w:rsidP="00580442" w:rsidRDefault="00844CBD" w14:paraId="32D991D0" w14:textId="77777777">
      <w:pPr>
        <w:pStyle w:val="ListParagraph"/>
        <w:numPr>
          <w:ilvl w:val="0"/>
          <w:numId w:val="15"/>
        </w:numPr>
        <w:jc w:val="both"/>
        <w:rPr>
          <w:rFonts w:asciiTheme="minorHAnsi" w:hAnsiTheme="minorHAnsi"/>
          <w:sz w:val="22"/>
          <w:szCs w:val="22"/>
        </w:rPr>
      </w:pPr>
      <w:r w:rsidRPr="00580442">
        <w:rPr>
          <w:rFonts w:asciiTheme="minorHAnsi" w:hAnsiTheme="minorHAnsi"/>
          <w:b/>
          <w:sz w:val="22"/>
          <w:szCs w:val="22"/>
        </w:rPr>
        <w:t>FGAJVCD</w:t>
      </w:r>
      <w:r w:rsidRPr="00580442">
        <w:rPr>
          <w:rFonts w:asciiTheme="minorHAnsi" w:hAnsiTheme="minorHAnsi"/>
          <w:sz w:val="22"/>
          <w:szCs w:val="22"/>
        </w:rPr>
        <w:t xml:space="preserve"> – Journal Voucher Entry Form</w:t>
      </w:r>
    </w:p>
    <w:p w:rsidRPr="00580442" w:rsidR="00844CBD" w:rsidP="00580442" w:rsidRDefault="00844CBD" w14:paraId="32D991D1" w14:textId="77777777">
      <w:pPr>
        <w:pStyle w:val="ListParagraph"/>
        <w:numPr>
          <w:ilvl w:val="0"/>
          <w:numId w:val="15"/>
        </w:numPr>
        <w:jc w:val="both"/>
        <w:rPr>
          <w:rFonts w:asciiTheme="minorHAnsi" w:hAnsiTheme="minorHAnsi"/>
          <w:sz w:val="22"/>
          <w:szCs w:val="22"/>
        </w:rPr>
      </w:pPr>
      <w:r w:rsidRPr="00580442">
        <w:rPr>
          <w:rFonts w:asciiTheme="minorHAnsi" w:hAnsiTheme="minorHAnsi"/>
          <w:b/>
          <w:sz w:val="22"/>
          <w:szCs w:val="22"/>
        </w:rPr>
        <w:t>FGAJVCM</w:t>
      </w:r>
      <w:r w:rsidRPr="00580442">
        <w:rPr>
          <w:rFonts w:asciiTheme="minorHAnsi" w:hAnsiTheme="minorHAnsi"/>
          <w:sz w:val="22"/>
          <w:szCs w:val="22"/>
        </w:rPr>
        <w:t xml:space="preserve"> – Journal Voucher Mass Entry form</w:t>
      </w:r>
    </w:p>
    <w:p w:rsidR="00844CBD" w:rsidP="00FD7136" w:rsidRDefault="00844CBD" w14:paraId="32D991D2" w14:textId="77777777">
      <w:pPr>
        <w:jc w:val="both"/>
        <w:rPr>
          <w:rFonts w:asciiTheme="minorHAnsi" w:hAnsiTheme="minorHAnsi"/>
          <w:sz w:val="22"/>
          <w:szCs w:val="22"/>
        </w:rPr>
      </w:pPr>
    </w:p>
    <w:p w:rsidR="00580442" w:rsidP="00FD7136" w:rsidRDefault="00844CBD" w14:paraId="32D991D3" w14:textId="77777777">
      <w:pPr>
        <w:jc w:val="both"/>
        <w:rPr>
          <w:rFonts w:asciiTheme="minorHAnsi" w:hAnsiTheme="minorHAnsi"/>
          <w:sz w:val="22"/>
          <w:szCs w:val="22"/>
        </w:rPr>
      </w:pPr>
      <w:r>
        <w:rPr>
          <w:rFonts w:asciiTheme="minorHAnsi" w:hAnsiTheme="minorHAnsi"/>
          <w:sz w:val="22"/>
          <w:szCs w:val="22"/>
        </w:rPr>
        <w:t>Here are the differences between the</w:t>
      </w:r>
      <w:r w:rsidR="007E4D1A">
        <w:rPr>
          <w:rFonts w:asciiTheme="minorHAnsi" w:hAnsiTheme="minorHAnsi"/>
          <w:sz w:val="22"/>
          <w:szCs w:val="22"/>
        </w:rPr>
        <w:t>m</w:t>
      </w:r>
      <w:r>
        <w:rPr>
          <w:rFonts w:asciiTheme="minorHAnsi" w:hAnsiTheme="minorHAnsi"/>
          <w:sz w:val="22"/>
          <w:szCs w:val="22"/>
        </w:rPr>
        <w:t>:</w:t>
      </w:r>
    </w:p>
    <w:tbl>
      <w:tblPr>
        <w:tblStyle w:val="TableGrid"/>
        <w:tblW w:w="0" w:type="auto"/>
        <w:tblInd w:w="558" w:type="dxa"/>
        <w:tblBorders>
          <w:top w:val="single" w:color="99CCFF" w:sz="12" w:space="0"/>
          <w:left w:val="single" w:color="99CCFF" w:sz="12" w:space="0"/>
          <w:bottom w:val="single" w:color="99CCFF" w:sz="12" w:space="0"/>
          <w:right w:val="single" w:color="99CCFF" w:sz="12" w:space="0"/>
          <w:insideH w:val="single" w:color="99CCFF" w:sz="12" w:space="0"/>
          <w:insideV w:val="single" w:color="99CCFF" w:sz="12" w:space="0"/>
        </w:tblBorders>
        <w:tblLook w:val="04A0" w:firstRow="1" w:lastRow="0" w:firstColumn="1" w:lastColumn="0" w:noHBand="0" w:noVBand="1"/>
      </w:tblPr>
      <w:tblGrid>
        <w:gridCol w:w="1800"/>
        <w:gridCol w:w="4050"/>
        <w:gridCol w:w="2250"/>
      </w:tblGrid>
      <w:tr w:rsidR="007D57FA" w:rsidTr="00AD6B00" w14:paraId="32D991D7" w14:textId="77777777">
        <w:tc>
          <w:tcPr>
            <w:tcW w:w="1800" w:type="dxa"/>
            <w:shd w:val="clear" w:color="auto" w:fill="DAEEF3" w:themeFill="accent5" w:themeFillTint="33"/>
          </w:tcPr>
          <w:p w:rsidRPr="00580442" w:rsidR="007D57FA" w:rsidP="00FD7136" w:rsidRDefault="007D57FA" w14:paraId="32D991D4" w14:textId="77777777">
            <w:pPr>
              <w:jc w:val="both"/>
              <w:rPr>
                <w:rFonts w:asciiTheme="minorHAnsi" w:hAnsiTheme="minorHAnsi"/>
                <w:i/>
                <w:sz w:val="22"/>
                <w:szCs w:val="22"/>
              </w:rPr>
            </w:pPr>
            <w:r w:rsidRPr="00580442">
              <w:rPr>
                <w:rFonts w:asciiTheme="minorHAnsi" w:hAnsiTheme="minorHAnsi"/>
                <w:i/>
                <w:sz w:val="22"/>
                <w:szCs w:val="22"/>
              </w:rPr>
              <w:t>Form</w:t>
            </w:r>
          </w:p>
        </w:tc>
        <w:tc>
          <w:tcPr>
            <w:tcW w:w="4050" w:type="dxa"/>
            <w:shd w:val="clear" w:color="auto" w:fill="DAEEF3" w:themeFill="accent5" w:themeFillTint="33"/>
          </w:tcPr>
          <w:p w:rsidRPr="00580442" w:rsidR="007D57FA" w:rsidP="00FD7136" w:rsidRDefault="007D57FA" w14:paraId="32D991D5" w14:textId="77777777">
            <w:pPr>
              <w:jc w:val="both"/>
              <w:rPr>
                <w:rFonts w:asciiTheme="minorHAnsi" w:hAnsiTheme="minorHAnsi"/>
                <w:i/>
                <w:sz w:val="22"/>
                <w:szCs w:val="22"/>
              </w:rPr>
            </w:pPr>
            <w:r w:rsidRPr="00580442">
              <w:rPr>
                <w:rFonts w:asciiTheme="minorHAnsi" w:hAnsiTheme="minorHAnsi"/>
                <w:i/>
                <w:sz w:val="22"/>
                <w:szCs w:val="22"/>
              </w:rPr>
              <w:t>Display format</w:t>
            </w:r>
          </w:p>
        </w:tc>
        <w:tc>
          <w:tcPr>
            <w:tcW w:w="2250" w:type="dxa"/>
            <w:shd w:val="clear" w:color="auto" w:fill="DAEEF3" w:themeFill="accent5" w:themeFillTint="33"/>
          </w:tcPr>
          <w:p w:rsidRPr="00580442" w:rsidR="007D57FA" w:rsidP="007D57FA" w:rsidRDefault="007D57FA" w14:paraId="32D991D6" w14:textId="77777777">
            <w:pPr>
              <w:jc w:val="center"/>
              <w:rPr>
                <w:rFonts w:asciiTheme="minorHAnsi" w:hAnsiTheme="minorHAnsi"/>
                <w:i/>
                <w:sz w:val="22"/>
                <w:szCs w:val="22"/>
              </w:rPr>
            </w:pPr>
            <w:r w:rsidRPr="00580442">
              <w:rPr>
                <w:rFonts w:asciiTheme="minorHAnsi" w:hAnsiTheme="minorHAnsi"/>
                <w:i/>
                <w:sz w:val="22"/>
                <w:szCs w:val="22"/>
              </w:rPr>
              <w:t>Document Reference #</w:t>
            </w:r>
          </w:p>
        </w:tc>
      </w:tr>
      <w:tr w:rsidR="007D57FA" w:rsidTr="00AD6B00" w14:paraId="32D991DE" w14:textId="77777777">
        <w:tc>
          <w:tcPr>
            <w:tcW w:w="1800" w:type="dxa"/>
          </w:tcPr>
          <w:p w:rsidR="007D57FA" w:rsidP="00FD7136" w:rsidRDefault="007D57FA" w14:paraId="32D991D8" w14:textId="77777777">
            <w:pPr>
              <w:jc w:val="both"/>
              <w:rPr>
                <w:rFonts w:asciiTheme="minorHAnsi" w:hAnsiTheme="minorHAnsi"/>
                <w:sz w:val="22"/>
                <w:szCs w:val="22"/>
              </w:rPr>
            </w:pPr>
            <w:r>
              <w:rPr>
                <w:rFonts w:asciiTheme="minorHAnsi" w:hAnsiTheme="minorHAnsi"/>
                <w:sz w:val="22"/>
                <w:szCs w:val="22"/>
              </w:rPr>
              <w:t>FGAJVCD</w:t>
            </w:r>
          </w:p>
        </w:tc>
        <w:tc>
          <w:tcPr>
            <w:tcW w:w="4050" w:type="dxa"/>
          </w:tcPr>
          <w:p w:rsidRPr="00CC660B" w:rsidR="007D57FA" w:rsidP="003B35B5" w:rsidRDefault="007D57FA" w14:paraId="32D991D9" w14:textId="77777777">
            <w:pPr>
              <w:jc w:val="both"/>
              <w:rPr>
                <w:rFonts w:asciiTheme="minorHAnsi" w:hAnsiTheme="minorHAnsi"/>
              </w:rPr>
            </w:pPr>
            <w:r w:rsidRPr="00CC660B">
              <w:rPr>
                <w:rFonts w:asciiTheme="minorHAnsi" w:hAnsiTheme="minorHAnsi"/>
              </w:rPr>
              <w:t>Two-page data entry</w:t>
            </w:r>
          </w:p>
          <w:p w:rsidRPr="00CC660B" w:rsidR="007D57FA" w:rsidP="003B35B5" w:rsidRDefault="007D57FA" w14:paraId="32D991DA" w14:textId="77777777">
            <w:pPr>
              <w:jc w:val="both"/>
              <w:rPr>
                <w:rFonts w:asciiTheme="minorHAnsi" w:hAnsiTheme="minorHAnsi"/>
              </w:rPr>
            </w:pPr>
            <w:r w:rsidRPr="00CC660B">
              <w:rPr>
                <w:rFonts w:asciiTheme="minorHAnsi" w:hAnsiTheme="minorHAnsi"/>
              </w:rPr>
              <w:t>Displays one detail record at a time</w:t>
            </w:r>
          </w:p>
          <w:p w:rsidRPr="00CC660B" w:rsidR="007D57FA" w:rsidP="003B35B5" w:rsidRDefault="007D57FA" w14:paraId="32D991DB" w14:textId="77777777">
            <w:pPr>
              <w:jc w:val="both"/>
              <w:rPr>
                <w:rFonts w:asciiTheme="minorHAnsi" w:hAnsiTheme="minorHAnsi"/>
              </w:rPr>
            </w:pPr>
            <w:r w:rsidRPr="00CC660B">
              <w:rPr>
                <w:rFonts w:asciiTheme="minorHAnsi" w:hAnsiTheme="minorHAnsi"/>
              </w:rPr>
              <w:t>Fields scattered across the page</w:t>
            </w:r>
          </w:p>
          <w:p w:rsidRPr="00CC660B" w:rsidR="007D57FA" w:rsidP="007E4D1A" w:rsidRDefault="007D57FA" w14:paraId="32D991DC" w14:textId="77777777">
            <w:pPr>
              <w:jc w:val="both"/>
              <w:rPr>
                <w:rFonts w:asciiTheme="minorHAnsi" w:hAnsiTheme="minorHAnsi"/>
              </w:rPr>
            </w:pPr>
            <w:r w:rsidRPr="00CC660B">
              <w:rPr>
                <w:rFonts w:asciiTheme="minorHAnsi" w:hAnsiTheme="minorHAnsi"/>
              </w:rPr>
              <w:t>All fields visible without scrolling</w:t>
            </w:r>
          </w:p>
        </w:tc>
        <w:tc>
          <w:tcPr>
            <w:tcW w:w="2250" w:type="dxa"/>
          </w:tcPr>
          <w:p w:rsidRPr="00CC660B" w:rsidR="007D57FA" w:rsidP="007D57FA" w:rsidRDefault="007D57FA" w14:paraId="32D991DD" w14:textId="77777777">
            <w:pPr>
              <w:jc w:val="center"/>
              <w:rPr>
                <w:rFonts w:asciiTheme="minorHAnsi" w:hAnsiTheme="minorHAnsi"/>
              </w:rPr>
            </w:pPr>
            <w:r>
              <w:rPr>
                <w:rFonts w:asciiTheme="minorHAnsi" w:hAnsiTheme="minorHAnsi"/>
              </w:rPr>
              <w:t>Available</w:t>
            </w:r>
          </w:p>
        </w:tc>
      </w:tr>
      <w:tr w:rsidR="007D57FA" w:rsidTr="00AD6B00" w14:paraId="32D991E5" w14:textId="77777777">
        <w:tc>
          <w:tcPr>
            <w:tcW w:w="1800" w:type="dxa"/>
          </w:tcPr>
          <w:p w:rsidR="007D57FA" w:rsidP="00FD7136" w:rsidRDefault="007D57FA" w14:paraId="32D991DF" w14:textId="77777777">
            <w:pPr>
              <w:jc w:val="both"/>
              <w:rPr>
                <w:rFonts w:asciiTheme="minorHAnsi" w:hAnsiTheme="minorHAnsi"/>
                <w:sz w:val="22"/>
                <w:szCs w:val="22"/>
              </w:rPr>
            </w:pPr>
            <w:r>
              <w:rPr>
                <w:rFonts w:asciiTheme="minorHAnsi" w:hAnsiTheme="minorHAnsi"/>
                <w:sz w:val="22"/>
                <w:szCs w:val="22"/>
              </w:rPr>
              <w:t>FGAJVCM</w:t>
            </w:r>
          </w:p>
        </w:tc>
        <w:tc>
          <w:tcPr>
            <w:tcW w:w="4050" w:type="dxa"/>
          </w:tcPr>
          <w:p w:rsidRPr="00CC660B" w:rsidR="007D57FA" w:rsidP="00FD7136" w:rsidRDefault="007D57FA" w14:paraId="32D991E0" w14:textId="77777777">
            <w:pPr>
              <w:jc w:val="both"/>
              <w:rPr>
                <w:rFonts w:asciiTheme="minorHAnsi" w:hAnsiTheme="minorHAnsi"/>
              </w:rPr>
            </w:pPr>
            <w:r w:rsidRPr="00CC660B">
              <w:rPr>
                <w:rFonts w:asciiTheme="minorHAnsi" w:hAnsiTheme="minorHAnsi"/>
              </w:rPr>
              <w:t>One-page data entry</w:t>
            </w:r>
          </w:p>
          <w:p w:rsidRPr="00CC660B" w:rsidR="007D57FA" w:rsidP="00FD7136" w:rsidRDefault="007D57FA" w14:paraId="32D991E1" w14:textId="77777777">
            <w:pPr>
              <w:jc w:val="both"/>
              <w:rPr>
                <w:rFonts w:asciiTheme="minorHAnsi" w:hAnsiTheme="minorHAnsi"/>
              </w:rPr>
            </w:pPr>
            <w:r w:rsidRPr="00CC660B">
              <w:rPr>
                <w:rFonts w:asciiTheme="minorHAnsi" w:hAnsiTheme="minorHAnsi"/>
              </w:rPr>
              <w:t xml:space="preserve">Displays twelve detail records at a time </w:t>
            </w:r>
          </w:p>
          <w:p w:rsidRPr="00CC660B" w:rsidR="007D57FA" w:rsidP="00FD7136" w:rsidRDefault="007D57FA" w14:paraId="32D991E2" w14:textId="77777777">
            <w:pPr>
              <w:jc w:val="both"/>
              <w:rPr>
                <w:rFonts w:asciiTheme="minorHAnsi" w:hAnsiTheme="minorHAnsi"/>
              </w:rPr>
            </w:pPr>
            <w:r w:rsidRPr="00CC660B">
              <w:rPr>
                <w:rFonts w:asciiTheme="minorHAnsi" w:hAnsiTheme="minorHAnsi"/>
              </w:rPr>
              <w:t>Spreadsheet-style columns</w:t>
            </w:r>
          </w:p>
          <w:p w:rsidRPr="00CC660B" w:rsidR="007D57FA" w:rsidP="00950137" w:rsidRDefault="007D57FA" w14:paraId="32D991E3" w14:textId="77777777">
            <w:pPr>
              <w:jc w:val="both"/>
              <w:rPr>
                <w:rFonts w:asciiTheme="minorHAnsi" w:hAnsiTheme="minorHAnsi"/>
              </w:rPr>
            </w:pPr>
            <w:r w:rsidRPr="00CC660B">
              <w:rPr>
                <w:rFonts w:asciiTheme="minorHAnsi" w:hAnsiTheme="minorHAnsi"/>
              </w:rPr>
              <w:t>Must scroll left-to-right to see all columns</w:t>
            </w:r>
          </w:p>
        </w:tc>
        <w:tc>
          <w:tcPr>
            <w:tcW w:w="2250" w:type="dxa"/>
          </w:tcPr>
          <w:p w:rsidRPr="00CC660B" w:rsidR="007D57FA" w:rsidP="007D57FA" w:rsidRDefault="007D57FA" w14:paraId="32D991E4" w14:textId="77777777">
            <w:pPr>
              <w:jc w:val="center"/>
              <w:rPr>
                <w:rFonts w:asciiTheme="minorHAnsi" w:hAnsiTheme="minorHAnsi"/>
              </w:rPr>
            </w:pPr>
            <w:r w:rsidRPr="00CC660B">
              <w:rPr>
                <w:rFonts w:asciiTheme="minorHAnsi" w:hAnsiTheme="minorHAnsi"/>
              </w:rPr>
              <w:t>Not available</w:t>
            </w:r>
          </w:p>
        </w:tc>
      </w:tr>
    </w:tbl>
    <w:p w:rsidR="00B21CA2" w:rsidP="00FD7136" w:rsidRDefault="00B21CA2" w14:paraId="32D991E6" w14:textId="77777777">
      <w:pPr>
        <w:jc w:val="both"/>
        <w:rPr>
          <w:rFonts w:asciiTheme="minorHAnsi" w:hAnsiTheme="minorHAnsi"/>
          <w:sz w:val="22"/>
          <w:szCs w:val="22"/>
        </w:rPr>
      </w:pPr>
    </w:p>
    <w:p w:rsidR="00123AB3" w:rsidP="00FD7136" w:rsidRDefault="00AD6B00" w14:paraId="32D991E7" w14:textId="77777777">
      <w:pPr>
        <w:jc w:val="both"/>
        <w:rPr>
          <w:rFonts w:asciiTheme="minorHAnsi" w:hAnsiTheme="minorHAnsi"/>
          <w:sz w:val="22"/>
          <w:szCs w:val="22"/>
        </w:rPr>
      </w:pPr>
      <w:r>
        <w:rPr>
          <w:rFonts w:asciiTheme="minorHAnsi" w:hAnsiTheme="minorHAnsi"/>
          <w:sz w:val="22"/>
          <w:szCs w:val="22"/>
        </w:rPr>
        <w:t>Use of d</w:t>
      </w:r>
      <w:r w:rsidR="007D57FA">
        <w:rPr>
          <w:rFonts w:asciiTheme="minorHAnsi" w:hAnsiTheme="minorHAnsi"/>
          <w:sz w:val="22"/>
          <w:szCs w:val="22"/>
        </w:rPr>
        <w:t>ocument reference numbers</w:t>
      </w:r>
      <w:r>
        <w:rPr>
          <w:rFonts w:asciiTheme="minorHAnsi" w:hAnsiTheme="minorHAnsi"/>
          <w:sz w:val="22"/>
          <w:szCs w:val="22"/>
        </w:rPr>
        <w:t xml:space="preserve"> is optional, e.g. if correcting a previous transaction, you could enter its document number in the Doc Ref # field</w:t>
      </w:r>
      <w:r w:rsidR="007D57FA">
        <w:rPr>
          <w:rFonts w:asciiTheme="minorHAnsi" w:hAnsiTheme="minorHAnsi"/>
          <w:sz w:val="22"/>
          <w:szCs w:val="22"/>
        </w:rPr>
        <w:t xml:space="preserve">.  </w:t>
      </w:r>
      <w:r>
        <w:rPr>
          <w:rFonts w:asciiTheme="minorHAnsi" w:hAnsiTheme="minorHAnsi"/>
          <w:sz w:val="22"/>
          <w:szCs w:val="22"/>
        </w:rPr>
        <w:t xml:space="preserve">This field appears on a few reports such as </w:t>
      </w:r>
      <w:r w:rsidR="00E737B3">
        <w:rPr>
          <w:rFonts w:asciiTheme="minorHAnsi" w:hAnsiTheme="minorHAnsi"/>
          <w:sz w:val="22"/>
          <w:szCs w:val="22"/>
        </w:rPr>
        <w:t>FBTD02, FBTD03, and WOPACCT.</w:t>
      </w:r>
      <w:r>
        <w:rPr>
          <w:rFonts w:asciiTheme="minorHAnsi" w:hAnsiTheme="minorHAnsi"/>
          <w:sz w:val="22"/>
          <w:szCs w:val="22"/>
        </w:rPr>
        <w:t xml:space="preserve">  </w:t>
      </w:r>
      <w:r>
        <w:rPr>
          <w:rFonts w:asciiTheme="minorHAnsi" w:hAnsiTheme="minorHAnsi"/>
          <w:i/>
          <w:sz w:val="22"/>
          <w:szCs w:val="22"/>
        </w:rPr>
        <w:t xml:space="preserve">If you wish to include a </w:t>
      </w:r>
      <w:r w:rsidRPr="00E737B3" w:rsidR="00E737B3">
        <w:rPr>
          <w:rFonts w:asciiTheme="minorHAnsi" w:hAnsiTheme="minorHAnsi"/>
          <w:i/>
          <w:sz w:val="22"/>
          <w:szCs w:val="22"/>
        </w:rPr>
        <w:t>d</w:t>
      </w:r>
      <w:r w:rsidRPr="00E737B3" w:rsidR="00580442">
        <w:rPr>
          <w:rFonts w:asciiTheme="minorHAnsi" w:hAnsiTheme="minorHAnsi"/>
          <w:i/>
          <w:sz w:val="22"/>
          <w:szCs w:val="22"/>
        </w:rPr>
        <w:t>ocument reference number, use the FGAJVCD form.</w:t>
      </w:r>
      <w:r w:rsidR="001622CA">
        <w:rPr>
          <w:rFonts w:asciiTheme="minorHAnsi" w:hAnsiTheme="minorHAnsi"/>
          <w:sz w:val="22"/>
          <w:szCs w:val="22"/>
        </w:rPr>
        <w:t xml:space="preserve">  Otherwise, the choice of form is a matter of personal preference.</w:t>
      </w:r>
    </w:p>
    <w:p w:rsidR="0062124F" w:rsidP="0062124F" w:rsidRDefault="0062124F" w14:paraId="32D991E8" w14:textId="77777777">
      <w:pPr>
        <w:pStyle w:val="Heading2"/>
      </w:pPr>
      <w:bookmarkStart w:name="_Toc53993965" w:id="3"/>
      <w:r>
        <w:t xml:space="preserve">JV </w:t>
      </w:r>
      <w:r w:rsidR="002B7ACC">
        <w:t>document text</w:t>
      </w:r>
      <w:r>
        <w:t>: FOATEXT</w:t>
      </w:r>
      <w:bookmarkEnd w:id="3"/>
    </w:p>
    <w:p w:rsidR="0062124F" w:rsidP="0062124F" w:rsidRDefault="0062124F" w14:paraId="32D991E9" w14:textId="77777777"/>
    <w:p w:rsidR="002B7ACC" w:rsidP="0062124F" w:rsidRDefault="0062124F" w14:paraId="32D991EA" w14:textId="77777777">
      <w:pPr>
        <w:jc w:val="both"/>
        <w:rPr>
          <w:rFonts w:asciiTheme="minorHAnsi" w:hAnsiTheme="minorHAnsi"/>
          <w:sz w:val="22"/>
          <w:szCs w:val="22"/>
        </w:rPr>
      </w:pPr>
      <w:r>
        <w:rPr>
          <w:rFonts w:asciiTheme="minorHAnsi" w:hAnsiTheme="minorHAnsi"/>
          <w:sz w:val="22"/>
          <w:szCs w:val="22"/>
        </w:rPr>
        <w:t xml:space="preserve">All accounting JVs require an explanation to describe why the JV is being created.  This </w:t>
      </w:r>
      <w:r w:rsidR="002B7ACC">
        <w:rPr>
          <w:rFonts w:asciiTheme="minorHAnsi" w:hAnsiTheme="minorHAnsi"/>
          <w:sz w:val="22"/>
          <w:szCs w:val="22"/>
        </w:rPr>
        <w:t xml:space="preserve">explanation will be considered </w:t>
      </w:r>
      <w:r>
        <w:rPr>
          <w:rFonts w:asciiTheme="minorHAnsi" w:hAnsiTheme="minorHAnsi"/>
          <w:sz w:val="22"/>
          <w:szCs w:val="22"/>
        </w:rPr>
        <w:t xml:space="preserve">by Accounting Services and other approvers when they are </w:t>
      </w:r>
      <w:r w:rsidR="002B7ACC">
        <w:rPr>
          <w:rFonts w:asciiTheme="minorHAnsi" w:hAnsiTheme="minorHAnsi"/>
          <w:sz w:val="22"/>
          <w:szCs w:val="22"/>
        </w:rPr>
        <w:t xml:space="preserve">reviewing the JV, and </w:t>
      </w:r>
      <w:r>
        <w:rPr>
          <w:rFonts w:asciiTheme="minorHAnsi" w:hAnsiTheme="minorHAnsi"/>
          <w:sz w:val="22"/>
          <w:szCs w:val="22"/>
        </w:rPr>
        <w:t xml:space="preserve">determining whether or not to approve </w:t>
      </w:r>
      <w:r w:rsidR="002B7ACC">
        <w:rPr>
          <w:rFonts w:asciiTheme="minorHAnsi" w:hAnsiTheme="minorHAnsi"/>
          <w:sz w:val="22"/>
          <w:szCs w:val="22"/>
        </w:rPr>
        <w:t>it</w:t>
      </w:r>
      <w:r>
        <w:rPr>
          <w:rFonts w:asciiTheme="minorHAnsi" w:hAnsiTheme="minorHAnsi"/>
          <w:sz w:val="22"/>
          <w:szCs w:val="22"/>
        </w:rPr>
        <w:t xml:space="preserve">.   </w:t>
      </w:r>
    </w:p>
    <w:p w:rsidR="002B7ACC" w:rsidP="0062124F" w:rsidRDefault="002B7ACC" w14:paraId="32D991EB" w14:textId="77777777">
      <w:pPr>
        <w:jc w:val="both"/>
        <w:rPr>
          <w:rFonts w:asciiTheme="minorHAnsi" w:hAnsiTheme="minorHAnsi"/>
          <w:sz w:val="22"/>
          <w:szCs w:val="22"/>
        </w:rPr>
      </w:pPr>
    </w:p>
    <w:p w:rsidR="0062124F" w:rsidP="0062124F" w:rsidRDefault="002B7ACC" w14:paraId="32D991EC" w14:textId="77777777">
      <w:pPr>
        <w:jc w:val="both"/>
        <w:rPr>
          <w:rFonts w:asciiTheme="minorHAnsi" w:hAnsiTheme="minorHAnsi"/>
          <w:sz w:val="22"/>
          <w:szCs w:val="22"/>
        </w:rPr>
      </w:pPr>
      <w:r>
        <w:rPr>
          <w:rFonts w:asciiTheme="minorHAnsi" w:hAnsiTheme="minorHAnsi"/>
          <w:sz w:val="22"/>
          <w:szCs w:val="22"/>
        </w:rPr>
        <w:t>The JV explanation will be entered</w:t>
      </w:r>
      <w:r w:rsidR="00F740B2">
        <w:rPr>
          <w:rFonts w:asciiTheme="minorHAnsi" w:hAnsiTheme="minorHAnsi"/>
          <w:sz w:val="22"/>
          <w:szCs w:val="22"/>
        </w:rPr>
        <w:t xml:space="preserve"> </w:t>
      </w:r>
      <w:r>
        <w:rPr>
          <w:rFonts w:asciiTheme="minorHAnsi" w:hAnsiTheme="minorHAnsi"/>
          <w:sz w:val="22"/>
          <w:szCs w:val="22"/>
        </w:rPr>
        <w:t xml:space="preserve">as document text </w:t>
      </w:r>
      <w:r w:rsidR="00F740B2">
        <w:rPr>
          <w:rFonts w:asciiTheme="minorHAnsi" w:hAnsiTheme="minorHAnsi"/>
          <w:sz w:val="22"/>
          <w:szCs w:val="22"/>
        </w:rPr>
        <w:t>on form FOATEXT</w:t>
      </w:r>
      <w:r>
        <w:rPr>
          <w:rFonts w:asciiTheme="minorHAnsi" w:hAnsiTheme="minorHAnsi"/>
          <w:sz w:val="22"/>
          <w:szCs w:val="22"/>
        </w:rPr>
        <w:t xml:space="preserve">.  This form is </w:t>
      </w:r>
      <w:r w:rsidR="00F740B2">
        <w:rPr>
          <w:rFonts w:asciiTheme="minorHAnsi" w:hAnsiTheme="minorHAnsi"/>
          <w:sz w:val="22"/>
          <w:szCs w:val="22"/>
        </w:rPr>
        <w:t>available from both FGAJVCD and FGAJVCM, via the Options menu.</w:t>
      </w:r>
    </w:p>
    <w:p w:rsidR="0062124F" w:rsidP="0062124F" w:rsidRDefault="0062124F" w14:paraId="32D991ED" w14:textId="77777777">
      <w:pPr>
        <w:jc w:val="both"/>
        <w:rPr>
          <w:rFonts w:asciiTheme="minorHAnsi" w:hAnsiTheme="minorHAnsi"/>
          <w:sz w:val="22"/>
          <w:szCs w:val="22"/>
        </w:rPr>
      </w:pPr>
    </w:p>
    <w:p w:rsidR="00D46B1C" w:rsidP="00024258" w:rsidRDefault="003C1F51" w14:paraId="32D991EE" w14:textId="39E0ECB5">
      <w:pPr>
        <w:pStyle w:val="Heading2"/>
      </w:pPr>
      <w:bookmarkStart w:name="_Toc279068158" w:id="4"/>
      <w:bookmarkStart w:name="_Toc53993966" w:id="5"/>
      <w:r>
        <w:t>Attachments</w:t>
      </w:r>
      <w:r w:rsidR="00FF0685">
        <w:t xml:space="preserve">: </w:t>
      </w:r>
      <w:bookmarkEnd w:id="4"/>
      <w:r w:rsidR="003F60E7">
        <w:t>OnBase</w:t>
      </w:r>
      <w:bookmarkEnd w:id="5"/>
    </w:p>
    <w:p w:rsidRPr="00024258" w:rsidR="00104122" w:rsidP="00024258" w:rsidRDefault="00104122" w14:paraId="32D991EF" w14:textId="77777777"/>
    <w:p w:rsidR="00104122" w:rsidRDefault="003C1F51" w14:paraId="32D991F0" w14:textId="06EABC7A">
      <w:pPr>
        <w:rPr>
          <w:rFonts w:asciiTheme="minorHAnsi" w:hAnsiTheme="minorHAnsi"/>
          <w:sz w:val="22"/>
          <w:szCs w:val="22"/>
        </w:rPr>
      </w:pPr>
      <w:r>
        <w:rPr>
          <w:rFonts w:asciiTheme="minorHAnsi" w:hAnsiTheme="minorHAnsi"/>
          <w:sz w:val="22"/>
          <w:szCs w:val="22"/>
        </w:rPr>
        <w:t xml:space="preserve">Supporting documentation can be </w:t>
      </w:r>
      <w:r w:rsidR="00415B20">
        <w:rPr>
          <w:rFonts w:asciiTheme="minorHAnsi" w:hAnsiTheme="minorHAnsi"/>
          <w:sz w:val="22"/>
          <w:szCs w:val="22"/>
        </w:rPr>
        <w:t>“</w:t>
      </w:r>
      <w:r>
        <w:rPr>
          <w:rFonts w:asciiTheme="minorHAnsi" w:hAnsiTheme="minorHAnsi"/>
          <w:sz w:val="22"/>
          <w:szCs w:val="22"/>
        </w:rPr>
        <w:t>attached</w:t>
      </w:r>
      <w:r w:rsidR="00415B20">
        <w:rPr>
          <w:rFonts w:asciiTheme="minorHAnsi" w:hAnsiTheme="minorHAnsi"/>
          <w:sz w:val="22"/>
          <w:szCs w:val="22"/>
        </w:rPr>
        <w:t>”</w:t>
      </w:r>
      <w:r>
        <w:rPr>
          <w:rFonts w:asciiTheme="minorHAnsi" w:hAnsiTheme="minorHAnsi"/>
          <w:sz w:val="22"/>
          <w:szCs w:val="22"/>
        </w:rPr>
        <w:t xml:space="preserve"> to each accounting </w:t>
      </w:r>
      <w:r w:rsidR="00B018F4">
        <w:rPr>
          <w:rFonts w:asciiTheme="minorHAnsi" w:hAnsiTheme="minorHAnsi"/>
          <w:sz w:val="22"/>
          <w:szCs w:val="22"/>
        </w:rPr>
        <w:t>JV</w:t>
      </w:r>
      <w:r>
        <w:rPr>
          <w:rFonts w:asciiTheme="minorHAnsi" w:hAnsiTheme="minorHAnsi"/>
          <w:sz w:val="22"/>
          <w:szCs w:val="22"/>
        </w:rPr>
        <w:t xml:space="preserve"> using </w:t>
      </w:r>
      <w:r w:rsidR="004B2D15">
        <w:rPr>
          <w:rFonts w:asciiTheme="minorHAnsi" w:hAnsiTheme="minorHAnsi"/>
          <w:sz w:val="22"/>
          <w:szCs w:val="22"/>
        </w:rPr>
        <w:t>OnBase</w:t>
      </w:r>
      <w:r>
        <w:rPr>
          <w:rFonts w:asciiTheme="minorHAnsi" w:hAnsiTheme="minorHAnsi"/>
          <w:sz w:val="22"/>
          <w:szCs w:val="22"/>
        </w:rPr>
        <w:t xml:space="preserve">.  </w:t>
      </w:r>
      <w:r w:rsidR="004B2D15">
        <w:rPr>
          <w:rFonts w:asciiTheme="minorHAnsi" w:hAnsiTheme="minorHAnsi"/>
          <w:sz w:val="22"/>
          <w:szCs w:val="22"/>
        </w:rPr>
        <w:t>OnBase</w:t>
      </w:r>
      <w:r>
        <w:rPr>
          <w:rFonts w:asciiTheme="minorHAnsi" w:hAnsiTheme="minorHAnsi"/>
          <w:sz w:val="22"/>
          <w:szCs w:val="22"/>
        </w:rPr>
        <w:t xml:space="preserve"> permissions will be granted to</w:t>
      </w:r>
      <w:r w:rsidR="00104122">
        <w:rPr>
          <w:rFonts w:asciiTheme="minorHAnsi" w:hAnsiTheme="minorHAnsi"/>
          <w:sz w:val="22"/>
          <w:szCs w:val="22"/>
        </w:rPr>
        <w:t xml:space="preserve"> both originators and approvers:</w:t>
      </w:r>
    </w:p>
    <w:p w:rsidRPr="00104122" w:rsidR="00104122" w:rsidP="00104122" w:rsidRDefault="00104122" w14:paraId="32D991F1" w14:textId="77777777">
      <w:pPr>
        <w:pStyle w:val="ListParagraph"/>
        <w:numPr>
          <w:ilvl w:val="0"/>
          <w:numId w:val="23"/>
        </w:numPr>
        <w:rPr>
          <w:rFonts w:asciiTheme="minorHAnsi" w:hAnsiTheme="minorHAnsi"/>
          <w:sz w:val="22"/>
          <w:szCs w:val="22"/>
        </w:rPr>
      </w:pPr>
      <w:r w:rsidRPr="00104122">
        <w:rPr>
          <w:rFonts w:asciiTheme="minorHAnsi" w:hAnsiTheme="minorHAnsi"/>
          <w:sz w:val="22"/>
          <w:szCs w:val="22"/>
        </w:rPr>
        <w:t>Originators need access to attach supporting documents to the JVs they’ve created</w:t>
      </w:r>
    </w:p>
    <w:p w:rsidRPr="00104122" w:rsidR="003C1F51" w:rsidP="00104122" w:rsidRDefault="00104122" w14:paraId="32D991F2" w14:textId="77777777">
      <w:pPr>
        <w:pStyle w:val="ListParagraph"/>
        <w:numPr>
          <w:ilvl w:val="0"/>
          <w:numId w:val="23"/>
        </w:numPr>
        <w:rPr>
          <w:rFonts w:asciiTheme="minorHAnsi" w:hAnsiTheme="minorHAnsi"/>
          <w:sz w:val="22"/>
          <w:szCs w:val="22"/>
        </w:rPr>
      </w:pPr>
      <w:r w:rsidRPr="00104122">
        <w:rPr>
          <w:rFonts w:asciiTheme="minorHAnsi" w:hAnsiTheme="minorHAnsi"/>
          <w:sz w:val="22"/>
          <w:szCs w:val="22"/>
        </w:rPr>
        <w:t>Approvers need access to review attachments when deciding whether to approve the JV</w:t>
      </w:r>
    </w:p>
    <w:p w:rsidR="004372DE" w:rsidP="004372DE" w:rsidRDefault="004372DE" w14:paraId="1E334FB1" w14:textId="77777777">
      <w:pPr>
        <w:rPr>
          <w:rFonts w:asciiTheme="minorHAnsi" w:hAnsiTheme="minorHAnsi"/>
          <w:sz w:val="22"/>
          <w:szCs w:val="22"/>
        </w:rPr>
      </w:pPr>
    </w:p>
    <w:p w:rsidR="004372DE" w:rsidP="004372DE" w:rsidRDefault="004372DE" w14:paraId="3184F312" w14:textId="77777777">
      <w:pPr>
        <w:rPr>
          <w:rFonts w:asciiTheme="minorHAnsi" w:hAnsiTheme="minorHAnsi"/>
          <w:sz w:val="22"/>
          <w:szCs w:val="22"/>
        </w:rPr>
      </w:pPr>
      <w:r>
        <w:rPr>
          <w:rFonts w:asciiTheme="minorHAnsi" w:hAnsiTheme="minorHAnsi"/>
          <w:sz w:val="22"/>
          <w:szCs w:val="22"/>
        </w:rPr>
        <w:t>Here are some of the features of OnBase:</w:t>
      </w:r>
    </w:p>
    <w:p w:rsidR="004372DE" w:rsidP="004372DE" w:rsidRDefault="004372DE" w14:paraId="546DD51A" w14:textId="77777777">
      <w:pPr>
        <w:pStyle w:val="ListParagraph"/>
        <w:numPr>
          <w:ilvl w:val="0"/>
          <w:numId w:val="16"/>
        </w:numPr>
        <w:rPr>
          <w:rFonts w:asciiTheme="minorHAnsi" w:hAnsiTheme="minorHAnsi"/>
          <w:sz w:val="22"/>
          <w:szCs w:val="22"/>
        </w:rPr>
      </w:pPr>
      <w:r>
        <w:rPr>
          <w:rFonts w:asciiTheme="minorHAnsi" w:hAnsiTheme="minorHAnsi"/>
          <w:sz w:val="22"/>
          <w:szCs w:val="22"/>
        </w:rPr>
        <w:t>Login is via Single Sign-on using your universal login and password.</w:t>
      </w:r>
    </w:p>
    <w:p w:rsidR="004372DE" w:rsidP="004372DE" w:rsidRDefault="004372DE" w14:paraId="14951EF0" w14:textId="77777777">
      <w:pPr>
        <w:pStyle w:val="ListParagraph"/>
        <w:numPr>
          <w:ilvl w:val="0"/>
          <w:numId w:val="16"/>
        </w:numPr>
        <w:rPr>
          <w:rFonts w:asciiTheme="minorHAnsi" w:hAnsiTheme="minorHAnsi"/>
          <w:sz w:val="22"/>
          <w:szCs w:val="22"/>
        </w:rPr>
      </w:pPr>
      <w:r>
        <w:rPr>
          <w:rFonts w:asciiTheme="minorHAnsi" w:hAnsiTheme="minorHAnsi"/>
          <w:sz w:val="22"/>
          <w:szCs w:val="22"/>
        </w:rPr>
        <w:t xml:space="preserve">Journal Voucher back up documentation can be retrieved or queried by OnBase Document type and associated keywords or date range.  </w:t>
      </w:r>
    </w:p>
    <w:p w:rsidRPr="00EA3C61" w:rsidR="004372DE" w:rsidP="004372DE" w:rsidRDefault="004372DE" w14:paraId="37D0A485" w14:textId="77777777">
      <w:pPr>
        <w:pStyle w:val="ListParagraph"/>
        <w:numPr>
          <w:ilvl w:val="0"/>
          <w:numId w:val="16"/>
        </w:numPr>
        <w:rPr>
          <w:rFonts w:asciiTheme="minorHAnsi" w:hAnsiTheme="minorHAnsi"/>
          <w:sz w:val="22"/>
          <w:szCs w:val="22"/>
        </w:rPr>
      </w:pPr>
      <w:r>
        <w:rPr>
          <w:rFonts w:asciiTheme="minorHAnsi" w:hAnsiTheme="minorHAnsi"/>
          <w:sz w:val="22"/>
          <w:szCs w:val="22"/>
        </w:rPr>
        <w:t>Users</w:t>
      </w:r>
      <w:r w:rsidRPr="00EA3C61">
        <w:rPr>
          <w:rFonts w:asciiTheme="minorHAnsi" w:hAnsiTheme="minorHAnsi"/>
          <w:sz w:val="22"/>
          <w:szCs w:val="22"/>
        </w:rPr>
        <w:t xml:space="preserve"> can browse </w:t>
      </w:r>
      <w:r>
        <w:rPr>
          <w:rFonts w:asciiTheme="minorHAnsi" w:hAnsiTheme="minorHAnsi"/>
          <w:sz w:val="22"/>
          <w:szCs w:val="22"/>
        </w:rPr>
        <w:t>their</w:t>
      </w:r>
      <w:r w:rsidRPr="00EA3C61">
        <w:rPr>
          <w:rFonts w:asciiTheme="minorHAnsi" w:hAnsiTheme="minorHAnsi"/>
          <w:sz w:val="22"/>
          <w:szCs w:val="22"/>
        </w:rPr>
        <w:t xml:space="preserve"> desktop, </w:t>
      </w:r>
      <w:r>
        <w:rPr>
          <w:rFonts w:asciiTheme="minorHAnsi" w:hAnsiTheme="minorHAnsi"/>
          <w:sz w:val="22"/>
          <w:szCs w:val="22"/>
        </w:rPr>
        <w:t xml:space="preserve">My Documents, </w:t>
      </w:r>
      <w:r w:rsidRPr="00EA3C61">
        <w:rPr>
          <w:rFonts w:asciiTheme="minorHAnsi" w:hAnsiTheme="minorHAnsi"/>
          <w:sz w:val="22"/>
          <w:szCs w:val="22"/>
        </w:rPr>
        <w:t>C</w:t>
      </w:r>
      <w:r>
        <w:rPr>
          <w:rFonts w:asciiTheme="minorHAnsi" w:hAnsiTheme="minorHAnsi"/>
          <w:sz w:val="22"/>
          <w:szCs w:val="22"/>
        </w:rPr>
        <w:t xml:space="preserve">: drive, or </w:t>
      </w:r>
      <w:r w:rsidRPr="00EA3C61">
        <w:rPr>
          <w:rFonts w:asciiTheme="minorHAnsi" w:hAnsiTheme="minorHAnsi"/>
          <w:sz w:val="22"/>
          <w:szCs w:val="22"/>
        </w:rPr>
        <w:t>network drive for attachments, then drag-and-drop</w:t>
      </w:r>
      <w:r>
        <w:rPr>
          <w:rFonts w:asciiTheme="minorHAnsi" w:hAnsiTheme="minorHAnsi"/>
          <w:sz w:val="22"/>
          <w:szCs w:val="22"/>
        </w:rPr>
        <w:t xml:space="preserve"> copies of those </w:t>
      </w:r>
      <w:r w:rsidRPr="00EA3C61">
        <w:rPr>
          <w:rFonts w:asciiTheme="minorHAnsi" w:hAnsiTheme="minorHAnsi"/>
          <w:sz w:val="22"/>
          <w:szCs w:val="22"/>
        </w:rPr>
        <w:t xml:space="preserve">documents into </w:t>
      </w:r>
      <w:r>
        <w:rPr>
          <w:rFonts w:asciiTheme="minorHAnsi" w:hAnsiTheme="minorHAnsi"/>
          <w:sz w:val="22"/>
          <w:szCs w:val="22"/>
        </w:rPr>
        <w:t xml:space="preserve">OnBase via Import. </w:t>
      </w:r>
    </w:p>
    <w:p w:rsidRPr="003C1F51" w:rsidR="004372DE" w:rsidP="004372DE" w:rsidRDefault="004372DE" w14:paraId="5A445928" w14:textId="77777777">
      <w:pPr>
        <w:pStyle w:val="ListParagraph"/>
        <w:numPr>
          <w:ilvl w:val="0"/>
          <w:numId w:val="16"/>
        </w:numPr>
        <w:rPr>
          <w:rFonts w:asciiTheme="minorHAnsi" w:hAnsiTheme="minorHAnsi"/>
          <w:sz w:val="22"/>
          <w:szCs w:val="22"/>
        </w:rPr>
      </w:pPr>
      <w:r>
        <w:rPr>
          <w:rFonts w:asciiTheme="minorHAnsi" w:hAnsiTheme="minorHAnsi"/>
          <w:sz w:val="22"/>
          <w:szCs w:val="22"/>
        </w:rPr>
        <w:t>Any number of attachments can be added to the OnBase System.  Note, the Journal Voucher Number Keyword is a required field.</w:t>
      </w:r>
    </w:p>
    <w:p w:rsidR="004372DE" w:rsidP="004372DE" w:rsidRDefault="004372DE" w14:paraId="0B1D4161" w14:textId="77777777">
      <w:pPr>
        <w:pStyle w:val="ListParagraph"/>
        <w:numPr>
          <w:ilvl w:val="0"/>
          <w:numId w:val="16"/>
        </w:numPr>
        <w:rPr>
          <w:rFonts w:asciiTheme="minorHAnsi" w:hAnsiTheme="minorHAnsi"/>
          <w:sz w:val="22"/>
          <w:szCs w:val="22"/>
        </w:rPr>
      </w:pPr>
      <w:r>
        <w:rPr>
          <w:rFonts w:asciiTheme="minorHAnsi" w:hAnsiTheme="minorHAnsi"/>
          <w:sz w:val="22"/>
          <w:szCs w:val="22"/>
        </w:rPr>
        <w:t>Attachments</w:t>
      </w:r>
      <w:r w:rsidRPr="003C1F51">
        <w:rPr>
          <w:rFonts w:asciiTheme="minorHAnsi" w:hAnsiTheme="minorHAnsi"/>
          <w:sz w:val="22"/>
          <w:szCs w:val="22"/>
        </w:rPr>
        <w:t xml:space="preserve"> </w:t>
      </w:r>
      <w:r>
        <w:rPr>
          <w:rFonts w:asciiTheme="minorHAnsi" w:hAnsiTheme="minorHAnsi"/>
          <w:sz w:val="22"/>
          <w:szCs w:val="22"/>
        </w:rPr>
        <w:t>can include</w:t>
      </w:r>
      <w:r w:rsidRPr="003C1F51">
        <w:rPr>
          <w:rFonts w:asciiTheme="minorHAnsi" w:hAnsiTheme="minorHAnsi"/>
          <w:sz w:val="22"/>
          <w:szCs w:val="22"/>
        </w:rPr>
        <w:t xml:space="preserve"> PDF files, Banner reports, Excel spreadsheets, Word documents, </w:t>
      </w:r>
      <w:r>
        <w:rPr>
          <w:rFonts w:asciiTheme="minorHAnsi" w:hAnsiTheme="minorHAnsi"/>
          <w:sz w:val="22"/>
          <w:szCs w:val="22"/>
        </w:rPr>
        <w:t>or</w:t>
      </w:r>
      <w:r w:rsidRPr="003C1F51">
        <w:rPr>
          <w:rFonts w:asciiTheme="minorHAnsi" w:hAnsiTheme="minorHAnsi"/>
          <w:sz w:val="22"/>
          <w:szCs w:val="22"/>
        </w:rPr>
        <w:t xml:space="preserve"> images in JPG, TIF, or G</w:t>
      </w:r>
      <w:r>
        <w:rPr>
          <w:rFonts w:asciiTheme="minorHAnsi" w:hAnsiTheme="minorHAnsi"/>
          <w:sz w:val="22"/>
          <w:szCs w:val="22"/>
        </w:rPr>
        <w:t>I</w:t>
      </w:r>
      <w:r w:rsidRPr="003C1F51">
        <w:rPr>
          <w:rFonts w:asciiTheme="minorHAnsi" w:hAnsiTheme="minorHAnsi"/>
          <w:sz w:val="22"/>
          <w:szCs w:val="22"/>
        </w:rPr>
        <w:t>F format</w:t>
      </w:r>
      <w:r>
        <w:rPr>
          <w:rFonts w:asciiTheme="minorHAnsi" w:hAnsiTheme="minorHAnsi"/>
          <w:sz w:val="22"/>
          <w:szCs w:val="22"/>
        </w:rPr>
        <w:t>.</w:t>
      </w:r>
    </w:p>
    <w:p w:rsidRPr="003C1F51" w:rsidR="004372DE" w:rsidP="004372DE" w:rsidRDefault="004372DE" w14:paraId="7C61E4A6" w14:textId="77777777">
      <w:pPr>
        <w:pStyle w:val="ListParagraph"/>
        <w:numPr>
          <w:ilvl w:val="0"/>
          <w:numId w:val="16"/>
        </w:numPr>
        <w:rPr>
          <w:rFonts w:asciiTheme="minorHAnsi" w:hAnsiTheme="minorHAnsi"/>
          <w:sz w:val="22"/>
          <w:szCs w:val="22"/>
        </w:rPr>
      </w:pPr>
      <w:r>
        <w:rPr>
          <w:rFonts w:asciiTheme="minorHAnsi" w:hAnsiTheme="minorHAnsi"/>
          <w:sz w:val="22"/>
          <w:szCs w:val="22"/>
        </w:rPr>
        <w:t>Annotations such as boxes, h</w:t>
      </w:r>
      <w:r w:rsidRPr="003C1F51">
        <w:rPr>
          <w:rFonts w:asciiTheme="minorHAnsi" w:hAnsiTheme="minorHAnsi"/>
          <w:sz w:val="22"/>
          <w:szCs w:val="22"/>
        </w:rPr>
        <w:t>ighlighting</w:t>
      </w:r>
      <w:r>
        <w:rPr>
          <w:rFonts w:asciiTheme="minorHAnsi" w:hAnsiTheme="minorHAnsi"/>
          <w:sz w:val="22"/>
          <w:szCs w:val="22"/>
        </w:rPr>
        <w:t>, or “sticky note”</w:t>
      </w:r>
      <w:r w:rsidRPr="003C1F51">
        <w:rPr>
          <w:rFonts w:asciiTheme="minorHAnsi" w:hAnsiTheme="minorHAnsi"/>
          <w:sz w:val="22"/>
          <w:szCs w:val="22"/>
        </w:rPr>
        <w:t xml:space="preserve"> comments</w:t>
      </w:r>
      <w:r>
        <w:rPr>
          <w:rFonts w:asciiTheme="minorHAnsi" w:hAnsiTheme="minorHAnsi"/>
          <w:sz w:val="22"/>
          <w:szCs w:val="22"/>
        </w:rPr>
        <w:t xml:space="preserve"> can be added</w:t>
      </w:r>
      <w:r w:rsidRPr="003C1F51">
        <w:rPr>
          <w:rFonts w:asciiTheme="minorHAnsi" w:hAnsiTheme="minorHAnsi"/>
          <w:sz w:val="22"/>
          <w:szCs w:val="22"/>
        </w:rPr>
        <w:t xml:space="preserve"> to </w:t>
      </w:r>
      <w:r>
        <w:rPr>
          <w:rFonts w:asciiTheme="minorHAnsi" w:hAnsiTheme="minorHAnsi"/>
          <w:sz w:val="22"/>
          <w:szCs w:val="22"/>
        </w:rPr>
        <w:t>these attachments.  They are added only to the OnBase copy, not to the original document.</w:t>
      </w:r>
    </w:p>
    <w:p w:rsidR="000F5151" w:rsidRDefault="000F5151" w14:paraId="32D991FC" w14:textId="77777777">
      <w:pPr>
        <w:rPr>
          <w:rFonts w:asciiTheme="minorHAnsi" w:hAnsiTheme="minorHAnsi"/>
          <w:sz w:val="22"/>
          <w:szCs w:val="22"/>
        </w:rPr>
      </w:pPr>
    </w:p>
    <w:p w:rsidR="000F5151" w:rsidRDefault="000F5151" w14:paraId="32D991FD" w14:textId="77777777">
      <w:pPr>
        <w:rPr>
          <w:rFonts w:asciiTheme="majorHAnsi" w:hAnsiTheme="majorHAnsi" w:eastAsiaTheme="majorEastAsia" w:cstheme="majorBidi"/>
          <w:b/>
          <w:bCs/>
          <w:color w:val="4F81BD" w:themeColor="accent1"/>
          <w:sz w:val="26"/>
          <w:szCs w:val="26"/>
        </w:rPr>
      </w:pPr>
      <w:r>
        <w:br w:type="page"/>
      </w:r>
    </w:p>
    <w:p w:rsidR="000F5151" w:rsidP="000F5151" w:rsidRDefault="000F5151" w14:paraId="32D991FE" w14:textId="77777777">
      <w:pPr>
        <w:pStyle w:val="Heading2"/>
      </w:pPr>
      <w:bookmarkStart w:name="_Toc53993967" w:id="6"/>
      <w:r>
        <w:t>Banner Navigation/Actions</w:t>
      </w:r>
      <w:bookmarkEnd w:id="6"/>
    </w:p>
    <w:p w:rsidR="000F5151" w:rsidRDefault="000F5151" w14:paraId="32D991FF" w14:textId="77777777">
      <w:pPr>
        <w:rPr>
          <w:rFonts w:asciiTheme="minorHAnsi" w:hAnsiTheme="minorHAnsi"/>
          <w:sz w:val="22"/>
          <w:szCs w:val="22"/>
        </w:rPr>
      </w:pPr>
    </w:p>
    <w:p w:rsidR="000F5151" w:rsidRDefault="000F5151" w14:paraId="32D99200" w14:textId="77777777">
      <w:pPr>
        <w:rPr>
          <w:rFonts w:asciiTheme="minorHAnsi" w:hAnsiTheme="minorHAnsi"/>
          <w:sz w:val="22"/>
          <w:szCs w:val="22"/>
        </w:rPr>
      </w:pPr>
    </w:p>
    <w:p w:rsidRPr="000F5151" w:rsidR="002275F1" w:rsidP="002275F1" w:rsidRDefault="002275F1" w14:paraId="32D99201" w14:textId="77777777">
      <w:pPr>
        <w:rPr>
          <w:rFonts w:asciiTheme="minorHAnsi" w:hAnsiTheme="minorHAnsi"/>
          <w:sz w:val="22"/>
          <w:szCs w:val="22"/>
        </w:rPr>
      </w:pPr>
      <w:r w:rsidRPr="000F5151">
        <w:rPr>
          <w:rFonts w:asciiTheme="minorHAnsi" w:hAnsiTheme="minorHAnsi"/>
          <w:sz w:val="22"/>
          <w:szCs w:val="22"/>
        </w:rPr>
        <w:t xml:space="preserve">Banner allows you to navigate and perform actions using </w:t>
      </w:r>
      <w:r w:rsidRPr="007E405F">
        <w:rPr>
          <w:rFonts w:asciiTheme="minorHAnsi" w:hAnsiTheme="minorHAnsi"/>
          <w:i/>
          <w:sz w:val="22"/>
          <w:szCs w:val="22"/>
        </w:rPr>
        <w:t>keystrokes</w:t>
      </w:r>
      <w:r w:rsidRPr="007E405F">
        <w:rPr>
          <w:rFonts w:asciiTheme="minorHAnsi" w:hAnsiTheme="minorHAnsi"/>
          <w:sz w:val="22"/>
          <w:szCs w:val="22"/>
        </w:rPr>
        <w:t xml:space="preserve">, </w:t>
      </w:r>
      <w:r w:rsidRPr="007E405F">
        <w:rPr>
          <w:rFonts w:asciiTheme="minorHAnsi" w:hAnsiTheme="minorHAnsi"/>
          <w:i/>
          <w:sz w:val="22"/>
          <w:szCs w:val="22"/>
        </w:rPr>
        <w:t>icons</w:t>
      </w:r>
      <w:r>
        <w:rPr>
          <w:rFonts w:asciiTheme="minorHAnsi" w:hAnsiTheme="minorHAnsi"/>
          <w:i/>
          <w:sz w:val="22"/>
          <w:szCs w:val="22"/>
        </w:rPr>
        <w:t xml:space="preserve">, </w:t>
      </w:r>
      <w:r w:rsidRPr="000F5151">
        <w:rPr>
          <w:rFonts w:asciiTheme="minorHAnsi" w:hAnsiTheme="minorHAnsi"/>
          <w:sz w:val="22"/>
          <w:szCs w:val="22"/>
        </w:rPr>
        <w:t>or</w:t>
      </w:r>
      <w:r>
        <w:rPr>
          <w:rFonts w:asciiTheme="minorHAnsi" w:hAnsiTheme="minorHAnsi"/>
          <w:sz w:val="22"/>
          <w:szCs w:val="22"/>
        </w:rPr>
        <w:t xml:space="preserve"> </w:t>
      </w:r>
      <w:r w:rsidRPr="007E405F">
        <w:rPr>
          <w:rFonts w:asciiTheme="minorHAnsi" w:hAnsiTheme="minorHAnsi"/>
          <w:i/>
          <w:sz w:val="22"/>
          <w:szCs w:val="22"/>
        </w:rPr>
        <w:t>menu selections</w:t>
      </w:r>
      <w:r w:rsidRPr="000F5151">
        <w:rPr>
          <w:rFonts w:asciiTheme="minorHAnsi" w:hAnsiTheme="minorHAnsi"/>
          <w:sz w:val="22"/>
          <w:szCs w:val="22"/>
        </w:rPr>
        <w:t xml:space="preserve">.  </w:t>
      </w:r>
    </w:p>
    <w:p w:rsidR="002275F1" w:rsidP="002275F1" w:rsidRDefault="002275F1" w14:paraId="32D99202" w14:textId="77777777">
      <w:pPr>
        <w:rPr>
          <w:rFonts w:asciiTheme="minorHAnsi" w:hAnsiTheme="minorHAnsi"/>
          <w:sz w:val="22"/>
          <w:szCs w:val="22"/>
        </w:rPr>
      </w:pPr>
    </w:p>
    <w:p w:rsidR="004D561B" w:rsidRDefault="002275F1" w14:paraId="32D99203" w14:textId="77777777">
      <w:pPr>
        <w:rPr>
          <w:rFonts w:asciiTheme="minorHAnsi" w:hAnsiTheme="minorHAnsi"/>
          <w:sz w:val="22"/>
          <w:szCs w:val="22"/>
        </w:rPr>
      </w:pPr>
      <w:r w:rsidRPr="000F5151">
        <w:rPr>
          <w:rFonts w:asciiTheme="minorHAnsi" w:hAnsiTheme="minorHAnsi"/>
          <w:sz w:val="22"/>
          <w:szCs w:val="22"/>
        </w:rPr>
        <w:t>The menu and icon</w:t>
      </w:r>
      <w:r>
        <w:rPr>
          <w:rFonts w:asciiTheme="minorHAnsi" w:hAnsiTheme="minorHAnsi"/>
          <w:sz w:val="22"/>
          <w:szCs w:val="22"/>
        </w:rPr>
        <w:t>s</w:t>
      </w:r>
      <w:r w:rsidRPr="000F5151">
        <w:rPr>
          <w:rFonts w:asciiTheme="minorHAnsi" w:hAnsiTheme="minorHAnsi"/>
          <w:sz w:val="22"/>
          <w:szCs w:val="22"/>
        </w:rPr>
        <w:t xml:space="preserve"> are located </w:t>
      </w:r>
      <w:r>
        <w:rPr>
          <w:rFonts w:asciiTheme="minorHAnsi" w:hAnsiTheme="minorHAnsi"/>
          <w:sz w:val="22"/>
          <w:szCs w:val="22"/>
        </w:rPr>
        <w:t>below</w:t>
      </w:r>
      <w:r w:rsidRPr="000F5151">
        <w:rPr>
          <w:rFonts w:asciiTheme="minorHAnsi" w:hAnsiTheme="minorHAnsi"/>
          <w:sz w:val="22"/>
          <w:szCs w:val="22"/>
        </w:rPr>
        <w:t xml:space="preserve"> the Banner session title</w:t>
      </w:r>
      <w:r>
        <w:rPr>
          <w:rFonts w:asciiTheme="minorHAnsi" w:hAnsiTheme="minorHAnsi"/>
          <w:sz w:val="22"/>
          <w:szCs w:val="22"/>
        </w:rPr>
        <w:t>:</w:t>
      </w:r>
      <w:r w:rsidR="00F031CA">
        <w:rPr>
          <w:rFonts w:asciiTheme="minorHAnsi" w:hAnsiTheme="minorHAnsi"/>
          <w:noProof/>
          <w:sz w:val="22"/>
          <w:szCs w:val="22"/>
        </w:rPr>
        <w:pict w14:anchorId="32D9953A">
          <v:shapetype id="_x0000_t41" coordsize="21600,21600" o:spt="41" adj="-8280,24300,-1800,4050" path="m@0@1l@2@3nfem,l21600,r,21600l,21600nsxe">
            <v:stroke joinstyle="miter"/>
            <v:formulas>
              <v:f eqn="val #0"/>
              <v:f eqn="val #1"/>
              <v:f eqn="val #2"/>
              <v:f eqn="val #3"/>
            </v:formulas>
            <v:path arrowok="t" gradientshapeok="t" o:connecttype="custom" o:connectlocs="@0,@1;10800,0;10800,21600;0,10800;21600,10800" o:extrusionok="f"/>
            <v:handles>
              <v:h position="#0,#1"/>
              <v:h position="#2,#3"/>
            </v:handles>
            <o:callout v:ext="edit" on="t" type="oneSegment" textborder="f"/>
          </v:shapetype>
          <v:shape id="_x0000_s1041" style="position:absolute;margin-left:417pt;margin-top:28pt;width:57pt;height:18pt;z-index:251656192;mso-position-horizontal-relative:text;mso-position-vertical-relative:text" strokecolor="red" type="#_x0000_t41" adj="-10175,13200,0,11220,-238149,329460,-235629,334800">
            <v:textbox style="mso-next-textbox:#_x0000_s1041" inset="3.6pt">
              <w:txbxContent>
                <w:p w:rsidRPr="00B6141D" w:rsidR="001341B6" w:rsidP="000F5151" w:rsidRDefault="001341B6" w14:paraId="32D995BB" w14:textId="77777777">
                  <w:pPr>
                    <w:rPr>
                      <w:rFonts w:ascii="Gill Sans MT" w:hAnsi="Gill Sans MT"/>
                      <w:color w:val="FF0000"/>
                    </w:rPr>
                  </w:pPr>
                  <w:r>
                    <w:rPr>
                      <w:rFonts w:ascii="Gill Sans MT" w:hAnsi="Gill Sans MT"/>
                      <w:color w:val="FF0000"/>
                    </w:rPr>
                    <w:t>Menu bar</w:t>
                  </w:r>
                </w:p>
              </w:txbxContent>
            </v:textbox>
            <o:callout v:ext="edit" gap="0" distance="9.35pt" length="-.1pt" minusy="t"/>
          </v:shape>
        </w:pict>
      </w:r>
      <w:r w:rsidR="00F031CA">
        <w:rPr>
          <w:rFonts w:asciiTheme="minorHAnsi" w:hAnsiTheme="minorHAnsi"/>
          <w:noProof/>
          <w:sz w:val="22"/>
          <w:szCs w:val="22"/>
        </w:rPr>
        <w:pict w14:anchorId="32D9953B">
          <v:shape id="_x0000_s1040" style="position:absolute;margin-left:417pt;margin-top:12pt;width:99pt;height:18pt;z-index:251655168;mso-position-horizontal-relative:text;mso-position-vertical-relative:text" strokecolor="red" type="#_x0000_t41" adj="-5782,15600,0,11220,-1451,3060,,8400">
            <v:textbox style="mso-next-textbox:#_x0000_s1040" inset="3.6pt">
              <w:txbxContent>
                <w:p w:rsidRPr="00B6141D" w:rsidR="001341B6" w:rsidP="000F5151" w:rsidRDefault="001341B6" w14:paraId="32D995BC" w14:textId="77777777">
                  <w:pPr>
                    <w:rPr>
                      <w:rFonts w:ascii="Gill Sans MT" w:hAnsi="Gill Sans MT"/>
                      <w:color w:val="FF0000"/>
                    </w:rPr>
                  </w:pPr>
                  <w:r>
                    <w:rPr>
                      <w:rFonts w:ascii="Gill Sans MT" w:hAnsi="Gill Sans MT"/>
                      <w:color w:val="FF0000"/>
                    </w:rPr>
                    <w:t>Banner session t</w:t>
                  </w:r>
                  <w:r w:rsidRPr="00B6141D">
                    <w:rPr>
                      <w:rFonts w:ascii="Gill Sans MT" w:hAnsi="Gill Sans MT"/>
                      <w:color w:val="FF0000"/>
                    </w:rPr>
                    <w:t>itle</w:t>
                  </w:r>
                </w:p>
              </w:txbxContent>
            </v:textbox>
            <o:callout v:ext="edit" gap="0" distance="9.35pt" length="-.1pt" minusy="t"/>
          </v:shape>
        </w:pict>
      </w:r>
    </w:p>
    <w:p w:rsidR="00ED1EB6" w:rsidRDefault="000F5151" w14:paraId="32D99204" w14:textId="77777777">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40832" behindDoc="1" locked="0" layoutInCell="1" allowOverlap="1" wp14:anchorId="32D9953C" wp14:editId="7AE8A022">
            <wp:simplePos x="0" y="0"/>
            <wp:positionH relativeFrom="column">
              <wp:posOffset>495300</wp:posOffset>
            </wp:positionH>
            <wp:positionV relativeFrom="paragraph">
              <wp:posOffset>71120</wp:posOffset>
            </wp:positionV>
            <wp:extent cx="4457700" cy="514350"/>
            <wp:effectExtent l="19050" t="0" r="0" b="0"/>
            <wp:wrapTight wrapText="bothSides">
              <wp:wrapPolygon edited="0">
                <wp:start x="-92" y="0"/>
                <wp:lineTo x="-92" y="20800"/>
                <wp:lineTo x="21600" y="20800"/>
                <wp:lineTo x="21600" y="0"/>
                <wp:lineTo x="-92" y="0"/>
              </wp:wrapPolygon>
            </wp:wrapTight>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4457700" cy="514350"/>
                    </a:xfrm>
                    <a:prstGeom prst="rect">
                      <a:avLst/>
                    </a:prstGeom>
                    <a:noFill/>
                    <a:ln w="9525">
                      <a:noFill/>
                      <a:miter lim="800000"/>
                      <a:headEnd/>
                      <a:tailEnd/>
                    </a:ln>
                  </pic:spPr>
                </pic:pic>
              </a:graphicData>
            </a:graphic>
          </wp:anchor>
        </w:drawing>
      </w:r>
    </w:p>
    <w:p w:rsidR="000F5151" w:rsidRDefault="000F5151" w14:paraId="32D99205" w14:textId="77777777">
      <w:pPr>
        <w:rPr>
          <w:rFonts w:asciiTheme="minorHAnsi" w:hAnsiTheme="minorHAnsi"/>
          <w:sz w:val="22"/>
          <w:szCs w:val="22"/>
        </w:rPr>
      </w:pPr>
    </w:p>
    <w:p w:rsidR="000F5151" w:rsidRDefault="00F031CA" w14:paraId="32D99206" w14:textId="77777777">
      <w:pPr>
        <w:rPr>
          <w:rFonts w:asciiTheme="minorHAnsi" w:hAnsiTheme="minorHAnsi"/>
          <w:sz w:val="22"/>
          <w:szCs w:val="22"/>
        </w:rPr>
      </w:pPr>
      <w:r>
        <w:rPr>
          <w:rFonts w:asciiTheme="minorHAnsi" w:hAnsiTheme="minorHAnsi"/>
          <w:noProof/>
          <w:sz w:val="22"/>
          <w:szCs w:val="22"/>
        </w:rPr>
        <w:pict w14:anchorId="32D9953E">
          <v:shape id="_x0000_s1042" style="position:absolute;margin-left:417pt;margin-top:1.65pt;width:81pt;height:22.1pt;z-index:251657216" strokecolor="red" type="#_x0000_t41" adj="-6907,9138,0,9138,-175747,268681,-173973,273030">
            <v:textbox style="mso-next-textbox:#_x0000_s1042" inset="3.6pt">
              <w:txbxContent>
                <w:p w:rsidRPr="00B6141D" w:rsidR="001341B6" w:rsidP="000F5151" w:rsidRDefault="001341B6" w14:paraId="32D995BD" w14:textId="77777777">
                  <w:pPr>
                    <w:rPr>
                      <w:rFonts w:ascii="Gill Sans MT" w:hAnsi="Gill Sans MT"/>
                      <w:color w:val="FF0000"/>
                    </w:rPr>
                  </w:pPr>
                  <w:r>
                    <w:rPr>
                      <w:rFonts w:ascii="Gill Sans MT" w:hAnsi="Gill Sans MT"/>
                      <w:color w:val="FF0000"/>
                    </w:rPr>
                    <w:t>Icon toolbar</w:t>
                  </w:r>
                </w:p>
              </w:txbxContent>
            </v:textbox>
            <o:callout v:ext="edit" gap="0" distance="9.35pt" length="-.1pt" minusy="t"/>
          </v:shape>
        </w:pict>
      </w:r>
    </w:p>
    <w:p w:rsidR="000F5151" w:rsidRDefault="000F5151" w14:paraId="32D99207" w14:textId="77777777">
      <w:pPr>
        <w:rPr>
          <w:rFonts w:asciiTheme="minorHAnsi" w:hAnsiTheme="minorHAnsi"/>
          <w:sz w:val="22"/>
          <w:szCs w:val="22"/>
        </w:rPr>
      </w:pPr>
    </w:p>
    <w:p w:rsidR="000F5151" w:rsidRDefault="000F5151" w14:paraId="32D99208" w14:textId="77777777">
      <w:pPr>
        <w:rPr>
          <w:rFonts w:asciiTheme="minorHAnsi" w:hAnsiTheme="minorHAnsi"/>
          <w:sz w:val="22"/>
          <w:szCs w:val="22"/>
        </w:rPr>
      </w:pPr>
    </w:p>
    <w:p w:rsidR="002275F1" w:rsidRDefault="002275F1" w14:paraId="32D99209" w14:textId="77777777">
      <w:pPr>
        <w:rPr>
          <w:rFonts w:asciiTheme="minorHAnsi" w:hAnsiTheme="minorHAnsi"/>
          <w:sz w:val="22"/>
          <w:szCs w:val="22"/>
        </w:rPr>
      </w:pPr>
    </w:p>
    <w:p w:rsidR="00ED1EB6" w:rsidRDefault="00144F6C" w14:paraId="32D9920A" w14:textId="77777777">
      <w:pPr>
        <w:rPr>
          <w:rFonts w:asciiTheme="minorHAnsi" w:hAnsiTheme="minorHAnsi"/>
          <w:sz w:val="22"/>
          <w:szCs w:val="22"/>
        </w:rPr>
      </w:pPr>
      <w:r>
        <w:rPr>
          <w:rFonts w:asciiTheme="minorHAnsi" w:hAnsiTheme="minorHAnsi"/>
          <w:sz w:val="22"/>
          <w:szCs w:val="22"/>
        </w:rPr>
        <w:t>Scattered throughout th</w:t>
      </w:r>
      <w:r w:rsidR="00657CE1">
        <w:rPr>
          <w:rFonts w:asciiTheme="minorHAnsi" w:hAnsiTheme="minorHAnsi"/>
          <w:sz w:val="22"/>
          <w:szCs w:val="22"/>
        </w:rPr>
        <w:t>ese instructions</w:t>
      </w:r>
      <w:r>
        <w:rPr>
          <w:rFonts w:asciiTheme="minorHAnsi" w:hAnsiTheme="minorHAnsi"/>
          <w:sz w:val="22"/>
          <w:szCs w:val="22"/>
        </w:rPr>
        <w:t xml:space="preserve">, you’ll see </w:t>
      </w:r>
      <w:r w:rsidR="003D108C">
        <w:rPr>
          <w:rFonts w:asciiTheme="minorHAnsi" w:hAnsiTheme="minorHAnsi"/>
          <w:sz w:val="22"/>
          <w:szCs w:val="22"/>
        </w:rPr>
        <w:t>box</w:t>
      </w:r>
      <w:r w:rsidR="000F5151">
        <w:rPr>
          <w:rFonts w:asciiTheme="minorHAnsi" w:hAnsiTheme="minorHAnsi"/>
          <w:sz w:val="22"/>
          <w:szCs w:val="22"/>
        </w:rPr>
        <w:t>es</w:t>
      </w:r>
      <w:r w:rsidR="00ED1EB6">
        <w:rPr>
          <w:rFonts w:asciiTheme="minorHAnsi" w:hAnsiTheme="minorHAnsi"/>
          <w:sz w:val="22"/>
          <w:szCs w:val="22"/>
        </w:rPr>
        <w:t xml:space="preserve"> </w:t>
      </w:r>
      <w:r>
        <w:rPr>
          <w:rFonts w:asciiTheme="minorHAnsi" w:hAnsiTheme="minorHAnsi"/>
          <w:sz w:val="22"/>
          <w:szCs w:val="22"/>
        </w:rPr>
        <w:t xml:space="preserve">that look </w:t>
      </w:r>
      <w:r w:rsidR="00ED1EB6">
        <w:rPr>
          <w:rFonts w:asciiTheme="minorHAnsi" w:hAnsiTheme="minorHAnsi"/>
          <w:sz w:val="22"/>
          <w:szCs w:val="22"/>
        </w:rPr>
        <w:t>like this</w:t>
      </w:r>
      <w:r w:rsidR="00657CE1">
        <w:rPr>
          <w:rFonts w:asciiTheme="minorHAnsi" w:hAnsiTheme="minorHAnsi"/>
          <w:sz w:val="22"/>
          <w:szCs w:val="22"/>
        </w:rPr>
        <w:t>:</w:t>
      </w:r>
    </w:p>
    <w:p w:rsidR="00ED1EB6" w:rsidRDefault="00F031CA" w14:paraId="32D9920B" w14:textId="77777777">
      <w:pPr>
        <w:rPr>
          <w:rFonts w:asciiTheme="minorHAnsi" w:hAnsiTheme="minorHAnsi"/>
          <w:sz w:val="22"/>
          <w:szCs w:val="22"/>
        </w:rPr>
      </w:pPr>
      <w:r>
        <w:rPr>
          <w:rFonts w:asciiTheme="minorHAnsi" w:hAnsiTheme="minorHAnsi"/>
          <w:noProof/>
          <w:sz w:val="22"/>
          <w:szCs w:val="22"/>
        </w:rPr>
        <w:pict w14:anchorId="32D9953F">
          <v:shapetype id="_x0000_t202" coordsize="21600,21600" o:spt="202" path="m,l,21600r21600,l21600,xe">
            <v:stroke joinstyle="miter"/>
            <v:path gradientshapeok="t" o:connecttype="rect"/>
          </v:shapetype>
          <v:shape id="_x0000_s1038" style="position:absolute;margin-left:77.25pt;margin-top:12.55pt;width:298.5pt;height:27pt;z-index:251654144" strokecolor="#9cf" strokeweight="1.5pt" type="#_x0000_t202">
            <v:textbox style="mso-next-textbox:#_x0000_s1038" inset=",0,,0">
              <w:txbxContent>
                <w:p w:rsidRPr="0025646F" w:rsidR="001341B6" w:rsidP="00ED1EB6" w:rsidRDefault="001341B6" w14:paraId="32D995BE" w14:textId="77777777">
                  <w:pPr>
                    <w:rPr>
                      <w:rFonts w:ascii="Gill Sans MT" w:hAnsi="Gill Sans MT"/>
                      <w:sz w:val="18"/>
                      <w:szCs w:val="18"/>
                      <w:u w:val="single"/>
                    </w:rPr>
                  </w:pPr>
                  <w:r>
                    <w:rPr>
                      <w:rFonts w:ascii="Gill Sans MT" w:hAnsi="Gill Sans MT"/>
                      <w:sz w:val="22"/>
                      <w:szCs w:val="22"/>
                    </w:rPr>
                    <w:t xml:space="preserve"> Next Block    </w:t>
                  </w:r>
                  <w:r w:rsidRPr="0025646F">
                    <w:rPr>
                      <w:rFonts w:ascii="Gill Sans MT" w:hAnsi="Gill Sans MT"/>
                      <w:sz w:val="18"/>
                      <w:szCs w:val="18"/>
                    </w:rPr>
                    <w:t xml:space="preserve"> </w:t>
                  </w:r>
                  <w:r>
                    <w:rPr>
                      <w:rFonts w:ascii="Gill Sans MT" w:hAnsi="Gill Sans MT"/>
                      <w:sz w:val="18"/>
                      <w:szCs w:val="18"/>
                    </w:rPr>
                    <w:t xml:space="preserve"> </w:t>
                  </w:r>
                  <w:r w:rsidRPr="00903673">
                    <w:rPr>
                      <w:rFonts w:ascii="Gill Sans MT" w:hAnsi="Gill Sans MT" w:cs="Arial"/>
                      <w:sz w:val="18"/>
                      <w:szCs w:val="18"/>
                    </w:rPr>
                    <w:t>&lt;Ctrl-PgDn&gt;</w:t>
                  </w:r>
                  <w:r w:rsidRPr="0025646F">
                    <w:rPr>
                      <w:rFonts w:ascii="Gill Sans MT" w:hAnsi="Gill Sans MT"/>
                      <w:sz w:val="18"/>
                      <w:szCs w:val="18"/>
                    </w:rPr>
                    <w:t xml:space="preserve">      </w:t>
                  </w:r>
                  <w:r>
                    <w:rPr>
                      <w:rFonts w:ascii="Gill Sans MT" w:hAnsi="Gill Sans MT"/>
                      <w:sz w:val="18"/>
                      <w:szCs w:val="18"/>
                    </w:rPr>
                    <w:t>or</w:t>
                  </w:r>
                  <w:r w:rsidRPr="0025646F">
                    <w:rPr>
                      <w:rFonts w:ascii="Gill Sans MT" w:hAnsi="Gill Sans MT"/>
                      <w:sz w:val="18"/>
                      <w:szCs w:val="18"/>
                    </w:rPr>
                    <w:t xml:space="preserve"> </w:t>
                  </w:r>
                  <w:r>
                    <w:rPr>
                      <w:rFonts w:ascii="Gill Sans MT" w:hAnsi="Gill Sans MT"/>
                      <w:sz w:val="18"/>
                      <w:szCs w:val="18"/>
                    </w:rPr>
                    <w:t xml:space="preserve">    </w:t>
                  </w:r>
                  <w:r>
                    <w:rPr>
                      <w:rFonts w:ascii="Gill Sans MT" w:hAnsi="Gill Sans MT"/>
                      <w:noProof/>
                      <w:sz w:val="18"/>
                      <w:szCs w:val="18"/>
                    </w:rPr>
                    <w:drawing>
                      <wp:inline distT="0" distB="0" distL="0" distR="0" wp14:anchorId="32D995E5" wp14:editId="32D995E6">
                        <wp:extent cx="247650" cy="219075"/>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25646F">
                    <w:rPr>
                      <w:rFonts w:ascii="Gill Sans MT" w:hAnsi="Gill Sans MT"/>
                      <w:sz w:val="18"/>
                      <w:szCs w:val="18"/>
                    </w:rPr>
                    <w:t xml:space="preserve">      </w:t>
                  </w:r>
                  <w:r>
                    <w:rPr>
                      <w:rFonts w:ascii="Gill Sans MT" w:hAnsi="Gill Sans MT"/>
                      <w:sz w:val="18"/>
                      <w:szCs w:val="18"/>
                    </w:rPr>
                    <w:t xml:space="preserve">or      </w:t>
                  </w:r>
                  <w:r w:rsidRPr="0025646F">
                    <w:rPr>
                      <w:rFonts w:ascii="Gill Sans MT" w:hAnsi="Gill Sans MT"/>
                      <w:sz w:val="18"/>
                      <w:szCs w:val="18"/>
                    </w:rPr>
                    <w:t xml:space="preserve"> </w:t>
                  </w:r>
                  <w:r w:rsidRPr="00903673">
                    <w:rPr>
                      <w:rFonts w:ascii="Gill Sans MT" w:hAnsi="Gill Sans MT" w:cs="Arial"/>
                      <w:sz w:val="18"/>
                      <w:szCs w:val="18"/>
                    </w:rPr>
                    <w:t>Block, Next</w:t>
                  </w:r>
                </w:p>
              </w:txbxContent>
            </v:textbox>
            <w10:wrap type="square"/>
          </v:shape>
        </w:pict>
      </w:r>
    </w:p>
    <w:p w:rsidR="00ED1EB6" w:rsidRDefault="00ED1EB6" w14:paraId="32D9920C" w14:textId="77777777">
      <w:pPr>
        <w:rPr>
          <w:rFonts w:asciiTheme="minorHAnsi" w:hAnsiTheme="minorHAnsi"/>
          <w:sz w:val="22"/>
          <w:szCs w:val="22"/>
        </w:rPr>
      </w:pPr>
    </w:p>
    <w:p w:rsidR="00ED1EB6" w:rsidRDefault="00ED1EB6" w14:paraId="32D9920D" w14:textId="77777777">
      <w:pPr>
        <w:rPr>
          <w:rFonts w:asciiTheme="minorHAnsi" w:hAnsiTheme="minorHAnsi"/>
          <w:sz w:val="22"/>
          <w:szCs w:val="22"/>
        </w:rPr>
      </w:pPr>
    </w:p>
    <w:p w:rsidR="00ED1EB6" w:rsidRDefault="00ED1EB6" w14:paraId="32D9920E" w14:textId="77777777">
      <w:pPr>
        <w:rPr>
          <w:rFonts w:asciiTheme="minorHAnsi" w:hAnsiTheme="minorHAnsi"/>
          <w:sz w:val="22"/>
          <w:szCs w:val="22"/>
        </w:rPr>
      </w:pPr>
    </w:p>
    <w:p w:rsidR="002275F1" w:rsidP="002275F1" w:rsidRDefault="002275F1" w14:paraId="32D9920F" w14:textId="77777777">
      <w:pPr>
        <w:rPr>
          <w:rFonts w:asciiTheme="minorHAnsi" w:hAnsiTheme="minorHAnsi"/>
          <w:sz w:val="22"/>
          <w:szCs w:val="22"/>
        </w:rPr>
      </w:pPr>
      <w:bookmarkStart w:name="_Ref296329118" w:id="7"/>
      <w:r>
        <w:rPr>
          <w:rFonts w:asciiTheme="minorHAnsi" w:hAnsiTheme="minorHAnsi"/>
          <w:sz w:val="22"/>
          <w:szCs w:val="22"/>
        </w:rPr>
        <w:t>These boxes appear when you need to perform a specific action in a Banner screen.  The box shows the different ways the action can be performed.   For example, the box above shows the three different ways that you can perform a “Next Block” action:</w:t>
      </w:r>
    </w:p>
    <w:p w:rsidRPr="003D108C" w:rsidR="002275F1" w:rsidP="002275F1" w:rsidRDefault="002275F1" w14:paraId="32D99210" w14:textId="77777777">
      <w:pPr>
        <w:pStyle w:val="ListParagraph"/>
        <w:numPr>
          <w:ilvl w:val="0"/>
          <w:numId w:val="19"/>
        </w:numPr>
        <w:rPr>
          <w:rFonts w:asciiTheme="minorHAnsi" w:hAnsiTheme="minorHAnsi"/>
          <w:sz w:val="22"/>
          <w:szCs w:val="22"/>
        </w:rPr>
      </w:pPr>
      <w:r w:rsidRPr="003D108C">
        <w:rPr>
          <w:rFonts w:asciiTheme="minorHAnsi" w:hAnsiTheme="minorHAnsi"/>
          <w:sz w:val="22"/>
          <w:szCs w:val="22"/>
          <w:u w:val="single"/>
        </w:rPr>
        <w:t>Keystrokes</w:t>
      </w:r>
      <w:r w:rsidRPr="003D108C">
        <w:rPr>
          <w:rFonts w:asciiTheme="minorHAnsi" w:hAnsiTheme="minorHAnsi"/>
          <w:sz w:val="22"/>
          <w:szCs w:val="22"/>
        </w:rPr>
        <w:t xml:space="preserve">:  </w:t>
      </w:r>
      <w:r>
        <w:rPr>
          <w:rFonts w:asciiTheme="minorHAnsi" w:hAnsiTheme="minorHAnsi"/>
          <w:sz w:val="22"/>
          <w:szCs w:val="22"/>
        </w:rPr>
        <w:t xml:space="preserve"> </w:t>
      </w:r>
      <w:r w:rsidRPr="003D108C">
        <w:rPr>
          <w:rFonts w:asciiTheme="minorHAnsi" w:hAnsiTheme="minorHAnsi"/>
          <w:sz w:val="22"/>
          <w:szCs w:val="22"/>
        </w:rPr>
        <w:t>Hold down the &lt;Ctrl&gt; key, then hit the &lt;PgDn&gt; key</w:t>
      </w:r>
    </w:p>
    <w:p w:rsidRPr="003D108C" w:rsidR="002275F1" w:rsidP="002275F1" w:rsidRDefault="002275F1" w14:paraId="32D99211" w14:textId="77777777">
      <w:pPr>
        <w:pStyle w:val="ListParagraph"/>
        <w:numPr>
          <w:ilvl w:val="0"/>
          <w:numId w:val="19"/>
        </w:numPr>
        <w:rPr>
          <w:rFonts w:asciiTheme="minorHAnsi" w:hAnsiTheme="minorHAnsi"/>
          <w:sz w:val="22"/>
          <w:szCs w:val="22"/>
        </w:rPr>
      </w:pPr>
      <w:r w:rsidRPr="003D108C">
        <w:rPr>
          <w:rFonts w:asciiTheme="minorHAnsi" w:hAnsiTheme="minorHAnsi"/>
          <w:sz w:val="22"/>
          <w:szCs w:val="22"/>
          <w:u w:val="single"/>
        </w:rPr>
        <w:t>Icon</w:t>
      </w:r>
      <w:r w:rsidRPr="003D108C">
        <w:rPr>
          <w:rFonts w:asciiTheme="minorHAnsi" w:hAnsiTheme="minorHAnsi"/>
          <w:sz w:val="22"/>
          <w:szCs w:val="22"/>
        </w:rPr>
        <w:t xml:space="preserve">:  </w:t>
      </w:r>
      <w:r>
        <w:rPr>
          <w:rFonts w:asciiTheme="minorHAnsi" w:hAnsiTheme="minorHAnsi"/>
          <w:sz w:val="22"/>
          <w:szCs w:val="22"/>
        </w:rPr>
        <w:t xml:space="preserve"> </w:t>
      </w:r>
      <w:r w:rsidRPr="003D108C">
        <w:rPr>
          <w:rFonts w:asciiTheme="minorHAnsi" w:hAnsiTheme="minorHAnsi"/>
          <w:sz w:val="22"/>
          <w:szCs w:val="22"/>
        </w:rPr>
        <w:t>Click on the indicated icon</w:t>
      </w:r>
    </w:p>
    <w:p w:rsidRPr="003D108C" w:rsidR="002275F1" w:rsidP="002275F1" w:rsidRDefault="002275F1" w14:paraId="32D99212" w14:textId="77777777">
      <w:pPr>
        <w:pStyle w:val="ListParagraph"/>
        <w:numPr>
          <w:ilvl w:val="0"/>
          <w:numId w:val="19"/>
        </w:numPr>
        <w:rPr>
          <w:rFonts w:asciiTheme="minorHAnsi" w:hAnsiTheme="minorHAnsi"/>
          <w:sz w:val="22"/>
          <w:szCs w:val="22"/>
        </w:rPr>
      </w:pPr>
      <w:r w:rsidRPr="003D108C">
        <w:rPr>
          <w:rFonts w:asciiTheme="minorHAnsi" w:hAnsiTheme="minorHAnsi"/>
          <w:sz w:val="22"/>
          <w:szCs w:val="22"/>
          <w:u w:val="single"/>
        </w:rPr>
        <w:t>Menu</w:t>
      </w:r>
      <w:r w:rsidRPr="003D108C">
        <w:rPr>
          <w:rFonts w:asciiTheme="minorHAnsi" w:hAnsiTheme="minorHAnsi"/>
          <w:sz w:val="22"/>
          <w:szCs w:val="22"/>
        </w:rPr>
        <w:t xml:space="preserve">:  </w:t>
      </w:r>
      <w:r>
        <w:rPr>
          <w:rFonts w:asciiTheme="minorHAnsi" w:hAnsiTheme="minorHAnsi"/>
          <w:sz w:val="22"/>
          <w:szCs w:val="22"/>
        </w:rPr>
        <w:t xml:space="preserve"> </w:t>
      </w:r>
      <w:r w:rsidRPr="003D108C">
        <w:rPr>
          <w:rFonts w:asciiTheme="minorHAnsi" w:hAnsiTheme="minorHAnsi"/>
          <w:sz w:val="22"/>
          <w:szCs w:val="22"/>
        </w:rPr>
        <w:t>Select  “Block”, then “Next” from the menu</w:t>
      </w:r>
    </w:p>
    <w:p w:rsidR="000119F1" w:rsidRDefault="000119F1" w14:paraId="32D99213" w14:textId="77777777"/>
    <w:p w:rsidR="00010300" w:rsidRDefault="00010300" w14:paraId="32D99214" w14:textId="77777777">
      <w:pPr>
        <w:rPr>
          <w:rFonts w:asciiTheme="minorHAnsi" w:hAnsiTheme="minorHAnsi"/>
          <w:sz w:val="22"/>
          <w:szCs w:val="22"/>
        </w:rPr>
      </w:pPr>
    </w:p>
    <w:p w:rsidR="00C92559" w:rsidRDefault="000119F1" w14:paraId="32D99215" w14:textId="77777777">
      <w:pPr>
        <w:rPr>
          <w:rFonts w:asciiTheme="minorHAnsi" w:hAnsiTheme="minorHAnsi"/>
          <w:sz w:val="22"/>
          <w:szCs w:val="22"/>
        </w:rPr>
      </w:pPr>
      <w:r>
        <w:rPr>
          <w:rFonts w:asciiTheme="minorHAnsi" w:hAnsiTheme="minorHAnsi"/>
          <w:sz w:val="22"/>
          <w:szCs w:val="22"/>
        </w:rPr>
        <w:t>Here</w:t>
      </w:r>
      <w:r w:rsidR="005E19BD">
        <w:rPr>
          <w:rFonts w:asciiTheme="minorHAnsi" w:hAnsiTheme="minorHAnsi"/>
          <w:sz w:val="22"/>
          <w:szCs w:val="22"/>
        </w:rPr>
        <w:t>’</w:t>
      </w:r>
      <w:r w:rsidR="00010300">
        <w:rPr>
          <w:rFonts w:asciiTheme="minorHAnsi" w:hAnsiTheme="minorHAnsi"/>
          <w:sz w:val="22"/>
          <w:szCs w:val="22"/>
        </w:rPr>
        <w:t xml:space="preserve">s a list of navigations/actions </w:t>
      </w:r>
      <w:r w:rsidR="005E19BD">
        <w:rPr>
          <w:rFonts w:asciiTheme="minorHAnsi" w:hAnsiTheme="minorHAnsi"/>
          <w:sz w:val="22"/>
          <w:szCs w:val="22"/>
        </w:rPr>
        <w:t xml:space="preserve">that are </w:t>
      </w:r>
      <w:r w:rsidR="00010300">
        <w:rPr>
          <w:rFonts w:asciiTheme="minorHAnsi" w:hAnsiTheme="minorHAnsi"/>
          <w:sz w:val="22"/>
          <w:szCs w:val="22"/>
        </w:rPr>
        <w:t xml:space="preserve">useful </w:t>
      </w:r>
      <w:r>
        <w:rPr>
          <w:rFonts w:asciiTheme="minorHAnsi" w:hAnsiTheme="minorHAnsi"/>
          <w:sz w:val="22"/>
          <w:szCs w:val="22"/>
        </w:rPr>
        <w:t>when keying JVs:</w:t>
      </w:r>
    </w:p>
    <w:p w:rsidR="00C92559" w:rsidRDefault="00C92559" w14:paraId="32D99216" w14:textId="77777777">
      <w:pPr>
        <w:rPr>
          <w:rFonts w:asciiTheme="minorHAnsi" w:hAnsiTheme="minorHAnsi"/>
          <w:sz w:val="22"/>
          <w:szCs w:val="22"/>
        </w:rPr>
      </w:pPr>
    </w:p>
    <w:tbl>
      <w:tblPr>
        <w:tblStyle w:val="TableGrid"/>
        <w:tblW w:w="0" w:type="auto"/>
        <w:tblInd w:w="288" w:type="dxa"/>
        <w:tblBorders>
          <w:top w:val="single" w:color="99CCFF" w:sz="12" w:space="0"/>
          <w:left w:val="single" w:color="99CCFF" w:sz="12" w:space="0"/>
          <w:bottom w:val="single" w:color="99CCFF" w:sz="12" w:space="0"/>
          <w:right w:val="single" w:color="99CCFF" w:sz="12" w:space="0"/>
          <w:insideH w:val="single" w:color="99CCFF" w:sz="12" w:space="0"/>
          <w:insideV w:val="single" w:color="99CCFF" w:sz="12" w:space="0"/>
        </w:tblBorders>
        <w:shd w:val="clear" w:color="000000" w:fill="auto"/>
        <w:tblLook w:val="01E0" w:firstRow="1" w:lastRow="1" w:firstColumn="1" w:lastColumn="1" w:noHBand="0" w:noVBand="0"/>
      </w:tblPr>
      <w:tblGrid>
        <w:gridCol w:w="3690"/>
        <w:gridCol w:w="1800"/>
        <w:gridCol w:w="1440"/>
        <w:gridCol w:w="2070"/>
      </w:tblGrid>
      <w:tr w:rsidRPr="004A66A8" w:rsidR="00C92559" w:rsidTr="6DA086A8" w14:paraId="32D9921B" w14:textId="77777777">
        <w:trPr>
          <w:trHeight w:val="402"/>
        </w:trPr>
        <w:tc>
          <w:tcPr>
            <w:tcW w:w="3690" w:type="dxa"/>
            <w:tcBorders>
              <w:bottom w:val="double" w:color="99CCFF" w:sz="12" w:space="0"/>
              <w:right w:val="triple" w:color="99CCFF" w:sz="4" w:space="0"/>
            </w:tcBorders>
            <w:shd w:val="clear" w:color="auto" w:fill="DAEEF3" w:themeFill="accent5" w:themeFillTint="33"/>
            <w:tcMar/>
            <w:vAlign w:val="center"/>
          </w:tcPr>
          <w:p w:rsidRPr="00010300" w:rsidR="00C92559" w:rsidP="00C92559" w:rsidRDefault="00C92559" w14:paraId="32D99217" w14:textId="77777777">
            <w:pPr>
              <w:rPr>
                <w:rFonts w:asciiTheme="minorHAnsi" w:hAnsiTheme="minorHAnsi" w:cstheme="minorHAnsi"/>
                <w:b/>
                <w:color w:val="000000" w:themeColor="text1"/>
              </w:rPr>
            </w:pPr>
            <w:r w:rsidRPr="00010300">
              <w:rPr>
                <w:rFonts w:asciiTheme="minorHAnsi" w:hAnsiTheme="minorHAnsi" w:cstheme="minorHAnsi"/>
                <w:b/>
                <w:color w:val="000000" w:themeColor="text1"/>
              </w:rPr>
              <w:t>Navigation/Action</w:t>
            </w:r>
          </w:p>
        </w:tc>
        <w:tc>
          <w:tcPr>
            <w:tcW w:w="1800" w:type="dxa"/>
            <w:tcBorders>
              <w:left w:val="triple" w:color="99CCFF" w:sz="4" w:space="0"/>
              <w:bottom w:val="double" w:color="99CCFF" w:sz="12" w:space="0"/>
            </w:tcBorders>
            <w:shd w:val="clear" w:color="auto" w:fill="DAEEF3" w:themeFill="accent5" w:themeFillTint="33"/>
            <w:tcMar/>
            <w:vAlign w:val="center"/>
          </w:tcPr>
          <w:p w:rsidRPr="00010300" w:rsidR="00C92559" w:rsidP="00C92559" w:rsidRDefault="00C92559" w14:paraId="32D99218" w14:textId="77777777">
            <w:pPr>
              <w:jc w:val="center"/>
              <w:rPr>
                <w:rFonts w:asciiTheme="minorHAnsi" w:hAnsiTheme="minorHAnsi" w:cstheme="minorHAnsi"/>
                <w:b/>
                <w:color w:val="000000" w:themeColor="text1"/>
              </w:rPr>
            </w:pPr>
            <w:r w:rsidRPr="00010300">
              <w:rPr>
                <w:rFonts w:asciiTheme="minorHAnsi" w:hAnsiTheme="minorHAnsi" w:cstheme="minorHAnsi"/>
                <w:b/>
                <w:color w:val="000000" w:themeColor="text1"/>
              </w:rPr>
              <w:t>Keystrokes</w:t>
            </w:r>
          </w:p>
        </w:tc>
        <w:tc>
          <w:tcPr>
            <w:tcW w:w="1440" w:type="dxa"/>
            <w:tcBorders>
              <w:bottom w:val="double" w:color="99CCFF" w:sz="12" w:space="0"/>
            </w:tcBorders>
            <w:shd w:val="clear" w:color="auto" w:fill="DAEEF3" w:themeFill="accent5" w:themeFillTint="33"/>
            <w:tcMar/>
            <w:vAlign w:val="center"/>
          </w:tcPr>
          <w:p w:rsidRPr="00010300" w:rsidR="00C92559" w:rsidP="00C92559" w:rsidRDefault="00C92559" w14:paraId="32D99219" w14:textId="77777777">
            <w:pPr>
              <w:jc w:val="center"/>
              <w:rPr>
                <w:rFonts w:asciiTheme="minorHAnsi" w:hAnsiTheme="minorHAnsi" w:cstheme="minorHAnsi"/>
                <w:b/>
                <w:color w:val="000000" w:themeColor="text1"/>
              </w:rPr>
            </w:pPr>
            <w:r w:rsidRPr="00010300">
              <w:rPr>
                <w:rFonts w:asciiTheme="minorHAnsi" w:hAnsiTheme="minorHAnsi" w:cstheme="minorHAnsi"/>
                <w:b/>
                <w:color w:val="000000" w:themeColor="text1"/>
              </w:rPr>
              <w:t>Icon</w:t>
            </w:r>
          </w:p>
        </w:tc>
        <w:tc>
          <w:tcPr>
            <w:tcW w:w="2070" w:type="dxa"/>
            <w:tcBorders>
              <w:bottom w:val="double" w:color="99CCFF" w:sz="12" w:space="0"/>
            </w:tcBorders>
            <w:shd w:val="clear" w:color="auto" w:fill="DAEEF3" w:themeFill="accent5" w:themeFillTint="33"/>
            <w:tcMar/>
            <w:vAlign w:val="center"/>
          </w:tcPr>
          <w:p w:rsidRPr="00010300" w:rsidR="00C92559" w:rsidP="00C92559" w:rsidRDefault="00C92559" w14:paraId="32D9921A" w14:textId="77777777">
            <w:pPr>
              <w:jc w:val="center"/>
              <w:rPr>
                <w:rFonts w:asciiTheme="minorHAnsi" w:hAnsiTheme="minorHAnsi" w:cstheme="minorHAnsi"/>
                <w:b/>
                <w:color w:val="000000" w:themeColor="text1"/>
              </w:rPr>
            </w:pPr>
            <w:r w:rsidRPr="00010300">
              <w:rPr>
                <w:rFonts w:asciiTheme="minorHAnsi" w:hAnsiTheme="minorHAnsi" w:cstheme="minorHAnsi"/>
                <w:b/>
                <w:color w:val="000000" w:themeColor="text1"/>
              </w:rPr>
              <w:t>Menu Selection</w:t>
            </w:r>
          </w:p>
        </w:tc>
      </w:tr>
      <w:tr w:rsidRPr="00ED03BC" w:rsidR="00010300" w:rsidTr="6DA086A8" w14:paraId="32D99220" w14:textId="77777777">
        <w:tc>
          <w:tcPr>
            <w:tcW w:w="3690" w:type="dxa"/>
            <w:tcBorders>
              <w:right w:val="triple" w:color="99CCFF" w:sz="4" w:space="0"/>
            </w:tcBorders>
            <w:shd w:val="clear" w:color="auto" w:fill="auto"/>
            <w:tcMar/>
            <w:vAlign w:val="center"/>
          </w:tcPr>
          <w:p w:rsidRPr="00E06460" w:rsidR="00010300" w:rsidP="00010300" w:rsidRDefault="00010300" w14:paraId="32D9921C" w14:textId="77777777">
            <w:pPr>
              <w:rPr>
                <w:rFonts w:ascii="Gill Sans MT" w:hAnsi="Gill Sans MT"/>
                <w:i/>
              </w:rPr>
            </w:pPr>
            <w:r w:rsidRPr="00E06460">
              <w:rPr>
                <w:rFonts w:ascii="Gill Sans MT" w:hAnsi="Gill Sans MT"/>
                <w:i/>
              </w:rPr>
              <w:t>Move to next</w:t>
            </w:r>
            <w:r>
              <w:rPr>
                <w:rFonts w:ascii="Gill Sans MT" w:hAnsi="Gill Sans MT"/>
                <w:i/>
              </w:rPr>
              <w:t xml:space="preserve"> field</w:t>
            </w:r>
          </w:p>
        </w:tc>
        <w:tc>
          <w:tcPr>
            <w:tcW w:w="1800" w:type="dxa"/>
            <w:tcBorders>
              <w:left w:val="triple" w:color="99CCFF" w:sz="4" w:space="0"/>
            </w:tcBorders>
            <w:shd w:val="clear" w:color="auto" w:fill="auto"/>
            <w:tcMar/>
            <w:vAlign w:val="center"/>
          </w:tcPr>
          <w:p w:rsidRPr="00010300" w:rsidR="00010300" w:rsidP="00010300" w:rsidRDefault="00010300" w14:paraId="32D9921D" w14:textId="77777777">
            <w:pPr>
              <w:jc w:val="center"/>
              <w:rPr>
                <w:rFonts w:asciiTheme="minorHAnsi" w:hAnsiTheme="minorHAnsi" w:cstheme="minorHAnsi"/>
                <w:sz w:val="18"/>
                <w:szCs w:val="18"/>
              </w:rPr>
            </w:pPr>
            <w:r w:rsidRPr="00010300">
              <w:rPr>
                <w:rFonts w:asciiTheme="minorHAnsi" w:hAnsiTheme="minorHAnsi" w:cstheme="minorHAnsi"/>
                <w:sz w:val="18"/>
                <w:szCs w:val="18"/>
              </w:rPr>
              <w:t xml:space="preserve">Enter  </w:t>
            </w:r>
            <w:r w:rsidRPr="00010300">
              <w:rPr>
                <w:rFonts w:asciiTheme="minorHAnsi" w:hAnsiTheme="minorHAnsi" w:cstheme="minorHAnsi"/>
                <w:i/>
                <w:sz w:val="18"/>
                <w:szCs w:val="18"/>
              </w:rPr>
              <w:t>or</w:t>
            </w:r>
            <w:r w:rsidRPr="00010300">
              <w:rPr>
                <w:rFonts w:asciiTheme="minorHAnsi" w:hAnsiTheme="minorHAnsi" w:cstheme="minorHAnsi"/>
                <w:sz w:val="18"/>
                <w:szCs w:val="18"/>
              </w:rPr>
              <w:t xml:space="preserve">  Tab</w:t>
            </w:r>
          </w:p>
        </w:tc>
        <w:tc>
          <w:tcPr>
            <w:tcW w:w="1440" w:type="dxa"/>
            <w:shd w:val="clear" w:color="auto" w:fill="auto"/>
            <w:tcMar/>
            <w:vAlign w:val="center"/>
          </w:tcPr>
          <w:p w:rsidRPr="004653E3" w:rsidR="00010300" w:rsidP="00010300" w:rsidRDefault="00010300" w14:paraId="32D9921E" w14:textId="77777777">
            <w:pPr>
              <w:jc w:val="center"/>
              <w:rPr>
                <w:rFonts w:ascii="Gill Sans MT" w:hAnsi="Gill Sans MT"/>
                <w:i/>
                <w:sz w:val="18"/>
                <w:szCs w:val="18"/>
              </w:rPr>
            </w:pPr>
            <w:r w:rsidRPr="004653E3">
              <w:rPr>
                <w:rFonts w:ascii="Gill Sans MT" w:hAnsi="Gill Sans MT"/>
                <w:i/>
                <w:sz w:val="18"/>
                <w:szCs w:val="18"/>
              </w:rPr>
              <w:t>n/a</w:t>
            </w:r>
          </w:p>
        </w:tc>
        <w:tc>
          <w:tcPr>
            <w:tcW w:w="2070" w:type="dxa"/>
            <w:shd w:val="clear" w:color="auto" w:fill="auto"/>
            <w:tcMar/>
            <w:vAlign w:val="center"/>
          </w:tcPr>
          <w:p w:rsidRPr="00010300" w:rsidR="00010300" w:rsidP="00010300" w:rsidRDefault="00010300" w14:paraId="32D9921F" w14:textId="77777777">
            <w:pPr>
              <w:jc w:val="center"/>
              <w:rPr>
                <w:rFonts w:asciiTheme="minorHAnsi" w:hAnsiTheme="minorHAnsi" w:cstheme="minorHAnsi"/>
              </w:rPr>
            </w:pPr>
            <w:r w:rsidRPr="00010300">
              <w:rPr>
                <w:rFonts w:asciiTheme="minorHAnsi" w:hAnsiTheme="minorHAnsi" w:cstheme="minorHAnsi"/>
              </w:rPr>
              <w:t>Item, Next</w:t>
            </w:r>
          </w:p>
        </w:tc>
      </w:tr>
      <w:tr w:rsidRPr="00ED03BC" w:rsidR="00010300" w:rsidTr="6DA086A8" w14:paraId="32D99225" w14:textId="77777777">
        <w:tc>
          <w:tcPr>
            <w:tcW w:w="3690" w:type="dxa"/>
            <w:tcBorders>
              <w:right w:val="triple" w:color="99CCFF" w:sz="4" w:space="0"/>
            </w:tcBorders>
            <w:shd w:val="clear" w:color="auto" w:fill="auto"/>
            <w:tcMar/>
            <w:vAlign w:val="center"/>
          </w:tcPr>
          <w:p w:rsidRPr="00E06460" w:rsidR="00010300" w:rsidP="00010300" w:rsidRDefault="00010300" w14:paraId="32D99221" w14:textId="77777777">
            <w:pPr>
              <w:rPr>
                <w:rFonts w:ascii="Gill Sans MT" w:hAnsi="Gill Sans MT"/>
                <w:i/>
              </w:rPr>
            </w:pPr>
            <w:r w:rsidRPr="00E06460">
              <w:rPr>
                <w:rFonts w:ascii="Gill Sans MT" w:hAnsi="Gill Sans MT"/>
                <w:i/>
              </w:rPr>
              <w:t>Move to previous</w:t>
            </w:r>
            <w:r>
              <w:rPr>
                <w:rFonts w:ascii="Gill Sans MT" w:hAnsi="Gill Sans MT"/>
                <w:i/>
              </w:rPr>
              <w:t xml:space="preserve"> field</w:t>
            </w:r>
          </w:p>
        </w:tc>
        <w:tc>
          <w:tcPr>
            <w:tcW w:w="1800" w:type="dxa"/>
            <w:tcBorders>
              <w:left w:val="triple" w:color="99CCFF" w:sz="4" w:space="0"/>
            </w:tcBorders>
            <w:shd w:val="clear" w:color="auto" w:fill="auto"/>
            <w:tcMar/>
            <w:vAlign w:val="center"/>
          </w:tcPr>
          <w:p w:rsidRPr="00010300" w:rsidR="00010300" w:rsidP="00010300" w:rsidRDefault="00010300" w14:paraId="32D99222" w14:textId="77777777">
            <w:pPr>
              <w:jc w:val="center"/>
              <w:rPr>
                <w:rFonts w:asciiTheme="minorHAnsi" w:hAnsiTheme="minorHAnsi" w:cstheme="minorHAnsi"/>
                <w:sz w:val="18"/>
                <w:szCs w:val="18"/>
              </w:rPr>
            </w:pPr>
            <w:r w:rsidRPr="00010300">
              <w:rPr>
                <w:rFonts w:asciiTheme="minorHAnsi" w:hAnsiTheme="minorHAnsi" w:cstheme="minorHAnsi"/>
                <w:sz w:val="18"/>
                <w:szCs w:val="18"/>
              </w:rPr>
              <w:t>Shift-Tab</w:t>
            </w:r>
          </w:p>
        </w:tc>
        <w:tc>
          <w:tcPr>
            <w:tcW w:w="1440" w:type="dxa"/>
            <w:shd w:val="clear" w:color="auto" w:fill="auto"/>
            <w:tcMar/>
            <w:vAlign w:val="center"/>
          </w:tcPr>
          <w:p w:rsidRPr="004653E3" w:rsidR="00010300" w:rsidP="00010300" w:rsidRDefault="00010300" w14:paraId="32D99223" w14:textId="77777777">
            <w:pPr>
              <w:jc w:val="center"/>
              <w:rPr>
                <w:rFonts w:ascii="Gill Sans MT" w:hAnsi="Gill Sans MT"/>
                <w:i/>
                <w:sz w:val="18"/>
                <w:szCs w:val="18"/>
              </w:rPr>
            </w:pPr>
            <w:r w:rsidRPr="004653E3">
              <w:rPr>
                <w:rFonts w:ascii="Gill Sans MT" w:hAnsi="Gill Sans MT"/>
                <w:i/>
                <w:sz w:val="18"/>
                <w:szCs w:val="18"/>
              </w:rPr>
              <w:t>n/a</w:t>
            </w:r>
          </w:p>
        </w:tc>
        <w:tc>
          <w:tcPr>
            <w:tcW w:w="2070" w:type="dxa"/>
            <w:shd w:val="clear" w:color="auto" w:fill="auto"/>
            <w:tcMar/>
            <w:vAlign w:val="center"/>
          </w:tcPr>
          <w:p w:rsidRPr="00010300" w:rsidR="00010300" w:rsidP="00010300" w:rsidRDefault="00010300" w14:paraId="32D99224" w14:textId="77777777">
            <w:pPr>
              <w:jc w:val="center"/>
              <w:rPr>
                <w:rFonts w:asciiTheme="minorHAnsi" w:hAnsiTheme="minorHAnsi" w:cstheme="minorHAnsi"/>
              </w:rPr>
            </w:pPr>
            <w:r w:rsidRPr="00010300">
              <w:rPr>
                <w:rFonts w:asciiTheme="minorHAnsi" w:hAnsiTheme="minorHAnsi" w:cstheme="minorHAnsi"/>
              </w:rPr>
              <w:t>Item, Previous</w:t>
            </w:r>
          </w:p>
        </w:tc>
      </w:tr>
      <w:tr w:rsidRPr="00ED03BC" w:rsidR="00EB7021" w:rsidTr="6DA086A8" w14:paraId="32D9922A" w14:textId="77777777">
        <w:tc>
          <w:tcPr>
            <w:tcW w:w="3690" w:type="dxa"/>
            <w:tcBorders>
              <w:right w:val="triple" w:color="99CCFF" w:sz="4" w:space="0"/>
            </w:tcBorders>
            <w:shd w:val="clear" w:color="auto" w:fill="auto"/>
            <w:tcMar/>
            <w:vAlign w:val="center"/>
          </w:tcPr>
          <w:p w:rsidRPr="00E06460" w:rsidR="00EB7021" w:rsidP="006E4EEA" w:rsidRDefault="00EB7021" w14:paraId="32D99226" w14:textId="77777777">
            <w:pPr>
              <w:rPr>
                <w:rFonts w:ascii="Gill Sans MT" w:hAnsi="Gill Sans MT"/>
                <w:i/>
              </w:rPr>
            </w:pPr>
            <w:r w:rsidRPr="00E06460">
              <w:rPr>
                <w:rFonts w:ascii="Gill Sans MT" w:hAnsi="Gill Sans MT"/>
                <w:i/>
              </w:rPr>
              <w:t>Move to next</w:t>
            </w:r>
            <w:r>
              <w:rPr>
                <w:rFonts w:ascii="Gill Sans MT" w:hAnsi="Gill Sans MT"/>
                <w:i/>
              </w:rPr>
              <w:t xml:space="preserve"> record</w:t>
            </w:r>
          </w:p>
        </w:tc>
        <w:tc>
          <w:tcPr>
            <w:tcW w:w="1800" w:type="dxa"/>
            <w:tcBorders>
              <w:left w:val="triple" w:color="99CCFF" w:sz="4" w:space="0"/>
            </w:tcBorders>
            <w:shd w:val="clear" w:color="auto" w:fill="auto"/>
            <w:tcMar/>
            <w:vAlign w:val="center"/>
          </w:tcPr>
          <w:p w:rsidRPr="00010300" w:rsidR="00EB7021" w:rsidP="006E4EEA" w:rsidRDefault="00EB7021" w14:paraId="32D99227" w14:textId="77777777">
            <w:pPr>
              <w:jc w:val="center"/>
              <w:rPr>
                <w:rFonts w:asciiTheme="minorHAnsi" w:hAnsiTheme="minorHAnsi" w:cstheme="minorHAnsi"/>
                <w:sz w:val="18"/>
                <w:szCs w:val="18"/>
              </w:rPr>
            </w:pPr>
            <w:r w:rsidRPr="00010300">
              <w:rPr>
                <w:rFonts w:asciiTheme="minorHAnsi" w:hAnsiTheme="minorHAnsi" w:cstheme="minorHAnsi"/>
                <w:sz w:val="18"/>
                <w:szCs w:val="18"/>
              </w:rPr>
              <w:t>Down arrow</w:t>
            </w:r>
          </w:p>
        </w:tc>
        <w:tc>
          <w:tcPr>
            <w:tcW w:w="1440" w:type="dxa"/>
            <w:shd w:val="clear" w:color="auto" w:fill="auto"/>
            <w:tcMar/>
          </w:tcPr>
          <w:p w:rsidR="00EB7021" w:rsidP="006E4EEA" w:rsidRDefault="00EB7021" w14:paraId="32D99228" w14:textId="77777777">
            <w:pPr>
              <w:jc w:val="center"/>
            </w:pPr>
            <w:r>
              <w:object w:dxaOrig="420" w:dyaOrig="315" w14:anchorId="32D9954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1pt;height:15.5pt" o:ole="" type="#_x0000_t75">
                  <v:imagedata o:title="" r:id="rId16"/>
                </v:shape>
                <o:OLEObject Type="Embed" ProgID="PBrush" ShapeID="_x0000_i1025" DrawAspect="Content" ObjectID="_1664606738" r:id="rId17"/>
              </w:object>
            </w:r>
          </w:p>
        </w:tc>
        <w:tc>
          <w:tcPr>
            <w:tcW w:w="2070" w:type="dxa"/>
            <w:shd w:val="clear" w:color="auto" w:fill="auto"/>
            <w:tcMar/>
            <w:vAlign w:val="center"/>
          </w:tcPr>
          <w:p w:rsidRPr="00010300" w:rsidR="00EB7021" w:rsidP="006E4EEA" w:rsidRDefault="00EB7021" w14:paraId="32D99229" w14:textId="77777777">
            <w:pPr>
              <w:jc w:val="center"/>
              <w:rPr>
                <w:rFonts w:asciiTheme="minorHAnsi" w:hAnsiTheme="minorHAnsi" w:cstheme="minorHAnsi"/>
              </w:rPr>
            </w:pPr>
            <w:r w:rsidRPr="00010300">
              <w:rPr>
                <w:rFonts w:asciiTheme="minorHAnsi" w:hAnsiTheme="minorHAnsi" w:cstheme="minorHAnsi"/>
              </w:rPr>
              <w:t>Record, Next</w:t>
            </w:r>
          </w:p>
        </w:tc>
      </w:tr>
      <w:tr w:rsidRPr="00ED03BC" w:rsidR="00EB7021" w:rsidTr="6DA086A8" w14:paraId="32D9922F" w14:textId="77777777">
        <w:tc>
          <w:tcPr>
            <w:tcW w:w="3690" w:type="dxa"/>
            <w:tcBorders>
              <w:right w:val="triple" w:color="99CCFF" w:sz="4" w:space="0"/>
            </w:tcBorders>
            <w:shd w:val="clear" w:color="auto" w:fill="auto"/>
            <w:tcMar/>
            <w:vAlign w:val="center"/>
          </w:tcPr>
          <w:p w:rsidRPr="00E06460" w:rsidR="00EB7021" w:rsidP="006E4EEA" w:rsidRDefault="00EB7021" w14:paraId="32D9922B" w14:textId="77777777">
            <w:pPr>
              <w:rPr>
                <w:rFonts w:ascii="Gill Sans MT" w:hAnsi="Gill Sans MT"/>
                <w:i/>
              </w:rPr>
            </w:pPr>
            <w:r w:rsidRPr="00E06460">
              <w:rPr>
                <w:rFonts w:ascii="Gill Sans MT" w:hAnsi="Gill Sans MT"/>
                <w:i/>
              </w:rPr>
              <w:t>Move to previous</w:t>
            </w:r>
            <w:r>
              <w:rPr>
                <w:rFonts w:ascii="Gill Sans MT" w:hAnsi="Gill Sans MT"/>
                <w:i/>
              </w:rPr>
              <w:t xml:space="preserve"> record</w:t>
            </w:r>
          </w:p>
        </w:tc>
        <w:tc>
          <w:tcPr>
            <w:tcW w:w="1800" w:type="dxa"/>
            <w:tcBorders>
              <w:left w:val="triple" w:color="99CCFF" w:sz="4" w:space="0"/>
            </w:tcBorders>
            <w:shd w:val="clear" w:color="auto" w:fill="auto"/>
            <w:tcMar/>
            <w:vAlign w:val="center"/>
          </w:tcPr>
          <w:p w:rsidRPr="00010300" w:rsidR="00EB7021" w:rsidP="006E4EEA" w:rsidRDefault="00EB7021" w14:paraId="32D9922C" w14:textId="77777777">
            <w:pPr>
              <w:jc w:val="center"/>
              <w:rPr>
                <w:rFonts w:asciiTheme="minorHAnsi" w:hAnsiTheme="minorHAnsi" w:cstheme="minorHAnsi"/>
                <w:sz w:val="18"/>
                <w:szCs w:val="18"/>
              </w:rPr>
            </w:pPr>
            <w:r w:rsidRPr="00010300">
              <w:rPr>
                <w:rFonts w:asciiTheme="minorHAnsi" w:hAnsiTheme="minorHAnsi" w:cstheme="minorHAnsi"/>
                <w:sz w:val="18"/>
                <w:szCs w:val="18"/>
              </w:rPr>
              <w:t>Up arrow</w:t>
            </w:r>
          </w:p>
        </w:tc>
        <w:tc>
          <w:tcPr>
            <w:tcW w:w="1440" w:type="dxa"/>
            <w:shd w:val="clear" w:color="auto" w:fill="auto"/>
            <w:tcMar/>
          </w:tcPr>
          <w:p w:rsidR="00EB7021" w:rsidP="006E4EEA" w:rsidRDefault="00EB7021" w14:paraId="32D9922D" w14:textId="77777777">
            <w:pPr>
              <w:jc w:val="center"/>
            </w:pPr>
            <w:r>
              <w:object w:dxaOrig="420" w:dyaOrig="345" w14:anchorId="32D99541">
                <v:shape id="_x0000_i1026" style="width:21pt;height:17pt" o:ole="" type="#_x0000_t75">
                  <v:imagedata o:title="" r:id="rId18"/>
                </v:shape>
                <o:OLEObject Type="Embed" ProgID="PBrush" ShapeID="_x0000_i1026" DrawAspect="Content" ObjectID="_1664606739" r:id="rId19"/>
              </w:object>
            </w:r>
          </w:p>
        </w:tc>
        <w:tc>
          <w:tcPr>
            <w:tcW w:w="2070" w:type="dxa"/>
            <w:shd w:val="clear" w:color="auto" w:fill="auto"/>
            <w:tcMar/>
            <w:vAlign w:val="center"/>
          </w:tcPr>
          <w:p w:rsidRPr="00010300" w:rsidR="00EB7021" w:rsidP="006E4EEA" w:rsidRDefault="00EB7021" w14:paraId="32D9922E" w14:textId="77777777">
            <w:pPr>
              <w:jc w:val="center"/>
              <w:rPr>
                <w:rFonts w:asciiTheme="minorHAnsi" w:hAnsiTheme="minorHAnsi" w:cstheme="minorHAnsi"/>
              </w:rPr>
            </w:pPr>
            <w:r w:rsidRPr="00010300">
              <w:rPr>
                <w:rFonts w:asciiTheme="minorHAnsi" w:hAnsiTheme="minorHAnsi" w:cstheme="minorHAnsi"/>
              </w:rPr>
              <w:t>Record, Previous</w:t>
            </w:r>
          </w:p>
        </w:tc>
      </w:tr>
      <w:tr w:rsidRPr="00ED03BC" w:rsidR="00C92559" w:rsidTr="6DA086A8" w14:paraId="32D99234" w14:textId="77777777">
        <w:tc>
          <w:tcPr>
            <w:tcW w:w="3690" w:type="dxa"/>
            <w:tcBorders>
              <w:right w:val="triple" w:color="99CCFF" w:sz="4" w:space="0"/>
            </w:tcBorders>
            <w:shd w:val="clear" w:color="auto" w:fill="auto"/>
            <w:tcMar/>
            <w:vAlign w:val="center"/>
          </w:tcPr>
          <w:p w:rsidRPr="00E06460" w:rsidR="00C92559" w:rsidP="00C92559" w:rsidRDefault="00C92559" w14:paraId="32D99230" w14:textId="77777777">
            <w:pPr>
              <w:rPr>
                <w:rFonts w:ascii="Gill Sans MT" w:hAnsi="Gill Sans MT"/>
                <w:i/>
              </w:rPr>
            </w:pPr>
            <w:r w:rsidRPr="00E06460">
              <w:rPr>
                <w:rFonts w:ascii="Gill Sans MT" w:hAnsi="Gill Sans MT"/>
                <w:i/>
              </w:rPr>
              <w:t>Move to next</w:t>
            </w:r>
            <w:r>
              <w:rPr>
                <w:rFonts w:ascii="Gill Sans MT" w:hAnsi="Gill Sans MT"/>
                <w:i/>
              </w:rPr>
              <w:t xml:space="preserve"> block</w:t>
            </w:r>
          </w:p>
        </w:tc>
        <w:tc>
          <w:tcPr>
            <w:tcW w:w="1800" w:type="dxa"/>
            <w:tcBorders>
              <w:left w:val="triple" w:color="99CCFF" w:sz="4" w:space="0"/>
            </w:tcBorders>
            <w:shd w:val="clear" w:color="auto" w:fill="auto"/>
            <w:tcMar/>
            <w:vAlign w:val="center"/>
          </w:tcPr>
          <w:p w:rsidRPr="00010300" w:rsidR="00C92559" w:rsidP="00C92559" w:rsidRDefault="00C92559" w14:paraId="32D99231" w14:textId="77777777">
            <w:pPr>
              <w:jc w:val="center"/>
              <w:rPr>
                <w:rFonts w:asciiTheme="minorHAnsi" w:hAnsiTheme="minorHAnsi" w:cstheme="minorHAnsi"/>
                <w:sz w:val="18"/>
                <w:szCs w:val="18"/>
              </w:rPr>
            </w:pPr>
            <w:r w:rsidRPr="00010300">
              <w:rPr>
                <w:rFonts w:asciiTheme="minorHAnsi" w:hAnsiTheme="minorHAnsi" w:cstheme="minorHAnsi"/>
                <w:sz w:val="18"/>
                <w:szCs w:val="18"/>
              </w:rPr>
              <w:t>Ctrl-PgDn</w:t>
            </w:r>
          </w:p>
        </w:tc>
        <w:tc>
          <w:tcPr>
            <w:tcW w:w="1440" w:type="dxa"/>
            <w:shd w:val="clear" w:color="auto" w:fill="auto"/>
            <w:tcMar/>
          </w:tcPr>
          <w:p w:rsidR="00C92559" w:rsidP="00C92559" w:rsidRDefault="00C92559" w14:paraId="32D99232" w14:textId="77777777">
            <w:pPr>
              <w:jc w:val="center"/>
            </w:pPr>
            <w:r>
              <w:rPr>
                <w:rFonts w:ascii="Gill Sans MT" w:hAnsi="Gill Sans MT"/>
                <w:noProof/>
                <w:sz w:val="22"/>
                <w:szCs w:val="22"/>
              </w:rPr>
              <w:drawing>
                <wp:inline distT="0" distB="0" distL="0" distR="0" wp14:anchorId="32D99542" wp14:editId="49542F90">
                  <wp:extent cx="247650" cy="21590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47650" cy="215900"/>
                          </a:xfrm>
                          <a:prstGeom prst="rect">
                            <a:avLst/>
                          </a:prstGeom>
                          <a:noFill/>
                          <a:ln w="9525">
                            <a:noFill/>
                            <a:miter lim="800000"/>
                            <a:headEnd/>
                            <a:tailEnd/>
                          </a:ln>
                        </pic:spPr>
                      </pic:pic>
                    </a:graphicData>
                  </a:graphic>
                </wp:inline>
              </w:drawing>
            </w:r>
          </w:p>
        </w:tc>
        <w:tc>
          <w:tcPr>
            <w:tcW w:w="2070" w:type="dxa"/>
            <w:shd w:val="clear" w:color="auto" w:fill="auto"/>
            <w:tcMar/>
            <w:vAlign w:val="center"/>
          </w:tcPr>
          <w:p w:rsidRPr="00010300" w:rsidR="00C92559" w:rsidP="00C92559" w:rsidRDefault="00C92559" w14:paraId="32D99233" w14:textId="77777777">
            <w:pPr>
              <w:jc w:val="center"/>
              <w:rPr>
                <w:rFonts w:asciiTheme="minorHAnsi" w:hAnsiTheme="minorHAnsi" w:cstheme="minorHAnsi"/>
              </w:rPr>
            </w:pPr>
            <w:r w:rsidRPr="00010300">
              <w:rPr>
                <w:rFonts w:asciiTheme="minorHAnsi" w:hAnsiTheme="minorHAnsi" w:cstheme="minorHAnsi"/>
              </w:rPr>
              <w:t>Block, Next</w:t>
            </w:r>
          </w:p>
        </w:tc>
      </w:tr>
      <w:tr w:rsidRPr="00ED03BC" w:rsidR="00C92559" w:rsidTr="6DA086A8" w14:paraId="32D99239" w14:textId="77777777">
        <w:tc>
          <w:tcPr>
            <w:tcW w:w="3690" w:type="dxa"/>
            <w:tcBorders>
              <w:right w:val="triple" w:color="99CCFF" w:sz="4" w:space="0"/>
            </w:tcBorders>
            <w:shd w:val="clear" w:color="auto" w:fill="auto"/>
            <w:tcMar/>
            <w:vAlign w:val="center"/>
          </w:tcPr>
          <w:p w:rsidRPr="00E06460" w:rsidR="00C92559" w:rsidP="00C92559" w:rsidRDefault="00C92559" w14:paraId="32D99235" w14:textId="77777777">
            <w:pPr>
              <w:rPr>
                <w:rFonts w:ascii="Gill Sans MT" w:hAnsi="Gill Sans MT"/>
                <w:i/>
              </w:rPr>
            </w:pPr>
            <w:r w:rsidRPr="00E06460">
              <w:rPr>
                <w:rFonts w:ascii="Gill Sans MT" w:hAnsi="Gill Sans MT"/>
                <w:i/>
              </w:rPr>
              <w:t>Move to previous</w:t>
            </w:r>
            <w:r>
              <w:rPr>
                <w:rFonts w:ascii="Gill Sans MT" w:hAnsi="Gill Sans MT"/>
                <w:i/>
              </w:rPr>
              <w:t xml:space="preserve"> block</w:t>
            </w:r>
          </w:p>
        </w:tc>
        <w:tc>
          <w:tcPr>
            <w:tcW w:w="1800" w:type="dxa"/>
            <w:tcBorders>
              <w:left w:val="triple" w:color="99CCFF" w:sz="4" w:space="0"/>
            </w:tcBorders>
            <w:shd w:val="clear" w:color="auto" w:fill="auto"/>
            <w:tcMar/>
            <w:vAlign w:val="center"/>
          </w:tcPr>
          <w:p w:rsidRPr="00010300" w:rsidR="00C92559" w:rsidP="00C92559" w:rsidRDefault="00C92559" w14:paraId="32D99236" w14:textId="77777777">
            <w:pPr>
              <w:jc w:val="center"/>
              <w:rPr>
                <w:rFonts w:asciiTheme="minorHAnsi" w:hAnsiTheme="minorHAnsi" w:cstheme="minorHAnsi"/>
                <w:sz w:val="18"/>
                <w:szCs w:val="18"/>
              </w:rPr>
            </w:pPr>
            <w:r w:rsidRPr="00010300">
              <w:rPr>
                <w:rFonts w:asciiTheme="minorHAnsi" w:hAnsiTheme="minorHAnsi" w:cstheme="minorHAnsi"/>
                <w:sz w:val="18"/>
                <w:szCs w:val="18"/>
              </w:rPr>
              <w:t>Ctrl-PgUp</w:t>
            </w:r>
          </w:p>
        </w:tc>
        <w:tc>
          <w:tcPr>
            <w:tcW w:w="1440" w:type="dxa"/>
            <w:shd w:val="clear" w:color="auto" w:fill="auto"/>
            <w:tcMar/>
          </w:tcPr>
          <w:p w:rsidR="00C92559" w:rsidP="00C92559" w:rsidRDefault="00C92559" w14:paraId="32D99237" w14:textId="77777777">
            <w:pPr>
              <w:jc w:val="center"/>
            </w:pPr>
            <w:r>
              <w:object w:dxaOrig="405" w:dyaOrig="345" w14:anchorId="32D99544">
                <v:shape id="_x0000_i1027" style="width:20.5pt;height:17pt" o:ole="" type="#_x0000_t75">
                  <v:imagedata o:title="" r:id="rId20"/>
                </v:shape>
                <o:OLEObject Type="Embed" ProgID="PBrush" ShapeID="_x0000_i1027" DrawAspect="Content" ObjectID="_1664606740" r:id="rId21"/>
              </w:object>
            </w:r>
          </w:p>
        </w:tc>
        <w:tc>
          <w:tcPr>
            <w:tcW w:w="2070" w:type="dxa"/>
            <w:shd w:val="clear" w:color="auto" w:fill="auto"/>
            <w:tcMar/>
            <w:vAlign w:val="center"/>
          </w:tcPr>
          <w:p w:rsidRPr="00010300" w:rsidR="00C92559" w:rsidP="00C92559" w:rsidRDefault="00C92559" w14:paraId="32D99238" w14:textId="77777777">
            <w:pPr>
              <w:jc w:val="center"/>
              <w:rPr>
                <w:rFonts w:asciiTheme="minorHAnsi" w:hAnsiTheme="minorHAnsi" w:cstheme="minorHAnsi"/>
              </w:rPr>
            </w:pPr>
            <w:r w:rsidRPr="00010300">
              <w:rPr>
                <w:rFonts w:asciiTheme="minorHAnsi" w:hAnsiTheme="minorHAnsi" w:cstheme="minorHAnsi"/>
              </w:rPr>
              <w:t>Block, Previous</w:t>
            </w:r>
          </w:p>
        </w:tc>
      </w:tr>
      <w:tr w:rsidRPr="00ED03BC" w:rsidR="00C92559" w:rsidTr="6DA086A8" w14:paraId="32D9923E" w14:textId="77777777">
        <w:tc>
          <w:tcPr>
            <w:tcW w:w="3690" w:type="dxa"/>
            <w:tcBorders>
              <w:right w:val="triple" w:color="99CCFF" w:sz="4" w:space="0"/>
            </w:tcBorders>
            <w:shd w:val="clear" w:color="auto" w:fill="auto"/>
            <w:tcMar/>
            <w:vAlign w:val="center"/>
          </w:tcPr>
          <w:p w:rsidRPr="00E06460" w:rsidR="00C92559" w:rsidP="00C92559" w:rsidRDefault="00C92559" w14:paraId="32D9923A" w14:textId="77777777">
            <w:pPr>
              <w:rPr>
                <w:rFonts w:ascii="Gill Sans MT" w:hAnsi="Gill Sans MT"/>
                <w:i/>
              </w:rPr>
            </w:pPr>
            <w:r w:rsidRPr="00E06460">
              <w:rPr>
                <w:rFonts w:ascii="Gill Sans MT" w:hAnsi="Gill Sans MT"/>
                <w:i/>
              </w:rPr>
              <w:t>Insert new</w:t>
            </w:r>
            <w:r>
              <w:rPr>
                <w:rFonts w:ascii="Gill Sans MT" w:hAnsi="Gill Sans MT"/>
                <w:i/>
              </w:rPr>
              <w:t xml:space="preserve"> record</w:t>
            </w:r>
          </w:p>
        </w:tc>
        <w:tc>
          <w:tcPr>
            <w:tcW w:w="1800" w:type="dxa"/>
            <w:tcBorders>
              <w:left w:val="triple" w:color="99CCFF" w:sz="4" w:space="0"/>
            </w:tcBorders>
            <w:shd w:val="clear" w:color="auto" w:fill="auto"/>
            <w:tcMar/>
            <w:vAlign w:val="center"/>
          </w:tcPr>
          <w:p w:rsidRPr="00010300" w:rsidR="00C92559" w:rsidP="00C92559" w:rsidRDefault="00C92559" w14:paraId="32D9923B" w14:textId="77777777">
            <w:pPr>
              <w:jc w:val="center"/>
              <w:rPr>
                <w:rFonts w:asciiTheme="minorHAnsi" w:hAnsiTheme="minorHAnsi" w:cstheme="minorHAnsi"/>
                <w:sz w:val="18"/>
                <w:szCs w:val="18"/>
              </w:rPr>
            </w:pPr>
            <w:r w:rsidRPr="00010300">
              <w:rPr>
                <w:rFonts w:asciiTheme="minorHAnsi" w:hAnsiTheme="minorHAnsi" w:cstheme="minorHAnsi"/>
                <w:sz w:val="18"/>
                <w:szCs w:val="18"/>
              </w:rPr>
              <w:t>F6</w:t>
            </w:r>
          </w:p>
        </w:tc>
        <w:tc>
          <w:tcPr>
            <w:tcW w:w="1440" w:type="dxa"/>
            <w:shd w:val="clear" w:color="auto" w:fill="auto"/>
            <w:tcMar/>
          </w:tcPr>
          <w:p w:rsidR="00C92559" w:rsidP="00C92559" w:rsidRDefault="00C92559" w14:paraId="32D9923C" w14:textId="77777777">
            <w:pPr>
              <w:jc w:val="center"/>
              <w:rPr>
                <w:rFonts w:ascii="Gill Sans MT" w:hAnsi="Gill Sans MT"/>
              </w:rPr>
            </w:pPr>
            <w:r>
              <w:object w:dxaOrig="420" w:dyaOrig="330" w14:anchorId="32D99545">
                <v:shape id="_x0000_i1028" style="width:21pt;height:16pt" o:ole="" type="#_x0000_t75">
                  <v:imagedata o:title="" r:id="rId22"/>
                </v:shape>
                <o:OLEObject Type="Embed" ProgID="PBrush" ShapeID="_x0000_i1028" DrawAspect="Content" ObjectID="_1664606741" r:id="rId23"/>
              </w:object>
            </w:r>
          </w:p>
        </w:tc>
        <w:tc>
          <w:tcPr>
            <w:tcW w:w="2070" w:type="dxa"/>
            <w:shd w:val="clear" w:color="auto" w:fill="auto"/>
            <w:tcMar/>
            <w:vAlign w:val="center"/>
          </w:tcPr>
          <w:p w:rsidRPr="00010300" w:rsidR="00C92559" w:rsidP="00C92559" w:rsidRDefault="00C92559" w14:paraId="32D9923D" w14:textId="77777777">
            <w:pPr>
              <w:jc w:val="center"/>
              <w:rPr>
                <w:rFonts w:asciiTheme="minorHAnsi" w:hAnsiTheme="minorHAnsi" w:cstheme="minorHAnsi"/>
              </w:rPr>
            </w:pPr>
            <w:r w:rsidRPr="00010300">
              <w:rPr>
                <w:rFonts w:asciiTheme="minorHAnsi" w:hAnsiTheme="minorHAnsi" w:cstheme="minorHAnsi"/>
              </w:rPr>
              <w:t>Record, Insert</w:t>
            </w:r>
          </w:p>
        </w:tc>
      </w:tr>
      <w:tr w:rsidRPr="00ED03BC" w:rsidR="00396B6E" w:rsidTr="6DA086A8" w14:paraId="32D99243" w14:textId="77777777">
        <w:tc>
          <w:tcPr>
            <w:tcW w:w="3690" w:type="dxa"/>
            <w:tcBorders>
              <w:bottom w:val="single" w:color="99CCFF" w:sz="12" w:space="0"/>
              <w:right w:val="triple" w:color="99CCFF" w:sz="4" w:space="0"/>
            </w:tcBorders>
            <w:shd w:val="clear" w:color="auto" w:fill="auto"/>
            <w:tcMar/>
            <w:vAlign w:val="center"/>
          </w:tcPr>
          <w:p w:rsidRPr="00396B6E" w:rsidR="00396B6E" w:rsidP="00C92559" w:rsidRDefault="00396B6E" w14:paraId="32D9923F" w14:textId="77777777">
            <w:pPr>
              <w:rPr>
                <w:rFonts w:ascii="Gill Sans MT" w:hAnsi="Gill Sans MT"/>
                <w:i/>
              </w:rPr>
            </w:pPr>
            <w:r w:rsidRPr="00396B6E">
              <w:rPr>
                <w:rFonts w:ascii="Gill Sans MT" w:hAnsi="Gill Sans MT"/>
                <w:i/>
              </w:rPr>
              <w:t>Duplicate record above into current record</w:t>
            </w:r>
          </w:p>
        </w:tc>
        <w:tc>
          <w:tcPr>
            <w:tcW w:w="1800" w:type="dxa"/>
            <w:tcBorders>
              <w:left w:val="triple" w:color="99CCFF" w:sz="4" w:space="0"/>
              <w:bottom w:val="single" w:color="99CCFF" w:sz="12" w:space="0"/>
            </w:tcBorders>
            <w:shd w:val="clear" w:color="auto" w:fill="auto"/>
            <w:tcMar/>
            <w:vAlign w:val="center"/>
          </w:tcPr>
          <w:p w:rsidRPr="00010300" w:rsidR="00396B6E" w:rsidP="00C92559" w:rsidRDefault="00396B6E" w14:paraId="32D99240" w14:textId="77777777">
            <w:pPr>
              <w:jc w:val="center"/>
              <w:rPr>
                <w:rFonts w:asciiTheme="minorHAnsi" w:hAnsiTheme="minorHAnsi" w:cstheme="minorHAnsi"/>
                <w:sz w:val="18"/>
                <w:szCs w:val="18"/>
              </w:rPr>
            </w:pPr>
            <w:r>
              <w:rPr>
                <w:rFonts w:asciiTheme="minorHAnsi" w:hAnsiTheme="minorHAnsi" w:cstheme="minorHAnsi"/>
                <w:sz w:val="18"/>
                <w:szCs w:val="18"/>
              </w:rPr>
              <w:t>F4</w:t>
            </w:r>
          </w:p>
        </w:tc>
        <w:tc>
          <w:tcPr>
            <w:tcW w:w="1440" w:type="dxa"/>
            <w:tcBorders>
              <w:bottom w:val="single" w:color="99CCFF" w:sz="12" w:space="0"/>
            </w:tcBorders>
            <w:shd w:val="clear" w:color="auto" w:fill="auto"/>
            <w:tcMar/>
            <w:vAlign w:val="center"/>
          </w:tcPr>
          <w:p w:rsidRPr="004653E3" w:rsidR="00396B6E" w:rsidP="00E43C55" w:rsidRDefault="00396B6E" w14:paraId="32D99241" w14:textId="77777777">
            <w:pPr>
              <w:jc w:val="center"/>
              <w:rPr>
                <w:rFonts w:ascii="Gill Sans MT" w:hAnsi="Gill Sans MT"/>
                <w:i/>
                <w:sz w:val="18"/>
                <w:szCs w:val="18"/>
              </w:rPr>
            </w:pPr>
            <w:r w:rsidRPr="004653E3">
              <w:rPr>
                <w:rFonts w:ascii="Gill Sans MT" w:hAnsi="Gill Sans MT"/>
                <w:i/>
                <w:sz w:val="18"/>
                <w:szCs w:val="18"/>
              </w:rPr>
              <w:t>n/a</w:t>
            </w:r>
          </w:p>
        </w:tc>
        <w:tc>
          <w:tcPr>
            <w:tcW w:w="2070" w:type="dxa"/>
            <w:tcBorders>
              <w:bottom w:val="single" w:color="99CCFF" w:sz="12" w:space="0"/>
            </w:tcBorders>
            <w:shd w:val="clear" w:color="auto" w:fill="auto"/>
            <w:tcMar/>
            <w:vAlign w:val="center"/>
          </w:tcPr>
          <w:p w:rsidRPr="00010300" w:rsidR="00396B6E" w:rsidP="00396B6E" w:rsidRDefault="00396B6E" w14:paraId="32D99242" w14:textId="77777777">
            <w:pPr>
              <w:jc w:val="center"/>
              <w:rPr>
                <w:rFonts w:asciiTheme="minorHAnsi" w:hAnsiTheme="minorHAnsi" w:cstheme="minorHAnsi"/>
              </w:rPr>
            </w:pPr>
            <w:r>
              <w:rPr>
                <w:rFonts w:asciiTheme="minorHAnsi" w:hAnsiTheme="minorHAnsi" w:cstheme="minorHAnsi"/>
              </w:rPr>
              <w:t>Record</w:t>
            </w:r>
            <w:r w:rsidRPr="00010300">
              <w:rPr>
                <w:rFonts w:asciiTheme="minorHAnsi" w:hAnsiTheme="minorHAnsi" w:cstheme="minorHAnsi"/>
              </w:rPr>
              <w:t xml:space="preserve">, </w:t>
            </w:r>
            <w:r>
              <w:rPr>
                <w:rFonts w:asciiTheme="minorHAnsi" w:hAnsiTheme="minorHAnsi" w:cstheme="minorHAnsi"/>
              </w:rPr>
              <w:t>Duplicate</w:t>
            </w:r>
          </w:p>
        </w:tc>
      </w:tr>
      <w:tr w:rsidRPr="00ED03BC" w:rsidR="00C92559" w:rsidTr="6DA086A8" w14:paraId="32D99248" w14:textId="77777777">
        <w:tc>
          <w:tcPr>
            <w:tcW w:w="3690" w:type="dxa"/>
            <w:tcBorders>
              <w:bottom w:val="single" w:color="99CCFF" w:sz="12" w:space="0"/>
              <w:right w:val="triple" w:color="99CCFF" w:sz="4" w:space="0"/>
            </w:tcBorders>
            <w:shd w:val="clear" w:color="auto" w:fill="auto"/>
            <w:tcMar/>
            <w:vAlign w:val="center"/>
          </w:tcPr>
          <w:p w:rsidRPr="00E06460" w:rsidR="00C92559" w:rsidP="00C92559" w:rsidRDefault="00C92559" w14:paraId="32D99244" w14:textId="77777777">
            <w:pPr>
              <w:rPr>
                <w:rFonts w:ascii="Gill Sans MT" w:hAnsi="Gill Sans MT"/>
                <w:i/>
              </w:rPr>
            </w:pPr>
            <w:r w:rsidRPr="00E06460">
              <w:rPr>
                <w:rFonts w:ascii="Gill Sans MT" w:hAnsi="Gill Sans MT"/>
                <w:i/>
              </w:rPr>
              <w:t>Delete current</w:t>
            </w:r>
            <w:r>
              <w:rPr>
                <w:rFonts w:ascii="Gill Sans MT" w:hAnsi="Gill Sans MT"/>
                <w:i/>
              </w:rPr>
              <w:t xml:space="preserve"> record</w:t>
            </w:r>
          </w:p>
        </w:tc>
        <w:tc>
          <w:tcPr>
            <w:tcW w:w="1800" w:type="dxa"/>
            <w:tcBorders>
              <w:left w:val="triple" w:color="99CCFF" w:sz="4" w:space="0"/>
              <w:bottom w:val="single" w:color="99CCFF" w:sz="12" w:space="0"/>
            </w:tcBorders>
            <w:shd w:val="clear" w:color="auto" w:fill="auto"/>
            <w:tcMar/>
            <w:vAlign w:val="center"/>
          </w:tcPr>
          <w:p w:rsidRPr="00010300" w:rsidR="00C92559" w:rsidP="00C92559" w:rsidRDefault="00C92559" w14:paraId="32D99245" w14:textId="77777777">
            <w:pPr>
              <w:jc w:val="center"/>
              <w:rPr>
                <w:rFonts w:asciiTheme="minorHAnsi" w:hAnsiTheme="minorHAnsi" w:cstheme="minorHAnsi"/>
                <w:sz w:val="18"/>
                <w:szCs w:val="18"/>
              </w:rPr>
            </w:pPr>
            <w:r w:rsidRPr="00010300">
              <w:rPr>
                <w:rFonts w:asciiTheme="minorHAnsi" w:hAnsiTheme="minorHAnsi" w:cstheme="minorHAnsi"/>
                <w:sz w:val="18"/>
                <w:szCs w:val="18"/>
              </w:rPr>
              <w:t>Shift-F6</w:t>
            </w:r>
          </w:p>
        </w:tc>
        <w:tc>
          <w:tcPr>
            <w:tcW w:w="1440" w:type="dxa"/>
            <w:tcBorders>
              <w:bottom w:val="single" w:color="99CCFF" w:sz="12" w:space="0"/>
            </w:tcBorders>
            <w:shd w:val="clear" w:color="auto" w:fill="auto"/>
            <w:tcMar/>
          </w:tcPr>
          <w:p w:rsidR="00C92559" w:rsidP="00C92559" w:rsidRDefault="00C92559" w14:paraId="32D99246" w14:textId="77777777">
            <w:pPr>
              <w:jc w:val="center"/>
            </w:pPr>
            <w:r>
              <w:object w:dxaOrig="360" w:dyaOrig="330" w14:anchorId="32D99546">
                <v:shape id="_x0000_i1029" style="width:18.5pt;height:16pt" o:ole="" type="#_x0000_t75">
                  <v:imagedata o:title="" r:id="rId24"/>
                </v:shape>
                <o:OLEObject Type="Embed" ProgID="PBrush" ShapeID="_x0000_i1029" DrawAspect="Content" ObjectID="_1664606742" r:id="rId25"/>
              </w:object>
            </w:r>
          </w:p>
        </w:tc>
        <w:tc>
          <w:tcPr>
            <w:tcW w:w="2070" w:type="dxa"/>
            <w:tcBorders>
              <w:bottom w:val="single" w:color="99CCFF" w:sz="12" w:space="0"/>
            </w:tcBorders>
            <w:shd w:val="clear" w:color="auto" w:fill="auto"/>
            <w:tcMar/>
            <w:vAlign w:val="center"/>
          </w:tcPr>
          <w:p w:rsidRPr="00010300" w:rsidR="00C92559" w:rsidP="00C92559" w:rsidRDefault="00C92559" w14:paraId="32D99247" w14:textId="77777777">
            <w:pPr>
              <w:jc w:val="center"/>
              <w:rPr>
                <w:rFonts w:asciiTheme="minorHAnsi" w:hAnsiTheme="minorHAnsi" w:cstheme="minorHAnsi"/>
              </w:rPr>
            </w:pPr>
            <w:r w:rsidRPr="00010300">
              <w:rPr>
                <w:rFonts w:asciiTheme="minorHAnsi" w:hAnsiTheme="minorHAnsi" w:cstheme="minorHAnsi"/>
              </w:rPr>
              <w:t>Record, Remove</w:t>
            </w:r>
          </w:p>
        </w:tc>
      </w:tr>
      <w:tr w:rsidRPr="00ED03BC" w:rsidR="00C92559" w:rsidTr="6DA086A8" w14:paraId="32D9924D" w14:textId="77777777">
        <w:tc>
          <w:tcPr>
            <w:tcW w:w="3690" w:type="dxa"/>
            <w:tcBorders>
              <w:bottom w:val="single" w:color="99CCFF" w:sz="12" w:space="0"/>
              <w:right w:val="triple" w:color="99CCFF" w:sz="4" w:space="0"/>
            </w:tcBorders>
            <w:shd w:val="clear" w:color="auto" w:fill="auto"/>
            <w:tcMar/>
            <w:vAlign w:val="center"/>
          </w:tcPr>
          <w:p w:rsidRPr="00E06460" w:rsidR="00C92559" w:rsidP="00C92559" w:rsidRDefault="00C92559" w14:paraId="32D99249" w14:textId="77777777">
            <w:pPr>
              <w:rPr>
                <w:rFonts w:ascii="Gill Sans MT" w:hAnsi="Gill Sans MT"/>
                <w:i/>
              </w:rPr>
            </w:pPr>
            <w:r w:rsidRPr="00E06460">
              <w:rPr>
                <w:rFonts w:ascii="Gill Sans MT" w:hAnsi="Gill Sans MT"/>
                <w:i/>
              </w:rPr>
              <w:t>Clear data</w:t>
            </w:r>
            <w:r>
              <w:rPr>
                <w:rFonts w:ascii="Gill Sans MT" w:hAnsi="Gill Sans MT"/>
                <w:i/>
              </w:rPr>
              <w:t xml:space="preserve"> from </w:t>
            </w:r>
            <w:r w:rsidR="00396B6E">
              <w:rPr>
                <w:rFonts w:ascii="Gill Sans MT" w:hAnsi="Gill Sans MT"/>
                <w:i/>
              </w:rPr>
              <w:t xml:space="preserve">current </w:t>
            </w:r>
            <w:r>
              <w:rPr>
                <w:rFonts w:ascii="Gill Sans MT" w:hAnsi="Gill Sans MT"/>
                <w:i/>
              </w:rPr>
              <w:t>record</w:t>
            </w:r>
          </w:p>
        </w:tc>
        <w:tc>
          <w:tcPr>
            <w:tcW w:w="1800" w:type="dxa"/>
            <w:tcBorders>
              <w:left w:val="triple" w:color="99CCFF" w:sz="4" w:space="0"/>
              <w:bottom w:val="single" w:color="99CCFF" w:sz="12" w:space="0"/>
            </w:tcBorders>
            <w:shd w:val="clear" w:color="auto" w:fill="auto"/>
            <w:tcMar/>
            <w:vAlign w:val="center"/>
          </w:tcPr>
          <w:p w:rsidRPr="00010300" w:rsidR="00C92559" w:rsidP="00C92559" w:rsidRDefault="00C92559" w14:paraId="32D9924A" w14:textId="77777777">
            <w:pPr>
              <w:jc w:val="center"/>
              <w:rPr>
                <w:rFonts w:asciiTheme="minorHAnsi" w:hAnsiTheme="minorHAnsi" w:cstheme="minorHAnsi"/>
                <w:sz w:val="18"/>
                <w:szCs w:val="18"/>
              </w:rPr>
            </w:pPr>
            <w:r w:rsidRPr="00010300">
              <w:rPr>
                <w:rFonts w:asciiTheme="minorHAnsi" w:hAnsiTheme="minorHAnsi" w:cstheme="minorHAnsi"/>
                <w:sz w:val="18"/>
                <w:szCs w:val="18"/>
              </w:rPr>
              <w:t>Shift-F4</w:t>
            </w:r>
          </w:p>
        </w:tc>
        <w:tc>
          <w:tcPr>
            <w:tcW w:w="1440" w:type="dxa"/>
            <w:tcBorders>
              <w:bottom w:val="single" w:color="99CCFF" w:sz="12" w:space="0"/>
            </w:tcBorders>
            <w:shd w:val="clear" w:color="auto" w:fill="auto"/>
            <w:tcMar/>
            <w:vAlign w:val="center"/>
          </w:tcPr>
          <w:p w:rsidR="00C92559" w:rsidP="00C92559" w:rsidRDefault="00C92559" w14:paraId="32D9924B" w14:textId="77777777">
            <w:pPr>
              <w:jc w:val="center"/>
            </w:pPr>
            <w:r w:rsidRPr="004653E3">
              <w:rPr>
                <w:rFonts w:ascii="Gill Sans MT" w:hAnsi="Gill Sans MT"/>
                <w:i/>
                <w:sz w:val="18"/>
                <w:szCs w:val="18"/>
              </w:rPr>
              <w:t>n/a</w:t>
            </w:r>
          </w:p>
        </w:tc>
        <w:tc>
          <w:tcPr>
            <w:tcW w:w="2070" w:type="dxa"/>
            <w:tcBorders>
              <w:bottom w:val="single" w:color="99CCFF" w:sz="12" w:space="0"/>
            </w:tcBorders>
            <w:shd w:val="clear" w:color="auto" w:fill="auto"/>
            <w:tcMar/>
            <w:vAlign w:val="center"/>
          </w:tcPr>
          <w:p w:rsidRPr="00010300" w:rsidR="00C92559" w:rsidP="00C92559" w:rsidRDefault="00C92559" w14:paraId="32D9924C" w14:textId="77777777">
            <w:pPr>
              <w:jc w:val="center"/>
              <w:rPr>
                <w:rFonts w:asciiTheme="minorHAnsi" w:hAnsiTheme="minorHAnsi" w:cstheme="minorHAnsi"/>
              </w:rPr>
            </w:pPr>
            <w:r w:rsidRPr="00010300">
              <w:rPr>
                <w:rFonts w:asciiTheme="minorHAnsi" w:hAnsiTheme="minorHAnsi" w:cstheme="minorHAnsi"/>
              </w:rPr>
              <w:t>Record, Clear</w:t>
            </w:r>
          </w:p>
        </w:tc>
      </w:tr>
      <w:tr w:rsidRPr="00ED03BC" w:rsidR="00010300" w:rsidTr="6DA086A8" w14:paraId="32D99252" w14:textId="77777777">
        <w:tc>
          <w:tcPr>
            <w:tcW w:w="3690" w:type="dxa"/>
            <w:tcBorders>
              <w:right w:val="triple" w:color="99CCFF" w:sz="4" w:space="0"/>
            </w:tcBorders>
            <w:shd w:val="clear" w:color="auto" w:fill="auto"/>
            <w:tcMar/>
            <w:vAlign w:val="center"/>
          </w:tcPr>
          <w:p w:rsidRPr="00E06460" w:rsidR="00010300" w:rsidP="00010300" w:rsidRDefault="00010300" w14:paraId="32D9924E" w14:textId="77777777">
            <w:pPr>
              <w:rPr>
                <w:rFonts w:ascii="Gill Sans MT" w:hAnsi="Gill Sans MT"/>
                <w:i/>
              </w:rPr>
            </w:pPr>
            <w:r w:rsidRPr="00E06460">
              <w:rPr>
                <w:rFonts w:ascii="Gill Sans MT" w:hAnsi="Gill Sans MT"/>
                <w:i/>
              </w:rPr>
              <w:t>Save</w:t>
            </w:r>
          </w:p>
        </w:tc>
        <w:tc>
          <w:tcPr>
            <w:tcW w:w="1800" w:type="dxa"/>
            <w:tcBorders>
              <w:left w:val="triple" w:color="99CCFF" w:sz="4" w:space="0"/>
            </w:tcBorders>
            <w:shd w:val="clear" w:color="auto" w:fill="auto"/>
            <w:tcMar/>
            <w:vAlign w:val="center"/>
          </w:tcPr>
          <w:p w:rsidRPr="00010300" w:rsidR="00010300" w:rsidP="00010300" w:rsidRDefault="00010300" w14:paraId="32D9924F" w14:textId="77777777">
            <w:pPr>
              <w:jc w:val="center"/>
              <w:rPr>
                <w:rFonts w:asciiTheme="minorHAnsi" w:hAnsiTheme="minorHAnsi" w:cstheme="minorHAnsi"/>
                <w:sz w:val="18"/>
                <w:szCs w:val="18"/>
              </w:rPr>
            </w:pPr>
            <w:r w:rsidRPr="00010300">
              <w:rPr>
                <w:rFonts w:asciiTheme="minorHAnsi" w:hAnsiTheme="minorHAnsi" w:cstheme="minorHAnsi"/>
                <w:sz w:val="18"/>
                <w:szCs w:val="18"/>
              </w:rPr>
              <w:t>F10</w:t>
            </w:r>
          </w:p>
        </w:tc>
        <w:tc>
          <w:tcPr>
            <w:tcW w:w="1440" w:type="dxa"/>
            <w:shd w:val="clear" w:color="auto" w:fill="auto"/>
            <w:tcMar/>
          </w:tcPr>
          <w:p w:rsidR="00010300" w:rsidP="00010300" w:rsidRDefault="00010300" w14:paraId="32D99250" w14:textId="77777777">
            <w:pPr>
              <w:jc w:val="center"/>
            </w:pPr>
            <w:r>
              <w:object w:dxaOrig="390" w:dyaOrig="300" w14:anchorId="32D99547">
                <v:shape id="_x0000_i1030" style="width:20pt;height:15pt" o:ole="" type="#_x0000_t75">
                  <v:imagedata o:title="" r:id="rId26"/>
                </v:shape>
                <o:OLEObject Type="Embed" ProgID="PBrush" ShapeID="_x0000_i1030" DrawAspect="Content" ObjectID="_1664606743" r:id="rId27"/>
              </w:object>
            </w:r>
          </w:p>
        </w:tc>
        <w:tc>
          <w:tcPr>
            <w:tcW w:w="2070" w:type="dxa"/>
            <w:shd w:val="clear" w:color="auto" w:fill="auto"/>
            <w:tcMar/>
            <w:vAlign w:val="center"/>
          </w:tcPr>
          <w:p w:rsidRPr="00010300" w:rsidR="00010300" w:rsidP="00010300" w:rsidRDefault="00010300" w14:paraId="32D99251" w14:textId="77777777">
            <w:pPr>
              <w:jc w:val="center"/>
              <w:rPr>
                <w:rFonts w:asciiTheme="minorHAnsi" w:hAnsiTheme="minorHAnsi" w:cstheme="minorHAnsi"/>
              </w:rPr>
            </w:pPr>
            <w:r w:rsidRPr="00010300">
              <w:rPr>
                <w:rFonts w:asciiTheme="minorHAnsi" w:hAnsiTheme="minorHAnsi" w:cstheme="minorHAnsi"/>
              </w:rPr>
              <w:t>File, Save</w:t>
            </w:r>
          </w:p>
        </w:tc>
      </w:tr>
      <w:tr w:rsidRPr="00ED03BC" w:rsidR="00010300" w:rsidTr="6DA086A8" w14:paraId="32D99257" w14:textId="77777777">
        <w:tc>
          <w:tcPr>
            <w:tcW w:w="3690" w:type="dxa"/>
            <w:tcBorders>
              <w:right w:val="triple" w:color="99CCFF" w:sz="4" w:space="0"/>
            </w:tcBorders>
            <w:shd w:val="clear" w:color="auto" w:fill="auto"/>
            <w:tcMar/>
            <w:vAlign w:val="center"/>
          </w:tcPr>
          <w:p w:rsidRPr="00E06460" w:rsidR="00010300" w:rsidP="00010300" w:rsidRDefault="00010300" w14:paraId="32D99253" w14:textId="77777777">
            <w:pPr>
              <w:rPr>
                <w:rFonts w:ascii="Gill Sans MT" w:hAnsi="Gill Sans MT"/>
                <w:i/>
              </w:rPr>
            </w:pPr>
            <w:r w:rsidRPr="00E06460">
              <w:rPr>
                <w:rFonts w:ascii="Gill Sans MT" w:hAnsi="Gill Sans MT"/>
                <w:i/>
              </w:rPr>
              <w:t>Exit</w:t>
            </w:r>
            <w:r w:rsidR="00EB7021">
              <w:rPr>
                <w:rFonts w:ascii="Gill Sans MT" w:hAnsi="Gill Sans MT"/>
                <w:i/>
              </w:rPr>
              <w:t xml:space="preserve">    (form or Banner)</w:t>
            </w:r>
          </w:p>
        </w:tc>
        <w:tc>
          <w:tcPr>
            <w:tcW w:w="1800" w:type="dxa"/>
            <w:tcBorders>
              <w:left w:val="triple" w:color="99CCFF" w:sz="4" w:space="0"/>
            </w:tcBorders>
            <w:shd w:val="clear" w:color="auto" w:fill="auto"/>
            <w:tcMar/>
            <w:vAlign w:val="center"/>
          </w:tcPr>
          <w:p w:rsidRPr="00010300" w:rsidR="00010300" w:rsidP="00010300" w:rsidRDefault="00010300" w14:paraId="32D99254" w14:textId="77777777">
            <w:pPr>
              <w:jc w:val="center"/>
              <w:rPr>
                <w:rFonts w:asciiTheme="minorHAnsi" w:hAnsiTheme="minorHAnsi" w:cstheme="minorHAnsi"/>
                <w:sz w:val="18"/>
                <w:szCs w:val="18"/>
              </w:rPr>
            </w:pPr>
            <w:r w:rsidRPr="00010300">
              <w:rPr>
                <w:rFonts w:asciiTheme="minorHAnsi" w:hAnsiTheme="minorHAnsi" w:cstheme="minorHAnsi"/>
                <w:sz w:val="18"/>
                <w:szCs w:val="18"/>
              </w:rPr>
              <w:t>Ctrl-Q</w:t>
            </w:r>
          </w:p>
        </w:tc>
        <w:tc>
          <w:tcPr>
            <w:tcW w:w="1440" w:type="dxa"/>
            <w:shd w:val="clear" w:color="auto" w:fill="auto"/>
            <w:tcMar/>
          </w:tcPr>
          <w:p w:rsidR="00010300" w:rsidP="00010300" w:rsidRDefault="00010300" w14:paraId="32D99255" w14:textId="77777777">
            <w:pPr>
              <w:jc w:val="center"/>
            </w:pPr>
            <w:r>
              <w:object w:dxaOrig="405" w:dyaOrig="315" w14:anchorId="32D99548">
                <v:shape id="_x0000_i1031" style="width:20.5pt;height:15.5pt" o:ole="" type="#_x0000_t75">
                  <v:imagedata o:title="" r:id="rId28"/>
                </v:shape>
                <o:OLEObject Type="Embed" ProgID="PBrush" ShapeID="_x0000_i1031" DrawAspect="Content" ObjectID="_1664606744" r:id="rId29"/>
              </w:object>
            </w:r>
          </w:p>
        </w:tc>
        <w:tc>
          <w:tcPr>
            <w:tcW w:w="2070" w:type="dxa"/>
            <w:shd w:val="clear" w:color="auto" w:fill="auto"/>
            <w:tcMar/>
            <w:vAlign w:val="center"/>
          </w:tcPr>
          <w:p w:rsidRPr="00010300" w:rsidR="00010300" w:rsidP="00010300" w:rsidRDefault="00010300" w14:paraId="32D99256" w14:textId="77777777">
            <w:pPr>
              <w:jc w:val="center"/>
              <w:rPr>
                <w:rFonts w:asciiTheme="minorHAnsi" w:hAnsiTheme="minorHAnsi" w:cstheme="minorHAnsi"/>
              </w:rPr>
            </w:pPr>
            <w:r w:rsidRPr="00010300">
              <w:rPr>
                <w:rFonts w:asciiTheme="minorHAnsi" w:hAnsiTheme="minorHAnsi" w:cstheme="minorHAnsi"/>
              </w:rPr>
              <w:t>File, Exit</w:t>
            </w:r>
          </w:p>
        </w:tc>
      </w:tr>
    </w:tbl>
    <w:p w:rsidR="003D108C" w:rsidRDefault="000119F1" w14:paraId="32D99258" w14:textId="77777777">
      <w:pPr>
        <w:rPr>
          <w:rFonts w:asciiTheme="majorHAnsi" w:hAnsiTheme="majorHAnsi" w:eastAsiaTheme="majorEastAsia" w:cstheme="majorBidi"/>
          <w:b/>
          <w:bCs/>
          <w:color w:val="365F91" w:themeColor="accent1" w:themeShade="BF"/>
          <w:sz w:val="32"/>
          <w:szCs w:val="28"/>
        </w:rPr>
      </w:pPr>
      <w:r>
        <w:rPr>
          <w:rFonts w:asciiTheme="minorHAnsi" w:hAnsiTheme="minorHAnsi"/>
          <w:sz w:val="22"/>
          <w:szCs w:val="22"/>
        </w:rPr>
        <w:t xml:space="preserve"> </w:t>
      </w:r>
      <w:r w:rsidR="003D108C">
        <w:br w:type="page"/>
      </w:r>
    </w:p>
    <w:p w:rsidR="00CC1596" w:rsidP="00CC1596" w:rsidRDefault="00CC1596" w14:paraId="32D99259" w14:textId="77777777">
      <w:pPr>
        <w:pStyle w:val="Heading1"/>
      </w:pPr>
      <w:bookmarkStart w:name="_Ref298773465" w:id="8"/>
      <w:bookmarkStart w:name="_Toc53993968" w:id="9"/>
      <w:r>
        <w:t xml:space="preserve">Rule </w:t>
      </w:r>
      <w:r w:rsidR="001A6D4F">
        <w:t>C</w:t>
      </w:r>
      <w:r>
        <w:t>lasses</w:t>
      </w:r>
      <w:bookmarkEnd w:id="7"/>
      <w:bookmarkEnd w:id="8"/>
      <w:bookmarkEnd w:id="9"/>
    </w:p>
    <w:p w:rsidR="00CC1596" w:rsidP="00CC1596" w:rsidRDefault="00CC1596" w14:paraId="32D9925A" w14:textId="77777777">
      <w:pPr>
        <w:rPr>
          <w:rFonts w:asciiTheme="minorHAnsi" w:hAnsiTheme="minorHAnsi"/>
          <w:sz w:val="22"/>
          <w:szCs w:val="22"/>
        </w:rPr>
      </w:pPr>
    </w:p>
    <w:p w:rsidR="003A3FE3" w:rsidP="00CC1596" w:rsidRDefault="003A3FE3" w14:paraId="32D9925B" w14:textId="77777777">
      <w:pPr>
        <w:rPr>
          <w:rFonts w:asciiTheme="minorHAnsi" w:hAnsiTheme="minorHAnsi"/>
          <w:sz w:val="22"/>
          <w:szCs w:val="22"/>
        </w:rPr>
      </w:pPr>
    </w:p>
    <w:p w:rsidR="009609D3" w:rsidP="00CC1596" w:rsidRDefault="00E4033B" w14:paraId="32D9925C" w14:textId="77777777">
      <w:pPr>
        <w:rPr>
          <w:rFonts w:asciiTheme="minorHAnsi" w:hAnsiTheme="minorHAnsi"/>
          <w:sz w:val="22"/>
          <w:szCs w:val="22"/>
        </w:rPr>
      </w:pPr>
      <w:r>
        <w:rPr>
          <w:rFonts w:asciiTheme="minorHAnsi" w:hAnsiTheme="minorHAnsi"/>
          <w:sz w:val="22"/>
          <w:szCs w:val="22"/>
        </w:rPr>
        <w:t>Rule classes determine how transactions post to the operating and general ledgers in Banner</w:t>
      </w:r>
      <w:r w:rsidR="009609D3">
        <w:rPr>
          <w:rFonts w:asciiTheme="minorHAnsi" w:hAnsiTheme="minorHAnsi"/>
          <w:sz w:val="22"/>
          <w:szCs w:val="22"/>
        </w:rPr>
        <w:t>.  Each rule class has its own requirements for balancing within the document.</w:t>
      </w:r>
    </w:p>
    <w:p w:rsidR="006F2207" w:rsidP="00CC1596" w:rsidRDefault="009609D3" w14:paraId="32D9925D" w14:textId="77777777">
      <w:pPr>
        <w:rPr>
          <w:rFonts w:asciiTheme="minorHAnsi" w:hAnsiTheme="minorHAnsi"/>
          <w:sz w:val="22"/>
          <w:szCs w:val="22"/>
        </w:rPr>
      </w:pPr>
      <w:r>
        <w:rPr>
          <w:rFonts w:asciiTheme="minorHAnsi" w:hAnsiTheme="minorHAnsi"/>
          <w:sz w:val="22"/>
          <w:szCs w:val="22"/>
        </w:rPr>
        <w:t xml:space="preserve"> </w:t>
      </w:r>
    </w:p>
    <w:p w:rsidR="00CC1596" w:rsidP="00CC1596" w:rsidRDefault="006F2207" w14:paraId="32D9925E" w14:textId="77777777">
      <w:pPr>
        <w:rPr>
          <w:rFonts w:asciiTheme="minorHAnsi" w:hAnsiTheme="minorHAnsi"/>
          <w:sz w:val="22"/>
          <w:szCs w:val="22"/>
        </w:rPr>
      </w:pPr>
      <w:r>
        <w:rPr>
          <w:rFonts w:asciiTheme="minorHAnsi" w:hAnsiTheme="minorHAnsi"/>
          <w:sz w:val="22"/>
          <w:szCs w:val="22"/>
        </w:rPr>
        <w:t>Below is a listing of rule classes that can be used</w:t>
      </w:r>
      <w:r w:rsidR="00E4033B">
        <w:rPr>
          <w:rFonts w:asciiTheme="minorHAnsi" w:hAnsiTheme="minorHAnsi"/>
          <w:sz w:val="22"/>
          <w:szCs w:val="22"/>
        </w:rPr>
        <w:t xml:space="preserve"> </w:t>
      </w:r>
      <w:r w:rsidR="00B018F4">
        <w:rPr>
          <w:rFonts w:asciiTheme="minorHAnsi" w:hAnsiTheme="minorHAnsi"/>
          <w:sz w:val="22"/>
          <w:szCs w:val="22"/>
        </w:rPr>
        <w:t xml:space="preserve">for </w:t>
      </w:r>
      <w:r w:rsidR="00E4033B">
        <w:rPr>
          <w:rFonts w:asciiTheme="minorHAnsi" w:hAnsiTheme="minorHAnsi"/>
          <w:sz w:val="22"/>
          <w:szCs w:val="22"/>
        </w:rPr>
        <w:t>accounting JVs, with a description to indicate when each should be used</w:t>
      </w:r>
      <w:r w:rsidR="00804E4E">
        <w:rPr>
          <w:rFonts w:asciiTheme="minorHAnsi" w:hAnsiTheme="minorHAnsi"/>
          <w:sz w:val="22"/>
          <w:szCs w:val="22"/>
        </w:rPr>
        <w:t>, and their balancing method</w:t>
      </w:r>
      <w:r w:rsidR="00CC1596">
        <w:rPr>
          <w:rFonts w:asciiTheme="minorHAnsi" w:hAnsiTheme="minorHAnsi"/>
          <w:sz w:val="22"/>
          <w:szCs w:val="22"/>
        </w:rPr>
        <w:t xml:space="preserve">: </w:t>
      </w:r>
    </w:p>
    <w:p w:rsidR="00983675" w:rsidRDefault="00983675" w14:paraId="32D9925F" w14:textId="77777777">
      <w:pPr>
        <w:rPr>
          <w:rFonts w:asciiTheme="minorHAnsi" w:hAnsiTheme="minorHAnsi"/>
          <w:sz w:val="22"/>
          <w:szCs w:val="22"/>
        </w:rPr>
      </w:pPr>
    </w:p>
    <w:tbl>
      <w:tblPr>
        <w:tblStyle w:val="TableGrid"/>
        <w:tblW w:w="0" w:type="auto"/>
        <w:tblInd w:w="108" w:type="dxa"/>
        <w:tblBorders>
          <w:top w:val="single" w:color="99CCFF" w:sz="12" w:space="0"/>
          <w:left w:val="single" w:color="99CCFF" w:sz="12" w:space="0"/>
          <w:bottom w:val="single" w:color="99CCFF" w:sz="12" w:space="0"/>
          <w:right w:val="single" w:color="99CCFF" w:sz="12" w:space="0"/>
          <w:insideH w:val="single" w:color="99CCFF" w:sz="12" w:space="0"/>
          <w:insideV w:val="single" w:color="99CCFF" w:sz="12" w:space="0"/>
        </w:tblBorders>
        <w:tblLook w:val="04A0" w:firstRow="1" w:lastRow="0" w:firstColumn="1" w:lastColumn="0" w:noHBand="0" w:noVBand="1"/>
      </w:tblPr>
      <w:tblGrid>
        <w:gridCol w:w="1170"/>
        <w:gridCol w:w="6570"/>
        <w:gridCol w:w="1530"/>
      </w:tblGrid>
      <w:tr w:rsidR="00182DAF" w:rsidTr="007D57FA" w14:paraId="32D99263" w14:textId="77777777">
        <w:trPr>
          <w:trHeight w:val="440"/>
        </w:trPr>
        <w:tc>
          <w:tcPr>
            <w:tcW w:w="1170" w:type="dxa"/>
            <w:shd w:val="clear" w:color="auto" w:fill="DAEEF3" w:themeFill="accent5" w:themeFillTint="33"/>
            <w:vAlign w:val="center"/>
          </w:tcPr>
          <w:p w:rsidRPr="00182DAF" w:rsidR="00182DAF" w:rsidP="00182DAF" w:rsidRDefault="00182DAF" w14:paraId="32D99260" w14:textId="77777777">
            <w:pPr>
              <w:rPr>
                <w:rFonts w:asciiTheme="minorHAnsi" w:hAnsiTheme="minorHAnsi"/>
                <w:b/>
                <w:i/>
                <w:sz w:val="22"/>
                <w:szCs w:val="22"/>
              </w:rPr>
            </w:pPr>
            <w:r w:rsidRPr="00182DAF">
              <w:rPr>
                <w:rFonts w:asciiTheme="minorHAnsi" w:hAnsiTheme="minorHAnsi"/>
                <w:b/>
                <w:i/>
                <w:sz w:val="22"/>
                <w:szCs w:val="22"/>
              </w:rPr>
              <w:t>Rule Class</w:t>
            </w:r>
          </w:p>
        </w:tc>
        <w:tc>
          <w:tcPr>
            <w:tcW w:w="6570" w:type="dxa"/>
            <w:shd w:val="clear" w:color="auto" w:fill="DAEEF3" w:themeFill="accent5" w:themeFillTint="33"/>
            <w:vAlign w:val="center"/>
          </w:tcPr>
          <w:p w:rsidRPr="00182DAF" w:rsidR="00182DAF" w:rsidP="00804E4E" w:rsidRDefault="00804E4E" w14:paraId="32D99261" w14:textId="77777777">
            <w:pPr>
              <w:rPr>
                <w:rFonts w:asciiTheme="minorHAnsi" w:hAnsiTheme="minorHAnsi"/>
                <w:b/>
                <w:i/>
                <w:sz w:val="22"/>
                <w:szCs w:val="22"/>
              </w:rPr>
            </w:pPr>
            <w:r>
              <w:rPr>
                <w:rFonts w:asciiTheme="minorHAnsi" w:hAnsiTheme="minorHAnsi"/>
                <w:b/>
                <w:i/>
                <w:sz w:val="22"/>
                <w:szCs w:val="22"/>
              </w:rPr>
              <w:t>Description</w:t>
            </w:r>
          </w:p>
        </w:tc>
        <w:tc>
          <w:tcPr>
            <w:tcW w:w="1530" w:type="dxa"/>
            <w:shd w:val="clear" w:color="auto" w:fill="DAEEF3" w:themeFill="accent5" w:themeFillTint="33"/>
            <w:vAlign w:val="center"/>
          </w:tcPr>
          <w:p w:rsidRPr="00182DAF" w:rsidR="00182DAF" w:rsidP="00182DAF" w:rsidRDefault="00182DAF" w14:paraId="32D99262" w14:textId="77777777">
            <w:pPr>
              <w:rPr>
                <w:rFonts w:asciiTheme="minorHAnsi" w:hAnsiTheme="minorHAnsi"/>
                <w:b/>
                <w:i/>
                <w:sz w:val="22"/>
                <w:szCs w:val="22"/>
              </w:rPr>
            </w:pPr>
            <w:r w:rsidRPr="00182DAF">
              <w:rPr>
                <w:rFonts w:asciiTheme="minorHAnsi" w:hAnsiTheme="minorHAnsi"/>
                <w:b/>
                <w:i/>
                <w:sz w:val="22"/>
                <w:szCs w:val="22"/>
              </w:rPr>
              <w:t>Balancin</w:t>
            </w:r>
            <w:r w:rsidR="00804E4E">
              <w:rPr>
                <w:rFonts w:asciiTheme="minorHAnsi" w:hAnsiTheme="minorHAnsi"/>
                <w:b/>
                <w:i/>
                <w:sz w:val="22"/>
                <w:szCs w:val="22"/>
              </w:rPr>
              <w:t>g</w:t>
            </w:r>
          </w:p>
        </w:tc>
      </w:tr>
      <w:tr w:rsidR="00182DAF" w:rsidTr="007D57FA" w14:paraId="32D99265" w14:textId="77777777">
        <w:tc>
          <w:tcPr>
            <w:tcW w:w="9270" w:type="dxa"/>
            <w:gridSpan w:val="3"/>
            <w:shd w:val="pct15" w:color="auto" w:fill="auto"/>
          </w:tcPr>
          <w:p w:rsidRPr="00182DAF" w:rsidR="00182DAF" w:rsidRDefault="00182DAF" w14:paraId="32D99264" w14:textId="77777777">
            <w:pPr>
              <w:rPr>
                <w:rFonts w:asciiTheme="minorHAnsi" w:hAnsiTheme="minorHAnsi"/>
                <w:i/>
                <w:sz w:val="22"/>
                <w:szCs w:val="22"/>
              </w:rPr>
            </w:pPr>
            <w:r w:rsidRPr="00182DAF">
              <w:rPr>
                <w:rFonts w:asciiTheme="minorHAnsi" w:hAnsiTheme="minorHAnsi"/>
                <w:i/>
                <w:sz w:val="22"/>
                <w:szCs w:val="22"/>
              </w:rPr>
              <w:t>General-purpose</w:t>
            </w:r>
          </w:p>
        </w:tc>
      </w:tr>
      <w:tr w:rsidR="00182DAF" w:rsidTr="007D57FA" w14:paraId="32D9926A" w14:textId="77777777">
        <w:tc>
          <w:tcPr>
            <w:tcW w:w="1170" w:type="dxa"/>
          </w:tcPr>
          <w:p w:rsidRPr="002A11FF" w:rsidR="00182DAF" w:rsidRDefault="00182DAF" w14:paraId="32D99266" w14:textId="77777777">
            <w:pPr>
              <w:rPr>
                <w:rFonts w:asciiTheme="minorHAnsi" w:hAnsiTheme="minorHAnsi"/>
                <w:b/>
                <w:sz w:val="22"/>
                <w:szCs w:val="22"/>
              </w:rPr>
            </w:pPr>
            <w:r>
              <w:rPr>
                <w:rFonts w:asciiTheme="minorHAnsi" w:hAnsiTheme="minorHAnsi"/>
                <w:b/>
                <w:sz w:val="22"/>
                <w:szCs w:val="22"/>
              </w:rPr>
              <w:t>J079</w:t>
            </w:r>
          </w:p>
        </w:tc>
        <w:tc>
          <w:tcPr>
            <w:tcW w:w="6570" w:type="dxa"/>
          </w:tcPr>
          <w:p w:rsidR="00804E4E" w:rsidP="00804E4E" w:rsidRDefault="00804E4E" w14:paraId="32D99267" w14:textId="77777777">
            <w:pPr>
              <w:rPr>
                <w:rFonts w:asciiTheme="minorHAnsi" w:hAnsiTheme="minorHAnsi"/>
                <w:sz w:val="22"/>
                <w:szCs w:val="22"/>
              </w:rPr>
            </w:pPr>
            <w:r>
              <w:rPr>
                <w:rFonts w:asciiTheme="minorHAnsi" w:hAnsiTheme="minorHAnsi"/>
                <w:sz w:val="22"/>
                <w:szCs w:val="22"/>
              </w:rPr>
              <w:t xml:space="preserve">For JVs within one fund, one chart.  Must be balanced by fund. </w:t>
            </w:r>
          </w:p>
          <w:p w:rsidRPr="002A11FF" w:rsidR="00182DAF" w:rsidP="00804E4E" w:rsidRDefault="00804E4E" w14:paraId="32D99268" w14:textId="77777777">
            <w:pPr>
              <w:rPr>
                <w:rFonts w:asciiTheme="minorHAnsi" w:hAnsiTheme="minorHAnsi"/>
                <w:sz w:val="22"/>
                <w:szCs w:val="22"/>
              </w:rPr>
            </w:pPr>
            <w:r>
              <w:rPr>
                <w:rFonts w:asciiTheme="minorHAnsi" w:hAnsiTheme="minorHAnsi"/>
                <w:sz w:val="22"/>
                <w:szCs w:val="22"/>
              </w:rPr>
              <w:t>Uses “DR” or “CR”.</w:t>
            </w:r>
          </w:p>
        </w:tc>
        <w:tc>
          <w:tcPr>
            <w:tcW w:w="1530" w:type="dxa"/>
          </w:tcPr>
          <w:p w:rsidRPr="002A11FF" w:rsidR="00182DAF" w:rsidRDefault="00182DAF" w14:paraId="32D99269" w14:textId="77777777">
            <w:pPr>
              <w:rPr>
                <w:rFonts w:asciiTheme="minorHAnsi" w:hAnsiTheme="minorHAnsi"/>
                <w:sz w:val="22"/>
                <w:szCs w:val="22"/>
              </w:rPr>
            </w:pPr>
            <w:r>
              <w:rPr>
                <w:rFonts w:asciiTheme="minorHAnsi" w:hAnsiTheme="minorHAnsi"/>
                <w:sz w:val="22"/>
                <w:szCs w:val="22"/>
              </w:rPr>
              <w:t>Within fund</w:t>
            </w:r>
          </w:p>
        </w:tc>
      </w:tr>
      <w:tr w:rsidR="00182DAF" w:rsidTr="007D57FA" w14:paraId="32D9926E" w14:textId="77777777">
        <w:tc>
          <w:tcPr>
            <w:tcW w:w="1170" w:type="dxa"/>
          </w:tcPr>
          <w:p w:rsidRPr="002A11FF" w:rsidR="00182DAF" w:rsidRDefault="00182DAF" w14:paraId="32D9926B" w14:textId="77777777">
            <w:pPr>
              <w:rPr>
                <w:rFonts w:asciiTheme="minorHAnsi" w:hAnsiTheme="minorHAnsi"/>
                <w:b/>
                <w:sz w:val="22"/>
                <w:szCs w:val="22"/>
              </w:rPr>
            </w:pPr>
            <w:r>
              <w:rPr>
                <w:rFonts w:asciiTheme="minorHAnsi" w:hAnsiTheme="minorHAnsi"/>
                <w:b/>
                <w:sz w:val="22"/>
                <w:szCs w:val="22"/>
              </w:rPr>
              <w:t>J096</w:t>
            </w:r>
          </w:p>
        </w:tc>
        <w:tc>
          <w:tcPr>
            <w:tcW w:w="6570" w:type="dxa"/>
          </w:tcPr>
          <w:p w:rsidRPr="002A11FF" w:rsidR="00182DAF" w:rsidP="00804E4E" w:rsidRDefault="00804E4E" w14:paraId="32D9926C" w14:textId="77777777">
            <w:pPr>
              <w:rPr>
                <w:rFonts w:asciiTheme="minorHAnsi" w:hAnsiTheme="minorHAnsi"/>
                <w:sz w:val="22"/>
                <w:szCs w:val="22"/>
              </w:rPr>
            </w:pPr>
            <w:r>
              <w:rPr>
                <w:rFonts w:asciiTheme="minorHAnsi" w:hAnsiTheme="minorHAnsi"/>
                <w:sz w:val="22"/>
                <w:szCs w:val="22"/>
              </w:rPr>
              <w:t>For JVs with multiple funds, same chart.  Must be balanced by chart.  Uses “DR” or “CR”.</w:t>
            </w:r>
          </w:p>
        </w:tc>
        <w:tc>
          <w:tcPr>
            <w:tcW w:w="1530" w:type="dxa"/>
          </w:tcPr>
          <w:p w:rsidRPr="002A11FF" w:rsidR="00182DAF" w:rsidRDefault="00182DAF" w14:paraId="32D9926D" w14:textId="77777777">
            <w:pPr>
              <w:rPr>
                <w:rFonts w:asciiTheme="minorHAnsi" w:hAnsiTheme="minorHAnsi"/>
                <w:sz w:val="22"/>
                <w:szCs w:val="22"/>
              </w:rPr>
            </w:pPr>
            <w:r>
              <w:rPr>
                <w:rFonts w:asciiTheme="minorHAnsi" w:hAnsiTheme="minorHAnsi"/>
                <w:sz w:val="22"/>
                <w:szCs w:val="22"/>
              </w:rPr>
              <w:t>Within chart</w:t>
            </w:r>
          </w:p>
        </w:tc>
      </w:tr>
      <w:tr w:rsidR="00182DAF" w:rsidTr="007D57FA" w14:paraId="32D99273" w14:textId="77777777">
        <w:tc>
          <w:tcPr>
            <w:tcW w:w="1170" w:type="dxa"/>
          </w:tcPr>
          <w:p w:rsidRPr="002A11FF" w:rsidR="00182DAF" w:rsidRDefault="00182DAF" w14:paraId="32D9926F" w14:textId="77777777">
            <w:pPr>
              <w:rPr>
                <w:rFonts w:asciiTheme="minorHAnsi" w:hAnsiTheme="minorHAnsi"/>
                <w:b/>
                <w:sz w:val="22"/>
                <w:szCs w:val="22"/>
              </w:rPr>
            </w:pPr>
            <w:r>
              <w:rPr>
                <w:rFonts w:asciiTheme="minorHAnsi" w:hAnsiTheme="minorHAnsi"/>
                <w:b/>
                <w:sz w:val="22"/>
                <w:szCs w:val="22"/>
              </w:rPr>
              <w:t>J089</w:t>
            </w:r>
          </w:p>
        </w:tc>
        <w:tc>
          <w:tcPr>
            <w:tcW w:w="6570" w:type="dxa"/>
          </w:tcPr>
          <w:p w:rsidR="00B7504B" w:rsidP="00B7504B" w:rsidRDefault="00804E4E" w14:paraId="32D99270" w14:textId="77777777">
            <w:pPr>
              <w:rPr>
                <w:rFonts w:asciiTheme="minorHAnsi" w:hAnsiTheme="minorHAnsi"/>
                <w:sz w:val="22"/>
                <w:szCs w:val="22"/>
              </w:rPr>
            </w:pPr>
            <w:r>
              <w:rPr>
                <w:rFonts w:asciiTheme="minorHAnsi" w:hAnsiTheme="minorHAnsi"/>
                <w:sz w:val="22"/>
                <w:szCs w:val="22"/>
              </w:rPr>
              <w:t>Can be used on JVs that cross charts.  Must be balanced</w:t>
            </w:r>
            <w:r w:rsidR="00B7504B">
              <w:rPr>
                <w:rFonts w:asciiTheme="minorHAnsi" w:hAnsiTheme="minorHAnsi"/>
                <w:sz w:val="22"/>
                <w:szCs w:val="22"/>
              </w:rPr>
              <w:t xml:space="preserve"> in total</w:t>
            </w:r>
            <w:r>
              <w:rPr>
                <w:rFonts w:asciiTheme="minorHAnsi" w:hAnsiTheme="minorHAnsi"/>
                <w:sz w:val="22"/>
                <w:szCs w:val="22"/>
              </w:rPr>
              <w:t xml:space="preserve">.  </w:t>
            </w:r>
          </w:p>
          <w:p w:rsidRPr="002A11FF" w:rsidR="00182DAF" w:rsidP="00B7504B" w:rsidRDefault="00804E4E" w14:paraId="32D99271" w14:textId="77777777">
            <w:pPr>
              <w:rPr>
                <w:rFonts w:asciiTheme="minorHAnsi" w:hAnsiTheme="minorHAnsi"/>
                <w:sz w:val="22"/>
                <w:szCs w:val="22"/>
              </w:rPr>
            </w:pPr>
            <w:r>
              <w:rPr>
                <w:rFonts w:asciiTheme="minorHAnsi" w:hAnsiTheme="minorHAnsi"/>
                <w:sz w:val="22"/>
                <w:szCs w:val="22"/>
              </w:rPr>
              <w:t>Use</w:t>
            </w:r>
            <w:r w:rsidR="00B7504B">
              <w:rPr>
                <w:rFonts w:asciiTheme="minorHAnsi" w:hAnsiTheme="minorHAnsi"/>
                <w:sz w:val="22"/>
                <w:szCs w:val="22"/>
              </w:rPr>
              <w:t>s</w:t>
            </w:r>
            <w:r>
              <w:rPr>
                <w:rFonts w:asciiTheme="minorHAnsi" w:hAnsiTheme="minorHAnsi"/>
                <w:sz w:val="22"/>
                <w:szCs w:val="22"/>
              </w:rPr>
              <w:t xml:space="preserve"> “DR” or “CR”.</w:t>
            </w:r>
          </w:p>
        </w:tc>
        <w:tc>
          <w:tcPr>
            <w:tcW w:w="1530" w:type="dxa"/>
          </w:tcPr>
          <w:p w:rsidRPr="002A11FF" w:rsidR="00182DAF" w:rsidRDefault="00182DAF" w14:paraId="32D99272" w14:textId="77777777">
            <w:pPr>
              <w:rPr>
                <w:rFonts w:asciiTheme="minorHAnsi" w:hAnsiTheme="minorHAnsi"/>
                <w:sz w:val="22"/>
                <w:szCs w:val="22"/>
              </w:rPr>
            </w:pPr>
            <w:r>
              <w:rPr>
                <w:rFonts w:asciiTheme="minorHAnsi" w:hAnsiTheme="minorHAnsi"/>
                <w:sz w:val="22"/>
                <w:szCs w:val="22"/>
              </w:rPr>
              <w:t>In total</w:t>
            </w:r>
          </w:p>
        </w:tc>
      </w:tr>
      <w:tr w:rsidR="00182DAF" w:rsidTr="007D57FA" w14:paraId="32D99275" w14:textId="77777777">
        <w:tc>
          <w:tcPr>
            <w:tcW w:w="9270" w:type="dxa"/>
            <w:gridSpan w:val="3"/>
            <w:shd w:val="pct15" w:color="auto" w:fill="auto"/>
          </w:tcPr>
          <w:p w:rsidRPr="00182DAF" w:rsidR="00182DAF" w:rsidP="00182DAF" w:rsidRDefault="00182DAF" w14:paraId="32D99274" w14:textId="77777777">
            <w:pPr>
              <w:rPr>
                <w:rFonts w:asciiTheme="minorHAnsi" w:hAnsiTheme="minorHAnsi"/>
                <w:i/>
                <w:sz w:val="22"/>
                <w:szCs w:val="22"/>
              </w:rPr>
            </w:pPr>
            <w:r>
              <w:rPr>
                <w:rFonts w:asciiTheme="minorHAnsi" w:hAnsiTheme="minorHAnsi"/>
                <w:i/>
                <w:sz w:val="22"/>
                <w:szCs w:val="22"/>
              </w:rPr>
              <w:t>Specialized</w:t>
            </w:r>
          </w:p>
        </w:tc>
      </w:tr>
      <w:tr w:rsidR="00182DAF" w:rsidTr="007D57FA" w14:paraId="32D9927A" w14:textId="77777777">
        <w:tc>
          <w:tcPr>
            <w:tcW w:w="1170" w:type="dxa"/>
          </w:tcPr>
          <w:p w:rsidRPr="002A11FF" w:rsidR="00182DAF" w:rsidP="00182DAF" w:rsidRDefault="00182DAF" w14:paraId="32D99276" w14:textId="77777777">
            <w:pPr>
              <w:rPr>
                <w:rFonts w:asciiTheme="minorHAnsi" w:hAnsiTheme="minorHAnsi"/>
                <w:b/>
                <w:sz w:val="22"/>
                <w:szCs w:val="22"/>
              </w:rPr>
            </w:pPr>
            <w:r>
              <w:rPr>
                <w:rFonts w:asciiTheme="minorHAnsi" w:hAnsiTheme="minorHAnsi"/>
                <w:b/>
                <w:sz w:val="22"/>
                <w:szCs w:val="22"/>
              </w:rPr>
              <w:t>CD20</w:t>
            </w:r>
          </w:p>
        </w:tc>
        <w:tc>
          <w:tcPr>
            <w:tcW w:w="6570" w:type="dxa"/>
          </w:tcPr>
          <w:p w:rsidR="00B7504B" w:rsidP="00804E4E" w:rsidRDefault="00804E4E" w14:paraId="32D99277" w14:textId="77777777">
            <w:pPr>
              <w:rPr>
                <w:rFonts w:asciiTheme="minorHAnsi" w:hAnsiTheme="minorHAnsi"/>
                <w:sz w:val="22"/>
                <w:szCs w:val="22"/>
              </w:rPr>
            </w:pPr>
            <w:r>
              <w:rPr>
                <w:rFonts w:asciiTheme="minorHAnsi" w:hAnsiTheme="minorHAnsi"/>
                <w:sz w:val="22"/>
                <w:szCs w:val="22"/>
              </w:rPr>
              <w:t>F</w:t>
            </w:r>
            <w:r w:rsidR="00182DAF">
              <w:rPr>
                <w:rFonts w:asciiTheme="minorHAnsi" w:hAnsiTheme="minorHAnsi"/>
                <w:sz w:val="22"/>
                <w:szCs w:val="22"/>
              </w:rPr>
              <w:t xml:space="preserve">or one-sided transactions to record cash activity.  </w:t>
            </w:r>
          </w:p>
          <w:p w:rsidRPr="002A11FF" w:rsidR="00182DAF" w:rsidP="00B7504B" w:rsidRDefault="00182DAF" w14:paraId="32D99278" w14:textId="77777777">
            <w:pPr>
              <w:rPr>
                <w:rFonts w:asciiTheme="minorHAnsi" w:hAnsiTheme="minorHAnsi"/>
                <w:sz w:val="22"/>
                <w:szCs w:val="22"/>
              </w:rPr>
            </w:pPr>
            <w:r>
              <w:rPr>
                <w:rFonts w:asciiTheme="minorHAnsi" w:hAnsiTheme="minorHAnsi"/>
                <w:sz w:val="22"/>
                <w:szCs w:val="22"/>
              </w:rPr>
              <w:t xml:space="preserve">Self-balancing (cash entry automatically created).  </w:t>
            </w:r>
            <w:r w:rsidR="00B7504B">
              <w:rPr>
                <w:rFonts w:asciiTheme="minorHAnsi" w:hAnsiTheme="minorHAnsi"/>
                <w:sz w:val="22"/>
                <w:szCs w:val="22"/>
              </w:rPr>
              <w:t xml:space="preserve"> </w:t>
            </w:r>
            <w:r>
              <w:rPr>
                <w:rFonts w:asciiTheme="minorHAnsi" w:hAnsiTheme="minorHAnsi"/>
                <w:sz w:val="22"/>
                <w:szCs w:val="22"/>
              </w:rPr>
              <w:t>Use</w:t>
            </w:r>
            <w:r w:rsidR="00804E4E">
              <w:rPr>
                <w:rFonts w:asciiTheme="minorHAnsi" w:hAnsiTheme="minorHAnsi"/>
                <w:sz w:val="22"/>
                <w:szCs w:val="22"/>
              </w:rPr>
              <w:t>s</w:t>
            </w:r>
            <w:r>
              <w:rPr>
                <w:rFonts w:asciiTheme="minorHAnsi" w:hAnsiTheme="minorHAnsi"/>
                <w:sz w:val="22"/>
                <w:szCs w:val="22"/>
              </w:rPr>
              <w:t xml:space="preserve"> “+” or “-“.</w:t>
            </w:r>
          </w:p>
        </w:tc>
        <w:tc>
          <w:tcPr>
            <w:tcW w:w="1530" w:type="dxa"/>
          </w:tcPr>
          <w:p w:rsidRPr="002A11FF" w:rsidR="00182DAF" w:rsidP="00182DAF" w:rsidRDefault="00182DAF" w14:paraId="32D99279" w14:textId="77777777">
            <w:pPr>
              <w:rPr>
                <w:rFonts w:asciiTheme="minorHAnsi" w:hAnsiTheme="minorHAnsi"/>
                <w:sz w:val="22"/>
                <w:szCs w:val="22"/>
              </w:rPr>
            </w:pPr>
            <w:r>
              <w:rPr>
                <w:rFonts w:asciiTheme="minorHAnsi" w:hAnsiTheme="minorHAnsi"/>
                <w:sz w:val="22"/>
                <w:szCs w:val="22"/>
              </w:rPr>
              <w:t>Self</w:t>
            </w:r>
          </w:p>
        </w:tc>
      </w:tr>
      <w:tr w:rsidR="00182DAF" w:rsidTr="007D57FA" w14:paraId="32D9927F" w14:textId="77777777">
        <w:tc>
          <w:tcPr>
            <w:tcW w:w="1170" w:type="dxa"/>
          </w:tcPr>
          <w:p w:rsidRPr="002A11FF" w:rsidR="00182DAF" w:rsidRDefault="00182DAF" w14:paraId="32D9927B" w14:textId="77777777">
            <w:pPr>
              <w:rPr>
                <w:rFonts w:asciiTheme="minorHAnsi" w:hAnsiTheme="minorHAnsi"/>
                <w:b/>
                <w:sz w:val="22"/>
                <w:szCs w:val="22"/>
              </w:rPr>
            </w:pPr>
            <w:r>
              <w:rPr>
                <w:rFonts w:asciiTheme="minorHAnsi" w:hAnsiTheme="minorHAnsi"/>
                <w:b/>
                <w:sz w:val="22"/>
                <w:szCs w:val="22"/>
              </w:rPr>
              <w:t>TRAV</w:t>
            </w:r>
          </w:p>
        </w:tc>
        <w:tc>
          <w:tcPr>
            <w:tcW w:w="6570" w:type="dxa"/>
          </w:tcPr>
          <w:p w:rsidR="00B7504B" w:rsidP="00804E4E" w:rsidRDefault="00804E4E" w14:paraId="32D9927C" w14:textId="77777777">
            <w:pPr>
              <w:rPr>
                <w:rFonts w:asciiTheme="minorHAnsi" w:hAnsiTheme="minorHAnsi"/>
                <w:sz w:val="22"/>
                <w:szCs w:val="22"/>
              </w:rPr>
            </w:pPr>
            <w:r>
              <w:rPr>
                <w:rFonts w:asciiTheme="minorHAnsi" w:hAnsiTheme="minorHAnsi"/>
                <w:sz w:val="22"/>
                <w:szCs w:val="22"/>
              </w:rPr>
              <w:t>For use</w:t>
            </w:r>
            <w:r w:rsidR="00182DAF">
              <w:rPr>
                <w:rFonts w:asciiTheme="minorHAnsi" w:hAnsiTheme="minorHAnsi"/>
                <w:sz w:val="22"/>
                <w:szCs w:val="22"/>
              </w:rPr>
              <w:t xml:space="preserve"> by Travel Desk</w:t>
            </w:r>
            <w:r>
              <w:rPr>
                <w:rFonts w:asciiTheme="minorHAnsi" w:hAnsiTheme="minorHAnsi"/>
                <w:sz w:val="22"/>
                <w:szCs w:val="22"/>
              </w:rPr>
              <w:t xml:space="preserve"> only</w:t>
            </w:r>
            <w:r w:rsidR="00182DAF">
              <w:rPr>
                <w:rFonts w:asciiTheme="minorHAnsi" w:hAnsiTheme="minorHAnsi"/>
                <w:sz w:val="22"/>
                <w:szCs w:val="22"/>
              </w:rPr>
              <w:t xml:space="preserve">.  </w:t>
            </w:r>
          </w:p>
          <w:p w:rsidRPr="002A11FF" w:rsidR="00182DAF" w:rsidP="00804E4E" w:rsidRDefault="00182DAF" w14:paraId="32D9927D" w14:textId="77777777">
            <w:pPr>
              <w:rPr>
                <w:rFonts w:asciiTheme="minorHAnsi" w:hAnsiTheme="minorHAnsi"/>
                <w:sz w:val="22"/>
                <w:szCs w:val="22"/>
              </w:rPr>
            </w:pPr>
            <w:r>
              <w:rPr>
                <w:rFonts w:asciiTheme="minorHAnsi" w:hAnsiTheme="minorHAnsi"/>
                <w:sz w:val="22"/>
                <w:szCs w:val="22"/>
              </w:rPr>
              <w:t>Clone of J089.</w:t>
            </w:r>
          </w:p>
        </w:tc>
        <w:tc>
          <w:tcPr>
            <w:tcW w:w="1530" w:type="dxa"/>
          </w:tcPr>
          <w:p w:rsidRPr="002A11FF" w:rsidR="00182DAF" w:rsidP="00C2025F" w:rsidRDefault="00182DAF" w14:paraId="32D9927E" w14:textId="77777777">
            <w:pPr>
              <w:rPr>
                <w:rFonts w:asciiTheme="minorHAnsi" w:hAnsiTheme="minorHAnsi"/>
                <w:sz w:val="22"/>
                <w:szCs w:val="22"/>
              </w:rPr>
            </w:pPr>
            <w:r>
              <w:rPr>
                <w:rFonts w:asciiTheme="minorHAnsi" w:hAnsiTheme="minorHAnsi"/>
                <w:sz w:val="22"/>
                <w:szCs w:val="22"/>
              </w:rPr>
              <w:t>In total</w:t>
            </w:r>
          </w:p>
        </w:tc>
      </w:tr>
    </w:tbl>
    <w:p w:rsidR="00EF040A" w:rsidRDefault="00EF040A" w14:paraId="32D99280" w14:textId="77777777">
      <w:pPr>
        <w:rPr>
          <w:rFonts w:asciiTheme="minorHAnsi" w:hAnsiTheme="minorHAnsi"/>
          <w:sz w:val="22"/>
          <w:szCs w:val="22"/>
        </w:rPr>
      </w:pPr>
    </w:p>
    <w:p w:rsidRPr="002A11FF" w:rsidR="00622139" w:rsidRDefault="00622139" w14:paraId="32D99281" w14:textId="77777777">
      <w:pPr>
        <w:rPr>
          <w:rFonts w:asciiTheme="minorHAnsi" w:hAnsiTheme="minorHAnsi"/>
          <w:b/>
          <w:i/>
          <w:sz w:val="22"/>
          <w:szCs w:val="22"/>
        </w:rPr>
      </w:pPr>
      <w:r w:rsidRPr="002A11FF">
        <w:rPr>
          <w:rFonts w:asciiTheme="minorHAnsi" w:hAnsiTheme="minorHAnsi"/>
          <w:b/>
          <w:i/>
          <w:sz w:val="22"/>
          <w:szCs w:val="22"/>
        </w:rPr>
        <w:br w:type="page"/>
      </w:r>
    </w:p>
    <w:p w:rsidR="00622139" w:rsidP="00622139" w:rsidRDefault="004E36D7" w14:paraId="32D99282" w14:textId="77777777">
      <w:pPr>
        <w:pStyle w:val="Heading1"/>
      </w:pPr>
      <w:bookmarkStart w:name="_Ref296365866" w:id="10"/>
      <w:bookmarkStart w:name="_Toc53993969" w:id="11"/>
      <w:r>
        <w:t xml:space="preserve">Creating a JV on </w:t>
      </w:r>
      <w:r w:rsidR="00EA3C61">
        <w:t>FGAJVCD</w:t>
      </w:r>
      <w:bookmarkEnd w:id="10"/>
      <w:bookmarkEnd w:id="11"/>
    </w:p>
    <w:p w:rsidR="00622139" w:rsidP="00622139" w:rsidRDefault="00622139" w14:paraId="32D99283" w14:textId="77777777"/>
    <w:p w:rsidR="00463960" w:rsidP="00622139" w:rsidRDefault="00463960" w14:paraId="32D99284" w14:textId="77777777">
      <w:pPr>
        <w:rPr>
          <w:rFonts w:asciiTheme="minorHAnsi" w:hAnsiTheme="minorHAnsi"/>
          <w:sz w:val="22"/>
          <w:szCs w:val="22"/>
        </w:rPr>
      </w:pPr>
    </w:p>
    <w:p w:rsidR="00BE42C6" w:rsidP="00622139" w:rsidRDefault="00BE42C6" w14:paraId="32D99285" w14:textId="77777777">
      <w:pPr>
        <w:rPr>
          <w:rFonts w:asciiTheme="minorHAnsi" w:hAnsiTheme="minorHAnsi"/>
          <w:sz w:val="22"/>
          <w:szCs w:val="22"/>
        </w:rPr>
      </w:pPr>
      <w:r>
        <w:rPr>
          <w:rFonts w:asciiTheme="minorHAnsi" w:hAnsiTheme="minorHAnsi"/>
          <w:sz w:val="22"/>
          <w:szCs w:val="22"/>
        </w:rPr>
        <w:t xml:space="preserve">To begin data-entry, </w:t>
      </w:r>
      <w:r w:rsidRPr="00CF58CC">
        <w:rPr>
          <w:rFonts w:asciiTheme="minorHAnsi" w:hAnsiTheme="minorHAnsi"/>
          <w:sz w:val="22"/>
          <w:szCs w:val="22"/>
          <w:u w:val="single"/>
        </w:rPr>
        <w:t>type “FGAJVCD” in the Go box on the Banner main menu</w:t>
      </w:r>
      <w:r>
        <w:rPr>
          <w:rFonts w:asciiTheme="minorHAnsi" w:hAnsiTheme="minorHAnsi"/>
          <w:sz w:val="22"/>
          <w:szCs w:val="22"/>
        </w:rPr>
        <w:t xml:space="preserve">.  The form will open, with the cursor in the </w:t>
      </w:r>
      <w:r w:rsidRPr="00BE42C6">
        <w:rPr>
          <w:rFonts w:asciiTheme="minorHAnsi" w:hAnsiTheme="minorHAnsi"/>
          <w:b/>
          <w:sz w:val="22"/>
          <w:szCs w:val="22"/>
        </w:rPr>
        <w:t>Document Number</w:t>
      </w:r>
      <w:r>
        <w:rPr>
          <w:rFonts w:asciiTheme="minorHAnsi" w:hAnsiTheme="minorHAnsi"/>
          <w:sz w:val="22"/>
          <w:szCs w:val="22"/>
        </w:rPr>
        <w:t xml:space="preserve"> field:</w:t>
      </w:r>
    </w:p>
    <w:p w:rsidR="00BE42C6" w:rsidP="00622139" w:rsidRDefault="00BE42C6" w14:paraId="32D99286" w14:textId="77777777">
      <w:pPr>
        <w:rPr>
          <w:rFonts w:asciiTheme="minorHAnsi" w:hAnsiTheme="minorHAnsi"/>
          <w:sz w:val="22"/>
          <w:szCs w:val="22"/>
        </w:rPr>
      </w:pPr>
    </w:p>
    <w:p w:rsidR="002A4683" w:rsidP="00622139" w:rsidRDefault="002A4683" w14:paraId="32D99287" w14:textId="77777777">
      <w:pPr>
        <w:rPr>
          <w:rFonts w:asciiTheme="minorHAnsi" w:hAnsiTheme="minorHAnsi"/>
          <w:sz w:val="22"/>
          <w:szCs w:val="22"/>
        </w:rPr>
      </w:pPr>
      <w:r>
        <w:rPr>
          <w:rFonts w:asciiTheme="minorHAnsi" w:hAnsiTheme="minorHAnsi"/>
          <w:noProof/>
          <w:sz w:val="22"/>
          <w:szCs w:val="22"/>
        </w:rPr>
        <w:drawing>
          <wp:inline distT="0" distB="0" distL="0" distR="0" wp14:anchorId="32D99549" wp14:editId="3DB180DA">
            <wp:extent cx="5943600" cy="1815607"/>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srcRect/>
                    <a:stretch>
                      <a:fillRect/>
                    </a:stretch>
                  </pic:blipFill>
                  <pic:spPr bwMode="auto">
                    <a:xfrm>
                      <a:off x="0" y="0"/>
                      <a:ext cx="5943600" cy="1815607"/>
                    </a:xfrm>
                    <a:prstGeom prst="rect">
                      <a:avLst/>
                    </a:prstGeom>
                    <a:noFill/>
                    <a:ln w="9525">
                      <a:noFill/>
                      <a:miter lim="800000"/>
                      <a:headEnd/>
                      <a:tailEnd/>
                    </a:ln>
                  </pic:spPr>
                </pic:pic>
              </a:graphicData>
            </a:graphic>
          </wp:inline>
        </w:drawing>
      </w:r>
    </w:p>
    <w:p w:rsidR="00BE42C6" w:rsidP="00622139" w:rsidRDefault="00BE42C6" w14:paraId="32D99288" w14:textId="77777777">
      <w:pPr>
        <w:rPr>
          <w:rFonts w:asciiTheme="minorHAnsi" w:hAnsiTheme="minorHAnsi"/>
          <w:sz w:val="22"/>
          <w:szCs w:val="22"/>
        </w:rPr>
      </w:pPr>
    </w:p>
    <w:p w:rsidR="00770C95" w:rsidP="00622139" w:rsidRDefault="00CC1596" w14:paraId="32D99289" w14:textId="77777777">
      <w:pPr>
        <w:rPr>
          <w:rFonts w:asciiTheme="minorHAnsi" w:hAnsiTheme="minorHAnsi"/>
          <w:sz w:val="22"/>
          <w:szCs w:val="22"/>
        </w:rPr>
      </w:pPr>
      <w:r w:rsidRPr="00DE00C3">
        <w:rPr>
          <w:rFonts w:asciiTheme="minorHAnsi" w:hAnsiTheme="minorHAnsi"/>
          <w:b/>
          <w:sz w:val="22"/>
          <w:szCs w:val="22"/>
        </w:rPr>
        <w:t>Document Number</w:t>
      </w:r>
      <w:r>
        <w:rPr>
          <w:rFonts w:asciiTheme="minorHAnsi" w:hAnsiTheme="minorHAnsi"/>
          <w:sz w:val="22"/>
          <w:szCs w:val="22"/>
        </w:rPr>
        <w:t xml:space="preserve">: </w:t>
      </w:r>
      <w:r w:rsidR="002A4683">
        <w:rPr>
          <w:rFonts w:asciiTheme="minorHAnsi" w:hAnsiTheme="minorHAnsi"/>
          <w:sz w:val="22"/>
          <w:szCs w:val="22"/>
        </w:rPr>
        <w:t xml:space="preserve">  Leave this blank to have Banner assign an 8-character document number that starts with a “J”, e.g.  J0000214.  Or, enter your own number.  (Banner will prevent you from entering a document number that has already been used.)</w:t>
      </w:r>
    </w:p>
    <w:p w:rsidR="001622CA" w:rsidP="00622139" w:rsidRDefault="001622CA" w14:paraId="32D9928A" w14:textId="77777777">
      <w:pPr>
        <w:rPr>
          <w:rFonts w:asciiTheme="minorHAnsi" w:hAnsiTheme="minorHAnsi"/>
          <w:sz w:val="22"/>
          <w:szCs w:val="22"/>
        </w:rPr>
      </w:pPr>
    </w:p>
    <w:p w:rsidR="00CC1596" w:rsidP="00622139" w:rsidRDefault="00CC1596" w14:paraId="32D9928B" w14:textId="77777777">
      <w:pPr>
        <w:rPr>
          <w:rFonts w:asciiTheme="minorHAnsi" w:hAnsiTheme="minorHAnsi"/>
          <w:sz w:val="22"/>
          <w:szCs w:val="22"/>
        </w:rPr>
      </w:pPr>
      <w:r w:rsidRPr="00DE00C3">
        <w:rPr>
          <w:rFonts w:asciiTheme="minorHAnsi" w:hAnsiTheme="minorHAnsi"/>
          <w:b/>
          <w:sz w:val="22"/>
          <w:szCs w:val="22"/>
        </w:rPr>
        <w:t>Submission Number</w:t>
      </w:r>
      <w:r w:rsidR="00BE42C6">
        <w:rPr>
          <w:rFonts w:asciiTheme="minorHAnsi" w:hAnsiTheme="minorHAnsi"/>
          <w:sz w:val="22"/>
          <w:szCs w:val="22"/>
        </w:rPr>
        <w:t>:</w:t>
      </w:r>
      <w:r w:rsidR="00DE00C3">
        <w:rPr>
          <w:rFonts w:asciiTheme="minorHAnsi" w:hAnsiTheme="minorHAnsi"/>
          <w:sz w:val="22"/>
          <w:szCs w:val="22"/>
        </w:rPr>
        <w:t xml:space="preserve">   Leave </w:t>
      </w:r>
      <w:r w:rsidR="002A4683">
        <w:rPr>
          <w:rFonts w:asciiTheme="minorHAnsi" w:hAnsiTheme="minorHAnsi"/>
          <w:sz w:val="22"/>
          <w:szCs w:val="22"/>
        </w:rPr>
        <w:t>t</w:t>
      </w:r>
      <w:r w:rsidR="00DE00C3">
        <w:rPr>
          <w:rFonts w:asciiTheme="minorHAnsi" w:hAnsiTheme="minorHAnsi"/>
          <w:sz w:val="22"/>
          <w:szCs w:val="22"/>
        </w:rPr>
        <w:t>he default value “0”</w:t>
      </w:r>
      <w:r w:rsidR="00254680">
        <w:rPr>
          <w:rFonts w:asciiTheme="minorHAnsi" w:hAnsiTheme="minorHAnsi"/>
          <w:sz w:val="22"/>
          <w:szCs w:val="22"/>
        </w:rPr>
        <w:t xml:space="preserve"> (zero)</w:t>
      </w:r>
      <w:r w:rsidR="00DE00C3">
        <w:rPr>
          <w:rFonts w:asciiTheme="minorHAnsi" w:hAnsiTheme="minorHAnsi"/>
          <w:sz w:val="22"/>
          <w:szCs w:val="22"/>
        </w:rPr>
        <w:t>.</w:t>
      </w:r>
    </w:p>
    <w:p w:rsidR="00903673" w:rsidP="00903673" w:rsidRDefault="00903673" w14:paraId="32D9928C" w14:textId="77777777">
      <w:pPr>
        <w:rPr>
          <w:rFonts w:asciiTheme="minorHAnsi" w:hAnsiTheme="minorHAnsi"/>
          <w:sz w:val="22"/>
          <w:szCs w:val="22"/>
        </w:rPr>
      </w:pPr>
    </w:p>
    <w:p w:rsidR="00903673" w:rsidP="00903673" w:rsidRDefault="00903673" w14:paraId="32D9928D" w14:textId="77777777">
      <w:pPr>
        <w:jc w:val="center"/>
        <w:rPr>
          <w:rFonts w:asciiTheme="minorHAnsi" w:hAnsiTheme="minorHAnsi"/>
          <w:sz w:val="22"/>
          <w:szCs w:val="22"/>
        </w:rPr>
      </w:pP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p>
    <w:p w:rsidR="00903673" w:rsidP="00903673" w:rsidRDefault="00903673" w14:paraId="32D9928E" w14:textId="77777777">
      <w:pPr>
        <w:rPr>
          <w:rFonts w:asciiTheme="minorHAnsi" w:hAnsiTheme="minorHAnsi"/>
          <w:sz w:val="22"/>
          <w:szCs w:val="22"/>
        </w:rPr>
      </w:pPr>
    </w:p>
    <w:p w:rsidR="00903673" w:rsidP="00903673" w:rsidRDefault="00903673" w14:paraId="32D9928F" w14:textId="77777777">
      <w:pPr>
        <w:rPr>
          <w:rFonts w:asciiTheme="minorHAnsi" w:hAnsiTheme="minorHAnsi"/>
          <w:sz w:val="22"/>
          <w:szCs w:val="22"/>
        </w:rPr>
      </w:pPr>
      <w:r w:rsidRPr="000D29AB">
        <w:rPr>
          <w:rFonts w:asciiTheme="minorHAnsi" w:hAnsiTheme="minorHAnsi"/>
          <w:b/>
          <w:sz w:val="22"/>
          <w:szCs w:val="22"/>
        </w:rPr>
        <w:t>Move to the next block</w:t>
      </w:r>
      <w:r>
        <w:rPr>
          <w:rFonts w:asciiTheme="minorHAnsi" w:hAnsiTheme="minorHAnsi"/>
          <w:sz w:val="22"/>
          <w:szCs w:val="22"/>
        </w:rPr>
        <w:t xml:space="preserve"> to enter the header</w:t>
      </w:r>
      <w:r w:rsidR="00144F6C">
        <w:rPr>
          <w:rFonts w:asciiTheme="minorHAnsi" w:hAnsiTheme="minorHAnsi"/>
          <w:sz w:val="22"/>
          <w:szCs w:val="22"/>
        </w:rPr>
        <w:t>.</w:t>
      </w:r>
    </w:p>
    <w:p w:rsidR="001622CA" w:rsidP="00622139" w:rsidRDefault="00F031CA" w14:paraId="32D99290" w14:textId="77777777">
      <w:pPr>
        <w:rPr>
          <w:rFonts w:asciiTheme="minorHAnsi" w:hAnsiTheme="minorHAnsi"/>
          <w:sz w:val="22"/>
          <w:szCs w:val="22"/>
        </w:rPr>
      </w:pPr>
      <w:r>
        <w:rPr>
          <w:rFonts w:asciiTheme="minorHAnsi" w:hAnsiTheme="minorHAnsi"/>
          <w:noProof/>
          <w:sz w:val="22"/>
          <w:szCs w:val="22"/>
        </w:rPr>
        <w:pict w14:anchorId="32D9954B">
          <v:shape id="_x0000_s1044" style="position:absolute;margin-left:1in;margin-top:9.45pt;width:298.5pt;height:27pt;z-index:251658240" strokecolor="#9cf" strokeweight="1.5pt" type="#_x0000_t202">
            <v:textbox style="mso-next-textbox:#_x0000_s1044" inset=",0,,0">
              <w:txbxContent>
                <w:p w:rsidRPr="0025646F" w:rsidR="001341B6" w:rsidP="00144F6C" w:rsidRDefault="001341B6" w14:paraId="32D995BF" w14:textId="77777777">
                  <w:pPr>
                    <w:rPr>
                      <w:rFonts w:ascii="Gill Sans MT" w:hAnsi="Gill Sans MT"/>
                      <w:sz w:val="18"/>
                      <w:szCs w:val="18"/>
                      <w:u w:val="single"/>
                    </w:rPr>
                  </w:pPr>
                  <w:r>
                    <w:rPr>
                      <w:rFonts w:ascii="Gill Sans MT" w:hAnsi="Gill Sans MT"/>
                      <w:sz w:val="22"/>
                      <w:szCs w:val="22"/>
                    </w:rPr>
                    <w:t xml:space="preserve"> Next Block    </w:t>
                  </w:r>
                  <w:r w:rsidRPr="0025646F">
                    <w:rPr>
                      <w:rFonts w:ascii="Gill Sans MT" w:hAnsi="Gill Sans MT"/>
                      <w:sz w:val="18"/>
                      <w:szCs w:val="18"/>
                    </w:rPr>
                    <w:t xml:space="preserve"> </w:t>
                  </w:r>
                  <w:r>
                    <w:rPr>
                      <w:rFonts w:ascii="Gill Sans MT" w:hAnsi="Gill Sans MT"/>
                      <w:sz w:val="18"/>
                      <w:szCs w:val="18"/>
                    </w:rPr>
                    <w:t xml:space="preserve"> </w:t>
                  </w:r>
                  <w:r w:rsidRPr="00903673">
                    <w:rPr>
                      <w:rFonts w:ascii="Gill Sans MT" w:hAnsi="Gill Sans MT" w:cs="Arial"/>
                      <w:sz w:val="18"/>
                      <w:szCs w:val="18"/>
                    </w:rPr>
                    <w:t>&lt;Ctrl-PgDn&gt;</w:t>
                  </w:r>
                  <w:r w:rsidRPr="0025646F">
                    <w:rPr>
                      <w:rFonts w:ascii="Gill Sans MT" w:hAnsi="Gill Sans MT"/>
                      <w:sz w:val="18"/>
                      <w:szCs w:val="18"/>
                    </w:rPr>
                    <w:t xml:space="preserve">      </w:t>
                  </w:r>
                  <w:r>
                    <w:rPr>
                      <w:rFonts w:ascii="Gill Sans MT" w:hAnsi="Gill Sans MT"/>
                      <w:sz w:val="18"/>
                      <w:szCs w:val="18"/>
                    </w:rPr>
                    <w:t>or</w:t>
                  </w:r>
                  <w:r w:rsidRPr="0025646F">
                    <w:rPr>
                      <w:rFonts w:ascii="Gill Sans MT" w:hAnsi="Gill Sans MT"/>
                      <w:sz w:val="18"/>
                      <w:szCs w:val="18"/>
                    </w:rPr>
                    <w:t xml:space="preserve"> </w:t>
                  </w:r>
                  <w:r>
                    <w:rPr>
                      <w:rFonts w:ascii="Gill Sans MT" w:hAnsi="Gill Sans MT"/>
                      <w:sz w:val="18"/>
                      <w:szCs w:val="18"/>
                    </w:rPr>
                    <w:t xml:space="preserve">    </w:t>
                  </w:r>
                  <w:r>
                    <w:rPr>
                      <w:rFonts w:ascii="Gill Sans MT" w:hAnsi="Gill Sans MT"/>
                      <w:noProof/>
                      <w:sz w:val="18"/>
                      <w:szCs w:val="18"/>
                    </w:rPr>
                    <w:drawing>
                      <wp:inline distT="0" distB="0" distL="0" distR="0" wp14:anchorId="32D995E7" wp14:editId="32D995E8">
                        <wp:extent cx="247650" cy="219075"/>
                        <wp:effectExtent l="19050" t="0" r="0" b="0"/>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25646F">
                    <w:rPr>
                      <w:rFonts w:ascii="Gill Sans MT" w:hAnsi="Gill Sans MT"/>
                      <w:sz w:val="18"/>
                      <w:szCs w:val="18"/>
                    </w:rPr>
                    <w:t xml:space="preserve">      </w:t>
                  </w:r>
                  <w:r>
                    <w:rPr>
                      <w:rFonts w:ascii="Gill Sans MT" w:hAnsi="Gill Sans MT"/>
                      <w:sz w:val="18"/>
                      <w:szCs w:val="18"/>
                    </w:rPr>
                    <w:t xml:space="preserve">or      </w:t>
                  </w:r>
                  <w:r w:rsidRPr="0025646F">
                    <w:rPr>
                      <w:rFonts w:ascii="Gill Sans MT" w:hAnsi="Gill Sans MT"/>
                      <w:sz w:val="18"/>
                      <w:szCs w:val="18"/>
                    </w:rPr>
                    <w:t xml:space="preserve"> </w:t>
                  </w:r>
                  <w:r w:rsidRPr="00903673">
                    <w:rPr>
                      <w:rFonts w:ascii="Gill Sans MT" w:hAnsi="Gill Sans MT" w:cs="Arial"/>
                      <w:sz w:val="18"/>
                      <w:szCs w:val="18"/>
                    </w:rPr>
                    <w:t>Block, Next</w:t>
                  </w:r>
                </w:p>
              </w:txbxContent>
            </v:textbox>
            <w10:wrap type="square"/>
          </v:shape>
        </w:pict>
      </w:r>
    </w:p>
    <w:p w:rsidR="001622CA" w:rsidP="00622139" w:rsidRDefault="001622CA" w14:paraId="32D99291" w14:textId="77777777">
      <w:pPr>
        <w:rPr>
          <w:rFonts w:asciiTheme="minorHAnsi" w:hAnsiTheme="minorHAnsi"/>
          <w:sz w:val="22"/>
          <w:szCs w:val="22"/>
        </w:rPr>
      </w:pPr>
    </w:p>
    <w:p w:rsidR="002A4683" w:rsidRDefault="002A4683" w14:paraId="32D99292" w14:textId="77777777"/>
    <w:p w:rsidR="002A4683" w:rsidRDefault="002A4683" w14:paraId="32D99293" w14:textId="77777777"/>
    <w:p w:rsidR="00903673" w:rsidRDefault="00903673" w14:paraId="32D99294" w14:textId="77777777">
      <w:pPr>
        <w:rPr>
          <w:rFonts w:asciiTheme="majorHAnsi" w:hAnsiTheme="majorHAnsi" w:eastAsiaTheme="majorEastAsia" w:cstheme="majorBidi"/>
          <w:b/>
          <w:bCs/>
          <w:color w:val="4F81BD" w:themeColor="accent1"/>
          <w:sz w:val="26"/>
          <w:szCs w:val="26"/>
        </w:rPr>
      </w:pPr>
    </w:p>
    <w:p w:rsidRPr="00770C95" w:rsidR="00724293" w:rsidP="00724293" w:rsidRDefault="00724293" w14:paraId="32D99295" w14:textId="77777777">
      <w:pPr>
        <w:pStyle w:val="Heading2"/>
      </w:pPr>
      <w:bookmarkStart w:name="_Toc53993970" w:id="12"/>
      <w:r>
        <w:t xml:space="preserve">Entering the </w:t>
      </w:r>
      <w:r w:rsidR="001A6D4F">
        <w:t>h</w:t>
      </w:r>
      <w:r>
        <w:t>eader</w:t>
      </w:r>
      <w:r w:rsidR="00463960">
        <w:t xml:space="preserve"> on FGAJVCD</w:t>
      </w:r>
      <w:bookmarkEnd w:id="12"/>
    </w:p>
    <w:p w:rsidR="00724293" w:rsidP="002A4683" w:rsidRDefault="00724293" w14:paraId="32D99296" w14:textId="77777777">
      <w:pPr>
        <w:rPr>
          <w:rFonts w:asciiTheme="minorHAnsi" w:hAnsiTheme="minorHAnsi"/>
          <w:b/>
          <w:sz w:val="22"/>
          <w:szCs w:val="22"/>
        </w:rPr>
      </w:pPr>
    </w:p>
    <w:p w:rsidR="002A4683" w:rsidP="002A4683" w:rsidRDefault="002A4683" w14:paraId="32D99297" w14:textId="77777777">
      <w:pPr>
        <w:rPr>
          <w:rFonts w:asciiTheme="minorHAnsi" w:hAnsiTheme="minorHAnsi"/>
          <w:sz w:val="22"/>
          <w:szCs w:val="22"/>
        </w:rPr>
      </w:pPr>
      <w:r w:rsidRPr="00DE00C3">
        <w:rPr>
          <w:rFonts w:asciiTheme="minorHAnsi" w:hAnsiTheme="minorHAnsi"/>
          <w:b/>
          <w:sz w:val="22"/>
          <w:szCs w:val="22"/>
        </w:rPr>
        <w:t>Transaction Date</w:t>
      </w:r>
      <w:r>
        <w:rPr>
          <w:rFonts w:asciiTheme="minorHAnsi" w:hAnsiTheme="minorHAnsi"/>
          <w:sz w:val="22"/>
          <w:szCs w:val="22"/>
        </w:rPr>
        <w:t>:  Defaults to the current date.  If desired, change to any date in an open period.  This determines the fiscal period for posting.</w:t>
      </w:r>
    </w:p>
    <w:p w:rsidR="002A4683" w:rsidP="002A4683" w:rsidRDefault="002A4683" w14:paraId="32D99298" w14:textId="77777777">
      <w:pPr>
        <w:rPr>
          <w:rFonts w:asciiTheme="minorHAnsi" w:hAnsiTheme="minorHAnsi"/>
          <w:sz w:val="22"/>
          <w:szCs w:val="22"/>
        </w:rPr>
      </w:pPr>
    </w:p>
    <w:p w:rsidR="002A4683" w:rsidP="002A4683" w:rsidRDefault="002A4683" w14:paraId="32D99299" w14:textId="77777777">
      <w:pPr>
        <w:rPr>
          <w:rFonts w:asciiTheme="minorHAnsi" w:hAnsiTheme="minorHAnsi"/>
          <w:sz w:val="22"/>
          <w:szCs w:val="22"/>
        </w:rPr>
      </w:pPr>
      <w:r w:rsidRPr="00DE00C3">
        <w:rPr>
          <w:rFonts w:asciiTheme="minorHAnsi" w:hAnsiTheme="minorHAnsi"/>
          <w:b/>
          <w:sz w:val="22"/>
          <w:szCs w:val="22"/>
        </w:rPr>
        <w:t>Redistribute</w:t>
      </w:r>
      <w:r>
        <w:rPr>
          <w:rFonts w:asciiTheme="minorHAnsi" w:hAnsiTheme="minorHAnsi"/>
          <w:sz w:val="22"/>
          <w:szCs w:val="22"/>
        </w:rPr>
        <w:t>:  Leave this field blank.</w:t>
      </w:r>
    </w:p>
    <w:p w:rsidR="002A4683" w:rsidP="002A4683" w:rsidRDefault="002A4683" w14:paraId="32D9929A" w14:textId="77777777">
      <w:pPr>
        <w:rPr>
          <w:rFonts w:asciiTheme="minorHAnsi" w:hAnsiTheme="minorHAnsi"/>
          <w:sz w:val="22"/>
          <w:szCs w:val="22"/>
        </w:rPr>
      </w:pPr>
    </w:p>
    <w:p w:rsidR="002A4683" w:rsidP="002A4683" w:rsidRDefault="002A4683" w14:paraId="32D9929B" w14:textId="77777777">
      <w:pPr>
        <w:rPr>
          <w:rFonts w:asciiTheme="minorHAnsi" w:hAnsiTheme="minorHAnsi"/>
          <w:sz w:val="22"/>
          <w:szCs w:val="22"/>
        </w:rPr>
      </w:pPr>
      <w:r w:rsidRPr="00DE00C3">
        <w:rPr>
          <w:rFonts w:asciiTheme="minorHAnsi" w:hAnsiTheme="minorHAnsi"/>
          <w:b/>
          <w:sz w:val="22"/>
          <w:szCs w:val="22"/>
        </w:rPr>
        <w:t>NSF Checking</w:t>
      </w:r>
      <w:r>
        <w:rPr>
          <w:rFonts w:asciiTheme="minorHAnsi" w:hAnsiTheme="minorHAnsi"/>
          <w:sz w:val="22"/>
          <w:szCs w:val="22"/>
        </w:rPr>
        <w:t xml:space="preserve">:  </w:t>
      </w:r>
      <w:r w:rsidRPr="00CC1596">
        <w:rPr>
          <w:rFonts w:asciiTheme="minorHAnsi" w:hAnsiTheme="minorHAnsi"/>
          <w:sz w:val="22"/>
          <w:szCs w:val="22"/>
        </w:rPr>
        <w:t>Leave this field blank.</w:t>
      </w:r>
    </w:p>
    <w:p w:rsidR="002A4683" w:rsidP="002A4683" w:rsidRDefault="002A4683" w14:paraId="32D9929C" w14:textId="77777777">
      <w:pPr>
        <w:rPr>
          <w:rFonts w:asciiTheme="minorHAnsi" w:hAnsiTheme="minorHAnsi"/>
          <w:sz w:val="22"/>
          <w:szCs w:val="22"/>
        </w:rPr>
      </w:pPr>
    </w:p>
    <w:p w:rsidR="002A4683" w:rsidP="002A4683" w:rsidRDefault="002A4683" w14:paraId="32D9929D" w14:textId="77777777">
      <w:pPr>
        <w:rPr>
          <w:rFonts w:asciiTheme="minorHAnsi" w:hAnsiTheme="minorHAnsi"/>
          <w:sz w:val="22"/>
          <w:szCs w:val="22"/>
        </w:rPr>
      </w:pPr>
      <w:r w:rsidRPr="00DE00C3">
        <w:rPr>
          <w:rFonts w:asciiTheme="minorHAnsi" w:hAnsiTheme="minorHAnsi"/>
          <w:b/>
          <w:sz w:val="22"/>
          <w:szCs w:val="22"/>
        </w:rPr>
        <w:t>Defer Edit</w:t>
      </w:r>
      <w:r>
        <w:rPr>
          <w:rFonts w:asciiTheme="minorHAnsi" w:hAnsiTheme="minorHAnsi"/>
          <w:sz w:val="22"/>
          <w:szCs w:val="22"/>
        </w:rPr>
        <w:t xml:space="preserve">:  </w:t>
      </w:r>
      <w:r w:rsidRPr="00CC1596">
        <w:rPr>
          <w:rFonts w:asciiTheme="minorHAnsi" w:hAnsiTheme="minorHAnsi"/>
          <w:sz w:val="22"/>
          <w:szCs w:val="22"/>
        </w:rPr>
        <w:t>Leave this field blank.</w:t>
      </w:r>
    </w:p>
    <w:p w:rsidR="002A4683" w:rsidP="002A4683" w:rsidRDefault="002A4683" w14:paraId="32D9929E" w14:textId="77777777">
      <w:pPr>
        <w:rPr>
          <w:rFonts w:asciiTheme="minorHAnsi" w:hAnsiTheme="minorHAnsi"/>
          <w:sz w:val="22"/>
          <w:szCs w:val="22"/>
        </w:rPr>
      </w:pPr>
    </w:p>
    <w:p w:rsidR="002A4683" w:rsidP="38718CA5" w:rsidRDefault="002A4683" w14:paraId="32D9929F" w14:textId="19EE9B8D">
      <w:pPr>
        <w:rPr>
          <w:rFonts w:ascii="Calibri" w:hAnsi="Calibri" w:asciiTheme="minorAscii" w:hAnsiTheme="minorAscii"/>
          <w:sz w:val="22"/>
          <w:szCs w:val="22"/>
        </w:rPr>
      </w:pPr>
      <w:r w:rsidRPr="38718CA5" w:rsidR="002A4683">
        <w:rPr>
          <w:rFonts w:ascii="Calibri" w:hAnsi="Calibri" w:asciiTheme="minorAscii" w:hAnsiTheme="minorAscii"/>
          <w:b w:val="1"/>
          <w:bCs w:val="1"/>
          <w:sz w:val="22"/>
          <w:szCs w:val="22"/>
        </w:rPr>
        <w:t>Document Text Exists</w:t>
      </w:r>
      <w:r w:rsidRPr="38718CA5" w:rsidR="002A4683">
        <w:rPr>
          <w:rFonts w:ascii="Calibri" w:hAnsi="Calibri" w:asciiTheme="minorAscii" w:hAnsiTheme="minorAscii"/>
          <w:sz w:val="22"/>
          <w:szCs w:val="22"/>
        </w:rPr>
        <w:t xml:space="preserve">:  Display-only.  Grayed-out if no </w:t>
      </w:r>
      <w:r w:rsidRPr="38718CA5" w:rsidR="00D37523">
        <w:rPr>
          <w:rFonts w:ascii="Calibri" w:hAnsi="Calibri" w:asciiTheme="minorAscii" w:hAnsiTheme="minorAscii"/>
          <w:sz w:val="22"/>
          <w:szCs w:val="22"/>
        </w:rPr>
        <w:t xml:space="preserve">explanation (document text) </w:t>
      </w:r>
      <w:r w:rsidRPr="38718CA5" w:rsidR="002A4683">
        <w:rPr>
          <w:rFonts w:ascii="Calibri" w:hAnsi="Calibri" w:asciiTheme="minorAscii" w:hAnsiTheme="minorAscii"/>
          <w:sz w:val="22"/>
          <w:szCs w:val="22"/>
        </w:rPr>
        <w:t>has been entered</w:t>
      </w:r>
      <w:r w:rsidRPr="38718CA5" w:rsidR="006B461E">
        <w:rPr>
          <w:rFonts w:ascii="Calibri" w:hAnsi="Calibri" w:asciiTheme="minorAscii" w:hAnsiTheme="minorAscii"/>
          <w:sz w:val="22"/>
          <w:szCs w:val="22"/>
        </w:rPr>
        <w:t>.  Will</w:t>
      </w:r>
      <w:r w:rsidRPr="38718CA5" w:rsidR="00026061">
        <w:rPr>
          <w:rFonts w:ascii="Calibri" w:hAnsi="Calibri" w:asciiTheme="minorAscii" w:hAnsiTheme="minorAscii"/>
          <w:sz w:val="22"/>
          <w:szCs w:val="22"/>
        </w:rPr>
        <w:t xml:space="preserve"> display</w:t>
      </w:r>
      <w:r w:rsidRPr="38718CA5" w:rsidR="002A4683">
        <w:rPr>
          <w:rFonts w:ascii="Calibri" w:hAnsi="Calibri" w:asciiTheme="minorAscii" w:hAnsiTheme="minorAscii"/>
          <w:sz w:val="22"/>
          <w:szCs w:val="22"/>
        </w:rPr>
        <w:t xml:space="preserve"> a tickmark</w:t>
      </w:r>
      <w:r w:rsidRPr="38718CA5" w:rsidR="00563ECA">
        <w:rPr>
          <w:rFonts w:ascii="Calibri" w:hAnsi="Calibri" w:asciiTheme="minorAscii" w:hAnsiTheme="minorAscii"/>
          <w:sz w:val="22"/>
          <w:szCs w:val="22"/>
        </w:rPr>
        <w:t xml:space="preserve"> when document</w:t>
      </w:r>
      <w:r w:rsidRPr="38718CA5" w:rsidR="002A4683">
        <w:rPr>
          <w:rFonts w:ascii="Calibri" w:hAnsi="Calibri" w:asciiTheme="minorAscii" w:hAnsiTheme="minorAscii"/>
          <w:sz w:val="22"/>
          <w:szCs w:val="22"/>
        </w:rPr>
        <w:t xml:space="preserve"> </w:t>
      </w:r>
      <w:r w:rsidRPr="38718CA5" w:rsidR="00E23398">
        <w:rPr>
          <w:rFonts w:ascii="Calibri" w:hAnsi="Calibri" w:asciiTheme="minorAscii" w:hAnsiTheme="minorAscii"/>
          <w:sz w:val="22"/>
          <w:szCs w:val="22"/>
        </w:rPr>
        <w:t>text</w:t>
      </w:r>
      <w:r w:rsidRPr="38718CA5" w:rsidR="002A4683">
        <w:rPr>
          <w:rFonts w:ascii="Calibri" w:hAnsi="Calibri" w:asciiTheme="minorAscii" w:hAnsiTheme="minorAscii"/>
          <w:sz w:val="22"/>
          <w:szCs w:val="22"/>
        </w:rPr>
        <w:t xml:space="preserve"> has been </w:t>
      </w:r>
      <w:r w:rsidRPr="38718CA5" w:rsidR="002A4683">
        <w:rPr>
          <w:rFonts w:ascii="Calibri" w:hAnsi="Calibri" w:asciiTheme="minorAscii" w:hAnsiTheme="minorAscii"/>
          <w:sz w:val="22"/>
          <w:szCs w:val="22"/>
        </w:rPr>
        <w:t>entered</w:t>
      </w:r>
      <w:r w:rsidRPr="38718CA5" w:rsidR="002B7ACC">
        <w:rPr>
          <w:rFonts w:ascii="Calibri" w:hAnsi="Calibri" w:asciiTheme="minorAscii" w:hAnsiTheme="minorAscii"/>
          <w:sz w:val="22"/>
          <w:szCs w:val="22"/>
        </w:rPr>
        <w:t>.</w:t>
      </w:r>
      <w:r w:rsidRPr="38718CA5" w:rsidR="002B7ACC">
        <w:rPr>
          <w:rFonts w:ascii="Calibri" w:hAnsi="Calibri" w:asciiTheme="minorAscii" w:hAnsiTheme="minorAscii"/>
          <w:sz w:val="22"/>
          <w:szCs w:val="22"/>
        </w:rPr>
        <w:t xml:space="preserve">  </w:t>
      </w:r>
    </w:p>
    <w:p w:rsidR="002A4683" w:rsidP="002A4683" w:rsidRDefault="002A4683" w14:paraId="32D992A0" w14:textId="77777777">
      <w:pPr>
        <w:rPr>
          <w:rFonts w:asciiTheme="minorHAnsi" w:hAnsiTheme="minorHAnsi"/>
          <w:sz w:val="22"/>
          <w:szCs w:val="22"/>
        </w:rPr>
      </w:pPr>
    </w:p>
    <w:p w:rsidR="002A4683" w:rsidP="002A4683" w:rsidRDefault="002A4683" w14:paraId="32D992A1" w14:textId="77777777">
      <w:pPr>
        <w:rPr>
          <w:rFonts w:asciiTheme="minorHAnsi" w:hAnsiTheme="minorHAnsi"/>
          <w:sz w:val="22"/>
          <w:szCs w:val="22"/>
        </w:rPr>
      </w:pPr>
      <w:r w:rsidRPr="00DE00C3">
        <w:rPr>
          <w:rFonts w:asciiTheme="minorHAnsi" w:hAnsiTheme="minorHAnsi"/>
          <w:b/>
          <w:sz w:val="22"/>
          <w:szCs w:val="22"/>
        </w:rPr>
        <w:t>Document Total</w:t>
      </w:r>
      <w:r>
        <w:rPr>
          <w:rFonts w:asciiTheme="minorHAnsi" w:hAnsiTheme="minorHAnsi"/>
          <w:sz w:val="22"/>
          <w:szCs w:val="22"/>
        </w:rPr>
        <w:t>:  Enter the amount which is the sum of the absolute values of the accounting sequences you will enter.  For example, if you</w:t>
      </w:r>
      <w:r w:rsidR="00B018F4">
        <w:rPr>
          <w:rFonts w:asciiTheme="minorHAnsi" w:hAnsiTheme="minorHAnsi"/>
          <w:sz w:val="22"/>
          <w:szCs w:val="22"/>
        </w:rPr>
        <w:t>’</w:t>
      </w:r>
      <w:r>
        <w:rPr>
          <w:rFonts w:asciiTheme="minorHAnsi" w:hAnsiTheme="minorHAnsi"/>
          <w:sz w:val="22"/>
          <w:szCs w:val="22"/>
        </w:rPr>
        <w:t>ll be entering a debit for 25</w:t>
      </w:r>
      <w:r w:rsidR="00B018F4">
        <w:rPr>
          <w:rFonts w:asciiTheme="minorHAnsi" w:hAnsiTheme="minorHAnsi"/>
          <w:sz w:val="22"/>
          <w:szCs w:val="22"/>
        </w:rPr>
        <w:t>0</w:t>
      </w:r>
      <w:r>
        <w:rPr>
          <w:rFonts w:asciiTheme="minorHAnsi" w:hAnsiTheme="minorHAnsi"/>
          <w:sz w:val="22"/>
          <w:szCs w:val="22"/>
        </w:rPr>
        <w:t>.00 and a credit for 250.00, the document total will be 500.00.</w:t>
      </w:r>
    </w:p>
    <w:p w:rsidR="002A4683" w:rsidP="002A4683" w:rsidRDefault="002A4683" w14:paraId="32D992A2" w14:textId="77777777">
      <w:pPr>
        <w:rPr>
          <w:rFonts w:asciiTheme="minorHAnsi" w:hAnsiTheme="minorHAnsi"/>
          <w:sz w:val="22"/>
          <w:szCs w:val="22"/>
        </w:rPr>
      </w:pPr>
    </w:p>
    <w:p w:rsidR="002A4683" w:rsidP="002A4683" w:rsidRDefault="002A4683" w14:paraId="32D992A3" w14:textId="77777777">
      <w:pPr>
        <w:rPr>
          <w:rFonts w:asciiTheme="minorHAnsi" w:hAnsiTheme="minorHAnsi"/>
          <w:sz w:val="22"/>
          <w:szCs w:val="22"/>
        </w:rPr>
      </w:pPr>
      <w:r w:rsidRPr="00DE00C3">
        <w:rPr>
          <w:rFonts w:asciiTheme="minorHAnsi" w:hAnsiTheme="minorHAnsi"/>
          <w:b/>
          <w:sz w:val="22"/>
          <w:szCs w:val="22"/>
        </w:rPr>
        <w:t>Distribution Total</w:t>
      </w:r>
      <w:r>
        <w:rPr>
          <w:rFonts w:asciiTheme="minorHAnsi" w:hAnsiTheme="minorHAnsi"/>
          <w:sz w:val="22"/>
          <w:szCs w:val="22"/>
        </w:rPr>
        <w:t>:  Leave this field blank.</w:t>
      </w:r>
    </w:p>
    <w:p w:rsidR="002A4683" w:rsidP="002A4683" w:rsidRDefault="002A4683" w14:paraId="32D992A4" w14:textId="77777777">
      <w:pPr>
        <w:rPr>
          <w:rFonts w:asciiTheme="minorHAnsi" w:hAnsiTheme="minorHAnsi"/>
          <w:sz w:val="22"/>
          <w:szCs w:val="22"/>
        </w:rPr>
      </w:pPr>
    </w:p>
    <w:p w:rsidR="002A4683" w:rsidP="002A4683" w:rsidRDefault="002A4683" w14:paraId="32D992A5" w14:textId="77777777">
      <w:pPr>
        <w:rPr>
          <w:rFonts w:asciiTheme="minorHAnsi" w:hAnsiTheme="minorHAnsi"/>
          <w:sz w:val="22"/>
          <w:szCs w:val="22"/>
        </w:rPr>
      </w:pPr>
      <w:r w:rsidRPr="00BE42C6">
        <w:rPr>
          <w:rFonts w:asciiTheme="minorHAnsi" w:hAnsiTheme="minorHAnsi"/>
          <w:b/>
          <w:sz w:val="22"/>
          <w:szCs w:val="22"/>
        </w:rPr>
        <w:t>Document Status</w:t>
      </w:r>
      <w:r>
        <w:rPr>
          <w:rFonts w:asciiTheme="minorHAnsi" w:hAnsiTheme="minorHAnsi"/>
          <w:sz w:val="22"/>
          <w:szCs w:val="22"/>
        </w:rPr>
        <w:t xml:space="preserve">:   Display-only.  Will </w:t>
      </w:r>
      <w:r w:rsidR="00ED1EB6">
        <w:rPr>
          <w:rFonts w:asciiTheme="minorHAnsi" w:hAnsiTheme="minorHAnsi"/>
          <w:sz w:val="22"/>
          <w:szCs w:val="22"/>
        </w:rPr>
        <w:t>say</w:t>
      </w:r>
      <w:r>
        <w:rPr>
          <w:rFonts w:asciiTheme="minorHAnsi" w:hAnsiTheme="minorHAnsi"/>
          <w:sz w:val="22"/>
          <w:szCs w:val="22"/>
        </w:rPr>
        <w:t xml:space="preserve"> “Incomplete”.</w:t>
      </w:r>
    </w:p>
    <w:p w:rsidR="002A4683" w:rsidP="002A4683" w:rsidRDefault="002A4683" w14:paraId="32D992A6" w14:textId="77777777">
      <w:pPr>
        <w:rPr>
          <w:rFonts w:asciiTheme="minorHAnsi" w:hAnsiTheme="minorHAnsi"/>
          <w:sz w:val="22"/>
          <w:szCs w:val="22"/>
        </w:rPr>
      </w:pPr>
    </w:p>
    <w:p w:rsidR="002A4683" w:rsidP="002A4683" w:rsidRDefault="002A4683" w14:paraId="32D992A7" w14:textId="77777777">
      <w:pPr>
        <w:rPr>
          <w:rFonts w:asciiTheme="minorHAnsi" w:hAnsiTheme="minorHAnsi"/>
          <w:sz w:val="22"/>
          <w:szCs w:val="22"/>
        </w:rPr>
      </w:pPr>
      <w:r w:rsidRPr="00BE42C6">
        <w:rPr>
          <w:rFonts w:asciiTheme="minorHAnsi" w:hAnsiTheme="minorHAnsi"/>
          <w:b/>
          <w:sz w:val="22"/>
          <w:szCs w:val="22"/>
        </w:rPr>
        <w:t>Create Source</w:t>
      </w:r>
      <w:r>
        <w:rPr>
          <w:rFonts w:asciiTheme="minorHAnsi" w:hAnsiTheme="minorHAnsi"/>
          <w:sz w:val="22"/>
          <w:szCs w:val="22"/>
        </w:rPr>
        <w:t xml:space="preserve">:    Display-only.  Will </w:t>
      </w:r>
      <w:r w:rsidR="00ED1EB6">
        <w:rPr>
          <w:rFonts w:asciiTheme="minorHAnsi" w:hAnsiTheme="minorHAnsi"/>
          <w:sz w:val="22"/>
          <w:szCs w:val="22"/>
        </w:rPr>
        <w:t>say</w:t>
      </w:r>
      <w:r>
        <w:rPr>
          <w:rFonts w:asciiTheme="minorHAnsi" w:hAnsiTheme="minorHAnsi"/>
          <w:sz w:val="22"/>
          <w:szCs w:val="22"/>
        </w:rPr>
        <w:t xml:space="preserve"> “Banner”.</w:t>
      </w:r>
    </w:p>
    <w:p w:rsidR="002A4683" w:rsidP="002A4683" w:rsidRDefault="002A4683" w14:paraId="32D992A8" w14:textId="77777777">
      <w:pPr>
        <w:rPr>
          <w:rFonts w:asciiTheme="minorHAnsi" w:hAnsiTheme="minorHAnsi"/>
          <w:sz w:val="22"/>
          <w:szCs w:val="22"/>
        </w:rPr>
      </w:pPr>
    </w:p>
    <w:p w:rsidR="00E23398" w:rsidP="002A4683" w:rsidRDefault="00E23398" w14:paraId="32D992A9" w14:textId="77777777">
      <w:pPr>
        <w:rPr>
          <w:rFonts w:asciiTheme="minorHAnsi" w:hAnsiTheme="minorHAnsi"/>
          <w:sz w:val="22"/>
          <w:szCs w:val="22"/>
        </w:rPr>
      </w:pPr>
    </w:p>
    <w:p w:rsidRPr="00770C95" w:rsidR="00D37523" w:rsidP="00D37523" w:rsidRDefault="00D37523" w14:paraId="32D992AA" w14:textId="77777777">
      <w:pPr>
        <w:pStyle w:val="Heading2"/>
      </w:pPr>
      <w:bookmarkStart w:name="_Ref309731011" w:id="13"/>
      <w:bookmarkStart w:name="_Toc53993971" w:id="14"/>
      <w:r>
        <w:t>Entering the explanation on FOATEXT</w:t>
      </w:r>
      <w:bookmarkEnd w:id="13"/>
      <w:bookmarkEnd w:id="14"/>
    </w:p>
    <w:p w:rsidR="00D37523" w:rsidP="00D37523" w:rsidRDefault="00D37523" w14:paraId="32D992AB" w14:textId="77777777">
      <w:pPr>
        <w:rPr>
          <w:rFonts w:asciiTheme="minorHAnsi" w:hAnsiTheme="minorHAnsi"/>
          <w:b/>
          <w:sz w:val="22"/>
          <w:szCs w:val="22"/>
        </w:rPr>
      </w:pPr>
    </w:p>
    <w:p w:rsidR="00D37523" w:rsidP="00D37523" w:rsidRDefault="00D37523" w14:paraId="32D992AC" w14:textId="77777777">
      <w:pPr>
        <w:rPr>
          <w:rFonts w:asciiTheme="minorHAnsi" w:hAnsiTheme="minorHAnsi"/>
          <w:sz w:val="22"/>
          <w:szCs w:val="22"/>
        </w:rPr>
      </w:pPr>
      <w:r w:rsidRPr="00D37523">
        <w:rPr>
          <w:rFonts w:asciiTheme="minorHAnsi" w:hAnsiTheme="minorHAnsi"/>
          <w:sz w:val="22"/>
          <w:szCs w:val="22"/>
        </w:rPr>
        <w:t>To enter an explanation</w:t>
      </w:r>
      <w:r w:rsidR="00E23398">
        <w:rPr>
          <w:rFonts w:asciiTheme="minorHAnsi" w:hAnsiTheme="minorHAnsi"/>
          <w:sz w:val="22"/>
          <w:szCs w:val="22"/>
        </w:rPr>
        <w:t xml:space="preserve"> for this JV</w:t>
      </w:r>
      <w:r w:rsidRPr="00D37523">
        <w:rPr>
          <w:rFonts w:asciiTheme="minorHAnsi" w:hAnsiTheme="minorHAnsi"/>
          <w:sz w:val="22"/>
          <w:szCs w:val="22"/>
        </w:rPr>
        <w:t xml:space="preserve"> (mandatory)</w:t>
      </w:r>
      <w:r>
        <w:rPr>
          <w:rFonts w:asciiTheme="minorHAnsi" w:hAnsiTheme="minorHAnsi"/>
          <w:sz w:val="22"/>
          <w:szCs w:val="22"/>
        </w:rPr>
        <w:t xml:space="preserve">, </w:t>
      </w:r>
      <w:r w:rsidR="00F8249D">
        <w:rPr>
          <w:rFonts w:asciiTheme="minorHAnsi" w:hAnsiTheme="minorHAnsi"/>
          <w:sz w:val="22"/>
          <w:szCs w:val="22"/>
        </w:rPr>
        <w:t xml:space="preserve">turn to page </w:t>
      </w:r>
      <w:r w:rsidR="00AD6ABF">
        <w:rPr>
          <w:rFonts w:asciiTheme="minorHAnsi" w:hAnsiTheme="minorHAnsi"/>
          <w:sz w:val="22"/>
          <w:szCs w:val="22"/>
        </w:rPr>
        <w:fldChar w:fldCharType="begin"/>
      </w:r>
      <w:r>
        <w:rPr>
          <w:rFonts w:asciiTheme="minorHAnsi" w:hAnsiTheme="minorHAnsi"/>
          <w:sz w:val="22"/>
          <w:szCs w:val="22"/>
        </w:rPr>
        <w:instrText xml:space="preserve"> PAGEREF _Ref296328836 \p </w:instrText>
      </w:r>
      <w:r w:rsidR="00AD6ABF">
        <w:rPr>
          <w:rFonts w:asciiTheme="minorHAnsi" w:hAnsiTheme="minorHAnsi"/>
          <w:sz w:val="22"/>
          <w:szCs w:val="22"/>
        </w:rPr>
        <w:fldChar w:fldCharType="separate"/>
      </w:r>
      <w:r w:rsidR="00373A70">
        <w:rPr>
          <w:rFonts w:asciiTheme="minorHAnsi" w:hAnsiTheme="minorHAnsi"/>
          <w:noProof/>
          <w:sz w:val="22"/>
          <w:szCs w:val="22"/>
        </w:rPr>
        <w:t>on page 21</w:t>
      </w:r>
      <w:r w:rsidR="00AD6ABF">
        <w:rPr>
          <w:rFonts w:asciiTheme="minorHAnsi" w:hAnsiTheme="minorHAnsi"/>
          <w:sz w:val="22"/>
          <w:szCs w:val="22"/>
        </w:rPr>
        <w:fldChar w:fldCharType="end"/>
      </w:r>
      <w:r w:rsidR="008A1E23">
        <w:rPr>
          <w:rFonts w:asciiTheme="minorHAnsi" w:hAnsiTheme="minorHAnsi"/>
          <w:sz w:val="22"/>
          <w:szCs w:val="22"/>
        </w:rPr>
        <w:t xml:space="preserve"> and</w:t>
      </w:r>
      <w:r w:rsidR="00F8249D">
        <w:rPr>
          <w:rFonts w:asciiTheme="minorHAnsi" w:hAnsiTheme="minorHAnsi"/>
          <w:sz w:val="22"/>
          <w:szCs w:val="22"/>
        </w:rPr>
        <w:t xml:space="preserve"> follow the instructions for data-entry on FOATEXT.  When you’re done, return to this page</w:t>
      </w:r>
      <w:r w:rsidR="002D743B">
        <w:rPr>
          <w:rFonts w:asciiTheme="minorHAnsi" w:hAnsiTheme="minorHAnsi"/>
          <w:sz w:val="22"/>
          <w:szCs w:val="22"/>
        </w:rPr>
        <w:t>.</w:t>
      </w:r>
    </w:p>
    <w:p w:rsidR="00DE0425" w:rsidP="002A4683" w:rsidRDefault="00DE0425" w14:paraId="32D992AD" w14:textId="77777777">
      <w:pPr>
        <w:rPr>
          <w:rFonts w:asciiTheme="minorHAnsi" w:hAnsiTheme="minorHAnsi"/>
          <w:sz w:val="22"/>
          <w:szCs w:val="22"/>
        </w:rPr>
      </w:pPr>
    </w:p>
    <w:p w:rsidR="00DE0425" w:rsidP="00DE0425" w:rsidRDefault="00DE0425" w14:paraId="32D992AE" w14:textId="77777777">
      <w:pPr>
        <w:jc w:val="center"/>
        <w:rPr>
          <w:rFonts w:asciiTheme="minorHAnsi" w:hAnsiTheme="minorHAnsi"/>
          <w:sz w:val="22"/>
          <w:szCs w:val="22"/>
        </w:rPr>
      </w:pP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p>
    <w:p w:rsidR="00DE0425" w:rsidP="002A4683" w:rsidRDefault="00DE0425" w14:paraId="32D992AF" w14:textId="77777777">
      <w:pPr>
        <w:rPr>
          <w:rFonts w:asciiTheme="minorHAnsi" w:hAnsiTheme="minorHAnsi"/>
          <w:sz w:val="22"/>
          <w:szCs w:val="22"/>
        </w:rPr>
      </w:pPr>
    </w:p>
    <w:p w:rsidR="00C44E72" w:rsidP="002A4683" w:rsidRDefault="00C44E72" w14:paraId="32D992B0" w14:textId="77777777">
      <w:pPr>
        <w:rPr>
          <w:rFonts w:asciiTheme="minorHAnsi" w:hAnsiTheme="minorHAnsi"/>
          <w:sz w:val="22"/>
          <w:szCs w:val="22"/>
        </w:rPr>
      </w:pPr>
    </w:p>
    <w:p w:rsidR="00415B20" w:rsidP="002A4683" w:rsidRDefault="00026061" w14:paraId="32D992B1" w14:textId="77777777">
      <w:pPr>
        <w:rPr>
          <w:rFonts w:asciiTheme="minorHAnsi" w:hAnsiTheme="minorHAnsi"/>
          <w:sz w:val="22"/>
          <w:szCs w:val="22"/>
        </w:rPr>
      </w:pPr>
      <w:r w:rsidRPr="00CD072E">
        <w:rPr>
          <w:rFonts w:asciiTheme="minorHAnsi" w:hAnsiTheme="minorHAnsi"/>
          <w:sz w:val="22"/>
          <w:szCs w:val="22"/>
          <w:u w:val="single"/>
        </w:rPr>
        <w:t xml:space="preserve">When </w:t>
      </w:r>
      <w:r w:rsidRPr="00CD072E" w:rsidR="00E23398">
        <w:rPr>
          <w:rFonts w:asciiTheme="minorHAnsi" w:hAnsiTheme="minorHAnsi"/>
          <w:sz w:val="22"/>
          <w:szCs w:val="22"/>
          <w:u w:val="single"/>
        </w:rPr>
        <w:t>an explanation has been entered</w:t>
      </w:r>
      <w:r w:rsidRPr="00CD072E">
        <w:rPr>
          <w:rFonts w:asciiTheme="minorHAnsi" w:hAnsiTheme="minorHAnsi"/>
          <w:sz w:val="22"/>
          <w:szCs w:val="22"/>
          <w:u w:val="single"/>
        </w:rPr>
        <w:t>,</w:t>
      </w:r>
      <w:r w:rsidRPr="00A052C9">
        <w:rPr>
          <w:rFonts w:asciiTheme="minorHAnsi" w:hAnsiTheme="minorHAnsi"/>
          <w:sz w:val="22"/>
          <w:szCs w:val="22"/>
          <w:u w:val="single"/>
        </w:rPr>
        <w:t xml:space="preserve"> </w:t>
      </w:r>
      <w:r w:rsidRPr="00CF58CC">
        <w:rPr>
          <w:rFonts w:asciiTheme="minorHAnsi" w:hAnsiTheme="minorHAnsi"/>
          <w:sz w:val="22"/>
          <w:szCs w:val="22"/>
          <w:u w:val="single"/>
        </w:rPr>
        <w:t>m</w:t>
      </w:r>
      <w:r w:rsidRPr="00CF58CC" w:rsidR="002368D1">
        <w:rPr>
          <w:rFonts w:asciiTheme="minorHAnsi" w:hAnsiTheme="minorHAnsi"/>
          <w:sz w:val="22"/>
          <w:szCs w:val="22"/>
          <w:u w:val="single"/>
        </w:rPr>
        <w:t>ove to the next block</w:t>
      </w:r>
      <w:r w:rsidR="002368D1">
        <w:rPr>
          <w:rFonts w:asciiTheme="minorHAnsi" w:hAnsiTheme="minorHAnsi"/>
          <w:sz w:val="22"/>
          <w:szCs w:val="22"/>
        </w:rPr>
        <w:t xml:space="preserve"> to </w:t>
      </w:r>
      <w:r w:rsidR="002F4D4D">
        <w:rPr>
          <w:rFonts w:asciiTheme="minorHAnsi" w:hAnsiTheme="minorHAnsi"/>
          <w:sz w:val="22"/>
          <w:szCs w:val="22"/>
        </w:rPr>
        <w:t>enter the</w:t>
      </w:r>
      <w:r w:rsidR="002368D1">
        <w:rPr>
          <w:rFonts w:asciiTheme="minorHAnsi" w:hAnsiTheme="minorHAnsi"/>
          <w:sz w:val="22"/>
          <w:szCs w:val="22"/>
        </w:rPr>
        <w:t xml:space="preserve"> </w:t>
      </w:r>
      <w:r w:rsidR="002F4D4D">
        <w:rPr>
          <w:rFonts w:asciiTheme="minorHAnsi" w:hAnsiTheme="minorHAnsi"/>
          <w:sz w:val="22"/>
          <w:szCs w:val="22"/>
        </w:rPr>
        <w:t>detail (</w:t>
      </w:r>
      <w:r w:rsidR="002368D1">
        <w:rPr>
          <w:rFonts w:asciiTheme="minorHAnsi" w:hAnsiTheme="minorHAnsi"/>
          <w:sz w:val="22"/>
          <w:szCs w:val="22"/>
        </w:rPr>
        <w:t>accounting sequences</w:t>
      </w:r>
      <w:r w:rsidR="002F4D4D">
        <w:rPr>
          <w:rFonts w:asciiTheme="minorHAnsi" w:hAnsiTheme="minorHAnsi"/>
          <w:sz w:val="22"/>
          <w:szCs w:val="22"/>
        </w:rPr>
        <w:t>)</w:t>
      </w:r>
      <w:r w:rsidR="00415B20">
        <w:rPr>
          <w:rFonts w:asciiTheme="minorHAnsi" w:hAnsiTheme="minorHAnsi"/>
          <w:sz w:val="22"/>
          <w:szCs w:val="22"/>
        </w:rPr>
        <w:t>.</w:t>
      </w:r>
    </w:p>
    <w:p w:rsidR="0086650D" w:rsidRDefault="00F031CA" w14:paraId="32D992B2" w14:textId="77777777">
      <w:pPr>
        <w:rPr>
          <w:b/>
        </w:rPr>
      </w:pPr>
      <w:r>
        <w:rPr>
          <w:b/>
          <w:noProof/>
        </w:rPr>
        <w:pict w14:anchorId="32D9954C">
          <v:shape id="_x0000_s1030" style="position:absolute;margin-left:78.75pt;margin-top:3.2pt;width:298.5pt;height:27pt;z-index:251648000" strokecolor="#9cf" strokeweight="1.5pt" type="#_x0000_t202">
            <v:textbox style="mso-next-textbox:#_x0000_s1030" inset=",0,,0">
              <w:txbxContent>
                <w:p w:rsidRPr="0025646F" w:rsidR="001341B6" w:rsidP="00903673" w:rsidRDefault="001341B6" w14:paraId="32D995C0" w14:textId="77777777">
                  <w:pPr>
                    <w:rPr>
                      <w:rFonts w:ascii="Gill Sans MT" w:hAnsi="Gill Sans MT"/>
                      <w:sz w:val="18"/>
                      <w:szCs w:val="18"/>
                      <w:u w:val="single"/>
                    </w:rPr>
                  </w:pPr>
                  <w:r>
                    <w:rPr>
                      <w:rFonts w:ascii="Gill Sans MT" w:hAnsi="Gill Sans MT"/>
                      <w:sz w:val="22"/>
                      <w:szCs w:val="22"/>
                    </w:rPr>
                    <w:t xml:space="preserve"> Next Block    </w:t>
                  </w:r>
                  <w:r w:rsidRPr="0025646F">
                    <w:rPr>
                      <w:rFonts w:ascii="Gill Sans MT" w:hAnsi="Gill Sans MT"/>
                      <w:sz w:val="18"/>
                      <w:szCs w:val="18"/>
                    </w:rPr>
                    <w:t xml:space="preserve"> </w:t>
                  </w:r>
                  <w:r>
                    <w:rPr>
                      <w:rFonts w:ascii="Gill Sans MT" w:hAnsi="Gill Sans MT"/>
                      <w:sz w:val="18"/>
                      <w:szCs w:val="18"/>
                    </w:rPr>
                    <w:t xml:space="preserve"> </w:t>
                  </w:r>
                  <w:r w:rsidRPr="00903673">
                    <w:rPr>
                      <w:rFonts w:ascii="Gill Sans MT" w:hAnsi="Gill Sans MT" w:cs="Arial"/>
                      <w:sz w:val="18"/>
                      <w:szCs w:val="18"/>
                    </w:rPr>
                    <w:t>&lt;Ctrl-PgDn&gt;</w:t>
                  </w:r>
                  <w:r w:rsidRPr="0025646F">
                    <w:rPr>
                      <w:rFonts w:ascii="Gill Sans MT" w:hAnsi="Gill Sans MT"/>
                      <w:sz w:val="18"/>
                      <w:szCs w:val="18"/>
                    </w:rPr>
                    <w:t xml:space="preserve">      </w:t>
                  </w:r>
                  <w:r>
                    <w:rPr>
                      <w:rFonts w:ascii="Gill Sans MT" w:hAnsi="Gill Sans MT"/>
                      <w:sz w:val="18"/>
                      <w:szCs w:val="18"/>
                    </w:rPr>
                    <w:t>or</w:t>
                  </w:r>
                  <w:r w:rsidRPr="0025646F">
                    <w:rPr>
                      <w:rFonts w:ascii="Gill Sans MT" w:hAnsi="Gill Sans MT"/>
                      <w:sz w:val="18"/>
                      <w:szCs w:val="18"/>
                    </w:rPr>
                    <w:t xml:space="preserve"> </w:t>
                  </w:r>
                  <w:r>
                    <w:rPr>
                      <w:rFonts w:ascii="Gill Sans MT" w:hAnsi="Gill Sans MT"/>
                      <w:sz w:val="18"/>
                      <w:szCs w:val="18"/>
                    </w:rPr>
                    <w:t xml:space="preserve">    </w:t>
                  </w:r>
                  <w:r>
                    <w:rPr>
                      <w:rFonts w:ascii="Gill Sans MT" w:hAnsi="Gill Sans MT"/>
                      <w:noProof/>
                      <w:sz w:val="18"/>
                      <w:szCs w:val="18"/>
                    </w:rPr>
                    <w:drawing>
                      <wp:inline distT="0" distB="0" distL="0" distR="0" wp14:anchorId="32D995E9" wp14:editId="32D995EA">
                        <wp:extent cx="247650" cy="219075"/>
                        <wp:effectExtent l="1905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25646F">
                    <w:rPr>
                      <w:rFonts w:ascii="Gill Sans MT" w:hAnsi="Gill Sans MT"/>
                      <w:sz w:val="18"/>
                      <w:szCs w:val="18"/>
                    </w:rPr>
                    <w:t xml:space="preserve">      </w:t>
                  </w:r>
                  <w:r>
                    <w:rPr>
                      <w:rFonts w:ascii="Gill Sans MT" w:hAnsi="Gill Sans MT"/>
                      <w:sz w:val="18"/>
                      <w:szCs w:val="18"/>
                    </w:rPr>
                    <w:t xml:space="preserve">or      </w:t>
                  </w:r>
                  <w:r w:rsidRPr="0025646F">
                    <w:rPr>
                      <w:rFonts w:ascii="Gill Sans MT" w:hAnsi="Gill Sans MT"/>
                      <w:sz w:val="18"/>
                      <w:szCs w:val="18"/>
                    </w:rPr>
                    <w:t xml:space="preserve"> </w:t>
                  </w:r>
                  <w:r w:rsidRPr="00903673">
                    <w:rPr>
                      <w:rFonts w:ascii="Gill Sans MT" w:hAnsi="Gill Sans MT" w:cs="Arial"/>
                      <w:sz w:val="18"/>
                      <w:szCs w:val="18"/>
                    </w:rPr>
                    <w:t>Block, Next</w:t>
                  </w:r>
                </w:p>
              </w:txbxContent>
            </v:textbox>
            <w10:wrap type="square"/>
          </v:shape>
        </w:pict>
      </w:r>
    </w:p>
    <w:p w:rsidR="0086650D" w:rsidRDefault="0086650D" w14:paraId="32D992B3" w14:textId="77777777">
      <w:pPr>
        <w:rPr>
          <w:b/>
        </w:rPr>
      </w:pPr>
    </w:p>
    <w:p w:rsidR="0086650D" w:rsidRDefault="0086650D" w14:paraId="32D992B4" w14:textId="77777777">
      <w:pPr>
        <w:rPr>
          <w:b/>
        </w:rPr>
      </w:pPr>
    </w:p>
    <w:p w:rsidR="0086650D" w:rsidRDefault="0086650D" w14:paraId="32D992B5" w14:textId="77777777">
      <w:pPr>
        <w:rPr>
          <w:b/>
        </w:rPr>
      </w:pPr>
    </w:p>
    <w:p w:rsidR="0086650D" w:rsidRDefault="0086650D" w14:paraId="32D992B6" w14:textId="77777777">
      <w:pPr>
        <w:rPr>
          <w:b/>
        </w:rPr>
      </w:pPr>
    </w:p>
    <w:p w:rsidR="00254680" w:rsidRDefault="00254680" w14:paraId="32D992B7" w14:textId="77777777">
      <w:pPr>
        <w:rPr>
          <w:b/>
        </w:rPr>
      </w:pPr>
    </w:p>
    <w:p w:rsidR="00254680" w:rsidRDefault="00254680" w14:paraId="32D992B8" w14:textId="77777777">
      <w:pPr>
        <w:rPr>
          <w:b/>
        </w:rPr>
      </w:pPr>
    </w:p>
    <w:p w:rsidR="00254680" w:rsidRDefault="00254680" w14:paraId="32D992B9" w14:textId="77777777">
      <w:pPr>
        <w:rPr>
          <w:b/>
        </w:rPr>
      </w:pPr>
    </w:p>
    <w:p w:rsidR="0086650D" w:rsidRDefault="0086650D" w14:paraId="32D992BA" w14:textId="77777777">
      <w:pPr>
        <w:rPr>
          <w:b/>
        </w:rPr>
      </w:pPr>
    </w:p>
    <w:p w:rsidR="0086650D" w:rsidRDefault="0086650D" w14:paraId="32D992BB" w14:textId="77777777">
      <w:pPr>
        <w:rPr>
          <w:b/>
        </w:rPr>
      </w:pPr>
    </w:p>
    <w:p w:rsidR="0086650D" w:rsidRDefault="00F031CA" w14:paraId="32D992BC" w14:textId="77777777">
      <w:pPr>
        <w:rPr>
          <w:b/>
        </w:rPr>
      </w:pPr>
      <w:r>
        <w:rPr>
          <w:rFonts w:asciiTheme="minorHAnsi" w:hAnsiTheme="minorHAnsi"/>
          <w:noProof/>
          <w:sz w:val="22"/>
          <w:szCs w:val="22"/>
        </w:rPr>
        <w:pict w14:anchorId="32D9954D">
          <v:rect id="_x0000_s1095" style="position:absolute;margin-left:65.1pt;margin-top:3.5pt;width:336.85pt;height:55.7pt;z-index:-251640832" fillcolor="yellow" strokecolor="black [3213]">
            <v:fill opacity="13107f"/>
          </v:rect>
        </w:pict>
      </w:r>
    </w:p>
    <w:p w:rsidRPr="00DE0425" w:rsidR="0086650D" w:rsidP="0086650D" w:rsidRDefault="0086650D" w14:paraId="32D992BD" w14:textId="77777777">
      <w:pPr>
        <w:jc w:val="center"/>
        <w:rPr>
          <w:rFonts w:asciiTheme="minorHAnsi" w:hAnsiTheme="minorHAnsi"/>
          <w:i/>
          <w:sz w:val="22"/>
          <w:szCs w:val="22"/>
        </w:rPr>
      </w:pPr>
      <w:r w:rsidRPr="00DE0425">
        <w:rPr>
          <w:rFonts w:asciiTheme="minorHAnsi" w:hAnsiTheme="minorHAnsi"/>
          <w:i/>
          <w:sz w:val="22"/>
          <w:szCs w:val="22"/>
          <w:u w:val="single"/>
        </w:rPr>
        <w:t>Tip</w:t>
      </w:r>
      <w:r w:rsidRPr="00DE0425">
        <w:rPr>
          <w:rFonts w:asciiTheme="minorHAnsi" w:hAnsiTheme="minorHAnsi"/>
          <w:i/>
          <w:sz w:val="22"/>
          <w:szCs w:val="22"/>
        </w:rPr>
        <w:t xml:space="preserve">:  Your Banner-assigned </w:t>
      </w:r>
      <w:r>
        <w:rPr>
          <w:rFonts w:asciiTheme="minorHAnsi" w:hAnsiTheme="minorHAnsi"/>
          <w:i/>
          <w:sz w:val="22"/>
          <w:szCs w:val="22"/>
        </w:rPr>
        <w:t>D</w:t>
      </w:r>
      <w:r w:rsidRPr="00DE0425">
        <w:rPr>
          <w:rFonts w:asciiTheme="minorHAnsi" w:hAnsiTheme="minorHAnsi"/>
          <w:i/>
          <w:sz w:val="22"/>
          <w:szCs w:val="22"/>
        </w:rPr>
        <w:t>ocument</w:t>
      </w:r>
      <w:r>
        <w:rPr>
          <w:rFonts w:asciiTheme="minorHAnsi" w:hAnsiTheme="minorHAnsi"/>
          <w:i/>
          <w:sz w:val="22"/>
          <w:szCs w:val="22"/>
        </w:rPr>
        <w:t xml:space="preserve"> N</w:t>
      </w:r>
      <w:r w:rsidRPr="00DE0425">
        <w:rPr>
          <w:rFonts w:asciiTheme="minorHAnsi" w:hAnsiTheme="minorHAnsi"/>
          <w:i/>
          <w:sz w:val="22"/>
          <w:szCs w:val="22"/>
        </w:rPr>
        <w:t xml:space="preserve">umber will now be </w:t>
      </w:r>
      <w:r>
        <w:rPr>
          <w:rFonts w:asciiTheme="minorHAnsi" w:hAnsiTheme="minorHAnsi"/>
          <w:i/>
          <w:sz w:val="22"/>
          <w:szCs w:val="22"/>
        </w:rPr>
        <w:t>displayed</w:t>
      </w:r>
      <w:r w:rsidRPr="00DE0425">
        <w:rPr>
          <w:rFonts w:asciiTheme="minorHAnsi" w:hAnsiTheme="minorHAnsi"/>
          <w:i/>
          <w:sz w:val="22"/>
          <w:szCs w:val="22"/>
        </w:rPr>
        <w:t>.</w:t>
      </w:r>
    </w:p>
    <w:p w:rsidRPr="00DE0425" w:rsidR="0086650D" w:rsidP="0086650D" w:rsidRDefault="0086650D" w14:paraId="32D992BE" w14:textId="77777777">
      <w:pPr>
        <w:jc w:val="center"/>
        <w:rPr>
          <w:rFonts w:asciiTheme="minorHAnsi" w:hAnsiTheme="minorHAnsi"/>
          <w:i/>
          <w:sz w:val="22"/>
          <w:szCs w:val="22"/>
        </w:rPr>
      </w:pPr>
      <w:r w:rsidRPr="00DE0425">
        <w:rPr>
          <w:rFonts w:asciiTheme="minorHAnsi" w:hAnsiTheme="minorHAnsi"/>
          <w:i/>
          <w:sz w:val="22"/>
          <w:szCs w:val="22"/>
        </w:rPr>
        <w:t>Before going any further, write this number down.</w:t>
      </w:r>
    </w:p>
    <w:p w:rsidRPr="00DE0425" w:rsidR="0086650D" w:rsidP="0086650D" w:rsidRDefault="0086650D" w14:paraId="32D992BF" w14:textId="2A0D272D">
      <w:pPr>
        <w:jc w:val="center"/>
        <w:rPr>
          <w:rFonts w:asciiTheme="minorHAnsi" w:hAnsiTheme="minorHAnsi"/>
          <w:i/>
          <w:sz w:val="22"/>
          <w:szCs w:val="22"/>
        </w:rPr>
      </w:pPr>
      <w:proofErr w:type="gramStart"/>
      <w:r w:rsidRPr="00DE0425">
        <w:rPr>
          <w:rFonts w:asciiTheme="minorHAnsi" w:hAnsiTheme="minorHAnsi"/>
          <w:i/>
          <w:sz w:val="22"/>
          <w:szCs w:val="22"/>
        </w:rPr>
        <w:t>You</w:t>
      </w:r>
      <w:r>
        <w:rPr>
          <w:rFonts w:asciiTheme="minorHAnsi" w:hAnsiTheme="minorHAnsi"/>
          <w:i/>
          <w:sz w:val="22"/>
          <w:szCs w:val="22"/>
        </w:rPr>
        <w:t>’</w:t>
      </w:r>
      <w:r w:rsidRPr="00DE0425">
        <w:rPr>
          <w:rFonts w:asciiTheme="minorHAnsi" w:hAnsiTheme="minorHAnsi"/>
          <w:i/>
          <w:sz w:val="22"/>
          <w:szCs w:val="22"/>
        </w:rPr>
        <w:t>ll</w:t>
      </w:r>
      <w:proofErr w:type="gramEnd"/>
      <w:r w:rsidRPr="00DE0425">
        <w:rPr>
          <w:rFonts w:asciiTheme="minorHAnsi" w:hAnsiTheme="minorHAnsi"/>
          <w:i/>
          <w:sz w:val="22"/>
          <w:szCs w:val="22"/>
        </w:rPr>
        <w:t xml:space="preserve"> need it later when attaching images in </w:t>
      </w:r>
      <w:r w:rsidR="004B2D15">
        <w:rPr>
          <w:rFonts w:asciiTheme="minorHAnsi" w:hAnsiTheme="minorHAnsi"/>
          <w:i/>
          <w:sz w:val="22"/>
          <w:szCs w:val="22"/>
        </w:rPr>
        <w:t>OnBase</w:t>
      </w:r>
      <w:r>
        <w:rPr>
          <w:rFonts w:asciiTheme="minorHAnsi" w:hAnsiTheme="minorHAnsi"/>
          <w:i/>
          <w:sz w:val="22"/>
          <w:szCs w:val="22"/>
        </w:rPr>
        <w:t>.</w:t>
      </w:r>
    </w:p>
    <w:p w:rsidRPr="00903673" w:rsidR="00A17131" w:rsidRDefault="00A17131" w14:paraId="32D992C0" w14:textId="77777777">
      <w:pPr>
        <w:rPr>
          <w:rFonts w:asciiTheme="majorHAnsi" w:hAnsiTheme="majorHAnsi" w:eastAsiaTheme="majorEastAsia" w:cstheme="majorBidi"/>
          <w:b/>
          <w:bCs/>
          <w:color w:val="4F81BD" w:themeColor="accent1"/>
          <w:sz w:val="26"/>
          <w:szCs w:val="26"/>
        </w:rPr>
      </w:pPr>
      <w:r w:rsidRPr="00903673">
        <w:rPr>
          <w:b/>
        </w:rPr>
        <w:br w:type="page"/>
      </w:r>
    </w:p>
    <w:p w:rsidRPr="008A6D4A" w:rsidR="00C54C27" w:rsidP="00381654" w:rsidRDefault="00EA3C61" w14:paraId="32D992C1" w14:textId="77777777">
      <w:pPr>
        <w:pStyle w:val="Heading2"/>
      </w:pPr>
      <w:bookmarkStart w:name="_Toc53993972" w:id="15"/>
      <w:r>
        <w:t xml:space="preserve">Entering </w:t>
      </w:r>
      <w:r w:rsidR="001A6D4F">
        <w:t>d</w:t>
      </w:r>
      <w:r>
        <w:t>etail</w:t>
      </w:r>
      <w:r w:rsidR="00463960">
        <w:t xml:space="preserve"> on FGAJVCD</w:t>
      </w:r>
      <w:bookmarkEnd w:id="15"/>
    </w:p>
    <w:p w:rsidR="00463960" w:rsidP="00622139" w:rsidRDefault="00463960" w14:paraId="32D992C2" w14:textId="77777777">
      <w:pPr>
        <w:rPr>
          <w:rFonts w:asciiTheme="minorHAnsi" w:hAnsiTheme="minorHAnsi"/>
          <w:sz w:val="22"/>
          <w:szCs w:val="22"/>
        </w:rPr>
      </w:pPr>
    </w:p>
    <w:p w:rsidR="00926F0F" w:rsidP="00622139" w:rsidRDefault="00BE42C6" w14:paraId="32D992C3" w14:textId="77777777">
      <w:pPr>
        <w:rPr>
          <w:rFonts w:asciiTheme="minorHAnsi" w:hAnsiTheme="minorHAnsi"/>
          <w:sz w:val="22"/>
          <w:szCs w:val="22"/>
        </w:rPr>
      </w:pPr>
      <w:r>
        <w:rPr>
          <w:rFonts w:asciiTheme="minorHAnsi" w:hAnsiTheme="minorHAnsi"/>
          <w:sz w:val="22"/>
          <w:szCs w:val="22"/>
        </w:rPr>
        <w:t xml:space="preserve">The </w:t>
      </w:r>
      <w:r w:rsidRPr="00BE42C6">
        <w:rPr>
          <w:rFonts w:asciiTheme="minorHAnsi" w:hAnsiTheme="minorHAnsi"/>
          <w:b/>
          <w:sz w:val="22"/>
          <w:szCs w:val="22"/>
        </w:rPr>
        <w:t>Document Number</w:t>
      </w:r>
      <w:r>
        <w:rPr>
          <w:rFonts w:asciiTheme="minorHAnsi" w:hAnsiTheme="minorHAnsi"/>
          <w:sz w:val="22"/>
          <w:szCs w:val="22"/>
        </w:rPr>
        <w:t xml:space="preserve"> and </w:t>
      </w:r>
      <w:r w:rsidRPr="00BE42C6">
        <w:rPr>
          <w:rFonts w:asciiTheme="minorHAnsi" w:hAnsiTheme="minorHAnsi"/>
          <w:b/>
          <w:sz w:val="22"/>
          <w:szCs w:val="22"/>
        </w:rPr>
        <w:t>Total</w:t>
      </w:r>
      <w:r>
        <w:rPr>
          <w:rFonts w:asciiTheme="minorHAnsi" w:hAnsiTheme="minorHAnsi"/>
          <w:sz w:val="22"/>
          <w:szCs w:val="22"/>
        </w:rPr>
        <w:t xml:space="preserve"> will display at the top of the screen.  The cursor will be in the Sequence field:</w:t>
      </w:r>
    </w:p>
    <w:p w:rsidR="00BE42C6" w:rsidP="00622139" w:rsidRDefault="00BE42C6" w14:paraId="32D992C4" w14:textId="77777777">
      <w:pPr>
        <w:rPr>
          <w:rFonts w:asciiTheme="minorHAnsi" w:hAnsiTheme="minorHAnsi"/>
          <w:sz w:val="22"/>
          <w:szCs w:val="22"/>
        </w:rPr>
      </w:pPr>
    </w:p>
    <w:p w:rsidR="00926F0F" w:rsidP="00622139" w:rsidRDefault="00926F0F" w14:paraId="32D992C5" w14:textId="77777777">
      <w:pPr>
        <w:rPr>
          <w:rFonts w:asciiTheme="minorHAnsi" w:hAnsiTheme="minorHAnsi"/>
          <w:sz w:val="22"/>
          <w:szCs w:val="22"/>
        </w:rPr>
      </w:pPr>
      <w:r>
        <w:rPr>
          <w:rFonts w:asciiTheme="minorHAnsi" w:hAnsiTheme="minorHAnsi"/>
          <w:noProof/>
          <w:sz w:val="22"/>
          <w:szCs w:val="22"/>
        </w:rPr>
        <w:drawing>
          <wp:inline distT="0" distB="0" distL="0" distR="0" wp14:anchorId="32D9954E" wp14:editId="5DA9075B">
            <wp:extent cx="6085213" cy="27908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6089073" cy="2792595"/>
                    </a:xfrm>
                    <a:prstGeom prst="rect">
                      <a:avLst/>
                    </a:prstGeom>
                    <a:noFill/>
                    <a:ln w="9525">
                      <a:noFill/>
                      <a:miter lim="800000"/>
                      <a:headEnd/>
                      <a:tailEnd/>
                    </a:ln>
                  </pic:spPr>
                </pic:pic>
              </a:graphicData>
            </a:graphic>
          </wp:inline>
        </w:drawing>
      </w:r>
    </w:p>
    <w:p w:rsidR="00926F0F" w:rsidP="00622139" w:rsidRDefault="00926F0F" w14:paraId="32D992C6" w14:textId="77777777">
      <w:pPr>
        <w:rPr>
          <w:rFonts w:asciiTheme="minorHAnsi" w:hAnsiTheme="minorHAnsi"/>
          <w:sz w:val="22"/>
          <w:szCs w:val="22"/>
        </w:rPr>
      </w:pPr>
    </w:p>
    <w:p w:rsidRPr="00CC1596" w:rsidR="00CC1596" w:rsidP="00CC1596" w:rsidRDefault="00CC1596" w14:paraId="32D992C7" w14:textId="77777777">
      <w:pPr>
        <w:rPr>
          <w:rFonts w:asciiTheme="minorHAnsi" w:hAnsiTheme="minorHAnsi"/>
          <w:sz w:val="22"/>
          <w:szCs w:val="22"/>
        </w:rPr>
      </w:pPr>
      <w:r w:rsidRPr="00CC1596">
        <w:rPr>
          <w:rFonts w:asciiTheme="minorHAnsi" w:hAnsiTheme="minorHAnsi"/>
          <w:b/>
          <w:sz w:val="22"/>
          <w:szCs w:val="22"/>
        </w:rPr>
        <w:t>Status:</w:t>
      </w:r>
      <w:r w:rsidRPr="00CC1596">
        <w:rPr>
          <w:rFonts w:asciiTheme="minorHAnsi" w:hAnsiTheme="minorHAnsi"/>
          <w:sz w:val="22"/>
          <w:szCs w:val="22"/>
        </w:rPr>
        <w:t xml:space="preserve">  Leave this field blank.  Banner will populate.</w:t>
      </w:r>
    </w:p>
    <w:p w:rsidRPr="00CC1596" w:rsidR="00CC1596" w:rsidP="00CC1596" w:rsidRDefault="00CC1596" w14:paraId="32D992C8" w14:textId="77777777">
      <w:pPr>
        <w:rPr>
          <w:rFonts w:asciiTheme="minorHAnsi" w:hAnsiTheme="minorHAnsi"/>
          <w:sz w:val="22"/>
          <w:szCs w:val="22"/>
        </w:rPr>
      </w:pPr>
    </w:p>
    <w:p w:rsidRPr="00CC1596" w:rsidR="00CC1596" w:rsidP="00CC1596" w:rsidRDefault="00CC1596" w14:paraId="32D992C9" w14:textId="77777777">
      <w:pPr>
        <w:rPr>
          <w:rFonts w:asciiTheme="minorHAnsi" w:hAnsiTheme="minorHAnsi"/>
          <w:sz w:val="22"/>
          <w:szCs w:val="22"/>
        </w:rPr>
      </w:pPr>
      <w:r w:rsidRPr="00CC1596">
        <w:rPr>
          <w:rFonts w:asciiTheme="minorHAnsi" w:hAnsiTheme="minorHAnsi"/>
          <w:b/>
          <w:sz w:val="22"/>
          <w:szCs w:val="22"/>
        </w:rPr>
        <w:t>Sequence:</w:t>
      </w:r>
      <w:r w:rsidRPr="00CC1596">
        <w:rPr>
          <w:rFonts w:asciiTheme="minorHAnsi" w:hAnsiTheme="minorHAnsi"/>
          <w:sz w:val="22"/>
          <w:szCs w:val="22"/>
        </w:rPr>
        <w:t xml:space="preserve">  Leave this blank.  Banner will assign a sequence number as you exit the field.</w:t>
      </w:r>
    </w:p>
    <w:p w:rsidR="00CC1596" w:rsidP="00CC1596" w:rsidRDefault="00CC1596" w14:paraId="32D992CA" w14:textId="77777777">
      <w:pPr>
        <w:rPr>
          <w:rFonts w:asciiTheme="minorHAnsi" w:hAnsiTheme="minorHAnsi"/>
          <w:sz w:val="22"/>
          <w:szCs w:val="22"/>
        </w:rPr>
      </w:pPr>
    </w:p>
    <w:p w:rsidRPr="00CC1596" w:rsidR="00CC1596" w:rsidP="00CC1596" w:rsidRDefault="00CC1596" w14:paraId="32D992CB" w14:textId="77777777">
      <w:pPr>
        <w:rPr>
          <w:rFonts w:asciiTheme="minorHAnsi" w:hAnsiTheme="minorHAnsi"/>
          <w:sz w:val="22"/>
          <w:szCs w:val="22"/>
        </w:rPr>
      </w:pPr>
      <w:r w:rsidRPr="00CC1596">
        <w:rPr>
          <w:rFonts w:asciiTheme="minorHAnsi" w:hAnsiTheme="minorHAnsi"/>
          <w:b/>
          <w:sz w:val="22"/>
          <w:szCs w:val="22"/>
        </w:rPr>
        <w:t>Journal Type:</w:t>
      </w:r>
      <w:r w:rsidRPr="00CC1596">
        <w:rPr>
          <w:rFonts w:asciiTheme="minorHAnsi" w:hAnsiTheme="minorHAnsi"/>
          <w:sz w:val="22"/>
          <w:szCs w:val="22"/>
        </w:rPr>
        <w:t xml:space="preserve">  Enter </w:t>
      </w:r>
      <w:r>
        <w:rPr>
          <w:rFonts w:asciiTheme="minorHAnsi" w:hAnsiTheme="minorHAnsi"/>
          <w:sz w:val="22"/>
          <w:szCs w:val="22"/>
        </w:rPr>
        <w:t xml:space="preserve">the appropriate rule class </w:t>
      </w:r>
      <w:r w:rsidR="00E4033B">
        <w:rPr>
          <w:rFonts w:asciiTheme="minorHAnsi" w:hAnsiTheme="minorHAnsi"/>
          <w:sz w:val="22"/>
          <w:szCs w:val="22"/>
        </w:rPr>
        <w:t>– see the list</w:t>
      </w:r>
      <w:r w:rsidR="00543422">
        <w:rPr>
          <w:rFonts w:asciiTheme="minorHAnsi" w:hAnsiTheme="minorHAnsi"/>
          <w:sz w:val="22"/>
          <w:szCs w:val="22"/>
        </w:rPr>
        <w:t xml:space="preserve"> on page </w:t>
      </w:r>
      <w:r w:rsidR="00AD6ABF">
        <w:rPr>
          <w:rFonts w:asciiTheme="minorHAnsi" w:hAnsiTheme="minorHAnsi"/>
          <w:sz w:val="22"/>
          <w:szCs w:val="22"/>
        </w:rPr>
        <w:fldChar w:fldCharType="begin"/>
      </w:r>
      <w:r w:rsidR="00543422">
        <w:rPr>
          <w:rFonts w:asciiTheme="minorHAnsi" w:hAnsiTheme="minorHAnsi"/>
          <w:sz w:val="22"/>
          <w:szCs w:val="22"/>
        </w:rPr>
        <w:instrText xml:space="preserve"> PAGEREF _Ref298773465 </w:instrText>
      </w:r>
      <w:r w:rsidR="00AD6ABF">
        <w:rPr>
          <w:rFonts w:asciiTheme="minorHAnsi" w:hAnsiTheme="minorHAnsi"/>
          <w:sz w:val="22"/>
          <w:szCs w:val="22"/>
        </w:rPr>
        <w:fldChar w:fldCharType="separate"/>
      </w:r>
      <w:r w:rsidR="00373A70">
        <w:rPr>
          <w:rFonts w:asciiTheme="minorHAnsi" w:hAnsiTheme="minorHAnsi"/>
          <w:noProof/>
          <w:sz w:val="22"/>
          <w:szCs w:val="22"/>
        </w:rPr>
        <w:t>7</w:t>
      </w:r>
      <w:r w:rsidR="00AD6ABF">
        <w:rPr>
          <w:rFonts w:asciiTheme="minorHAnsi" w:hAnsiTheme="minorHAnsi"/>
          <w:sz w:val="22"/>
          <w:szCs w:val="22"/>
        </w:rPr>
        <w:fldChar w:fldCharType="end"/>
      </w:r>
      <w:r w:rsidRPr="00CC1596">
        <w:rPr>
          <w:rFonts w:asciiTheme="minorHAnsi" w:hAnsiTheme="minorHAnsi"/>
          <w:sz w:val="22"/>
          <w:szCs w:val="22"/>
        </w:rPr>
        <w:t>.</w:t>
      </w:r>
    </w:p>
    <w:p w:rsidR="00CC1596" w:rsidP="00CC1596" w:rsidRDefault="00CC1596" w14:paraId="32D992CC" w14:textId="77777777">
      <w:pPr>
        <w:rPr>
          <w:rFonts w:asciiTheme="minorHAnsi" w:hAnsiTheme="minorHAnsi"/>
          <w:sz w:val="22"/>
          <w:szCs w:val="22"/>
        </w:rPr>
      </w:pPr>
    </w:p>
    <w:p w:rsidRPr="00CC1596" w:rsidR="00E4033B" w:rsidP="00E4033B" w:rsidRDefault="00E4033B" w14:paraId="32D992CD" w14:textId="77777777">
      <w:pPr>
        <w:rPr>
          <w:rFonts w:asciiTheme="minorHAnsi" w:hAnsiTheme="minorHAnsi"/>
          <w:sz w:val="22"/>
          <w:szCs w:val="22"/>
        </w:rPr>
      </w:pPr>
      <w:r w:rsidRPr="00CC1596">
        <w:rPr>
          <w:rFonts w:asciiTheme="minorHAnsi" w:hAnsiTheme="minorHAnsi"/>
          <w:b/>
          <w:sz w:val="22"/>
          <w:szCs w:val="22"/>
        </w:rPr>
        <w:t>COA:</w:t>
      </w:r>
      <w:r w:rsidRPr="00CC1596">
        <w:rPr>
          <w:rFonts w:asciiTheme="minorHAnsi" w:hAnsiTheme="minorHAnsi"/>
          <w:sz w:val="22"/>
          <w:szCs w:val="22"/>
        </w:rPr>
        <w:t xml:space="preserve">  Enter the chart for this sequence.</w:t>
      </w:r>
    </w:p>
    <w:p w:rsidRPr="00CC1596" w:rsidR="00E4033B" w:rsidP="00E4033B" w:rsidRDefault="00E4033B" w14:paraId="32D992CE" w14:textId="77777777">
      <w:pPr>
        <w:rPr>
          <w:rFonts w:asciiTheme="minorHAnsi" w:hAnsiTheme="minorHAnsi"/>
          <w:sz w:val="22"/>
          <w:szCs w:val="22"/>
        </w:rPr>
      </w:pPr>
    </w:p>
    <w:p w:rsidRPr="00CC1596" w:rsidR="00E4033B" w:rsidP="00E4033B" w:rsidRDefault="00E4033B" w14:paraId="32D992CF" w14:textId="77777777">
      <w:pPr>
        <w:rPr>
          <w:rFonts w:asciiTheme="minorHAnsi" w:hAnsiTheme="minorHAnsi"/>
          <w:sz w:val="22"/>
          <w:szCs w:val="22"/>
        </w:rPr>
      </w:pPr>
      <w:r w:rsidRPr="00CC1596">
        <w:rPr>
          <w:rFonts w:asciiTheme="minorHAnsi" w:hAnsiTheme="minorHAnsi"/>
          <w:b/>
          <w:sz w:val="22"/>
          <w:szCs w:val="22"/>
        </w:rPr>
        <w:t>Index</w:t>
      </w:r>
      <w:proofErr w:type="gramStart"/>
      <w:r w:rsidRPr="00CC1596">
        <w:rPr>
          <w:rFonts w:asciiTheme="minorHAnsi" w:hAnsiTheme="minorHAnsi"/>
          <w:b/>
          <w:sz w:val="22"/>
          <w:szCs w:val="22"/>
        </w:rPr>
        <w:t>:</w:t>
      </w:r>
      <w:r w:rsidRPr="00CC1596">
        <w:rPr>
          <w:rFonts w:asciiTheme="minorHAnsi" w:hAnsiTheme="minorHAnsi"/>
          <w:sz w:val="22"/>
          <w:szCs w:val="22"/>
        </w:rPr>
        <w:t xml:space="preserve">  </w:t>
      </w:r>
      <w:r w:rsidR="00E352E1">
        <w:rPr>
          <w:rFonts w:asciiTheme="minorHAnsi" w:hAnsiTheme="minorHAnsi"/>
          <w:sz w:val="22"/>
          <w:szCs w:val="22"/>
        </w:rPr>
        <w:t>(</w:t>
      </w:r>
      <w:proofErr w:type="gramEnd"/>
      <w:r w:rsidR="00E352E1">
        <w:rPr>
          <w:rFonts w:asciiTheme="minorHAnsi" w:hAnsiTheme="minorHAnsi"/>
          <w:sz w:val="22"/>
          <w:szCs w:val="22"/>
        </w:rPr>
        <w:t>o</w:t>
      </w:r>
      <w:r w:rsidRPr="00CC1596">
        <w:rPr>
          <w:rFonts w:asciiTheme="minorHAnsi" w:hAnsiTheme="minorHAnsi"/>
          <w:sz w:val="22"/>
          <w:szCs w:val="22"/>
        </w:rPr>
        <w:t>ptional</w:t>
      </w:r>
      <w:r w:rsidR="00E352E1">
        <w:rPr>
          <w:rFonts w:asciiTheme="minorHAnsi" w:hAnsiTheme="minorHAnsi"/>
          <w:sz w:val="22"/>
          <w:szCs w:val="22"/>
        </w:rPr>
        <w:t>)</w:t>
      </w:r>
      <w:r w:rsidRPr="00CC1596">
        <w:rPr>
          <w:rFonts w:asciiTheme="minorHAnsi" w:hAnsiTheme="minorHAnsi"/>
          <w:sz w:val="22"/>
          <w:szCs w:val="22"/>
        </w:rPr>
        <w:t xml:space="preserve">  Enter the fast index for this sequence.</w:t>
      </w:r>
    </w:p>
    <w:p w:rsidRPr="00CC1596" w:rsidR="00E4033B" w:rsidP="00E4033B" w:rsidRDefault="00E4033B" w14:paraId="32D992D0" w14:textId="77777777">
      <w:pPr>
        <w:rPr>
          <w:rFonts w:asciiTheme="minorHAnsi" w:hAnsiTheme="minorHAnsi"/>
          <w:sz w:val="22"/>
          <w:szCs w:val="22"/>
        </w:rPr>
      </w:pPr>
    </w:p>
    <w:p w:rsidRPr="00CC1596" w:rsidR="00E4033B" w:rsidP="00E4033B" w:rsidRDefault="00E4033B" w14:paraId="32D992D1" w14:textId="77777777">
      <w:pPr>
        <w:rPr>
          <w:rFonts w:asciiTheme="minorHAnsi" w:hAnsiTheme="minorHAnsi"/>
          <w:sz w:val="22"/>
          <w:szCs w:val="22"/>
        </w:rPr>
      </w:pPr>
      <w:r w:rsidRPr="00CC1596">
        <w:rPr>
          <w:rFonts w:asciiTheme="minorHAnsi" w:hAnsiTheme="minorHAnsi"/>
          <w:b/>
          <w:sz w:val="22"/>
          <w:szCs w:val="22"/>
        </w:rPr>
        <w:t>Fund:</w:t>
      </w:r>
      <w:r w:rsidRPr="00CC1596">
        <w:rPr>
          <w:rFonts w:asciiTheme="minorHAnsi" w:hAnsiTheme="minorHAnsi"/>
          <w:sz w:val="22"/>
          <w:szCs w:val="22"/>
        </w:rPr>
        <w:t xml:space="preserve">  Enter the fund code for this sequence.</w:t>
      </w:r>
    </w:p>
    <w:p w:rsidRPr="00CC1596" w:rsidR="00E4033B" w:rsidP="00E4033B" w:rsidRDefault="00E4033B" w14:paraId="32D992D2" w14:textId="77777777">
      <w:pPr>
        <w:rPr>
          <w:rFonts w:asciiTheme="minorHAnsi" w:hAnsiTheme="minorHAnsi"/>
          <w:sz w:val="22"/>
          <w:szCs w:val="22"/>
        </w:rPr>
      </w:pPr>
    </w:p>
    <w:p w:rsidRPr="00CC1596" w:rsidR="00E4033B" w:rsidP="00E4033B" w:rsidRDefault="00E4033B" w14:paraId="32D992D3" w14:textId="77777777">
      <w:pPr>
        <w:rPr>
          <w:rFonts w:asciiTheme="minorHAnsi" w:hAnsiTheme="minorHAnsi"/>
          <w:sz w:val="22"/>
          <w:szCs w:val="22"/>
        </w:rPr>
      </w:pPr>
      <w:r w:rsidRPr="00CC1596">
        <w:rPr>
          <w:rFonts w:asciiTheme="minorHAnsi" w:hAnsiTheme="minorHAnsi"/>
          <w:b/>
          <w:sz w:val="22"/>
          <w:szCs w:val="22"/>
        </w:rPr>
        <w:t>Orgn:</w:t>
      </w:r>
      <w:r w:rsidRPr="00CC1596">
        <w:rPr>
          <w:rFonts w:asciiTheme="minorHAnsi" w:hAnsiTheme="minorHAnsi"/>
          <w:sz w:val="22"/>
          <w:szCs w:val="22"/>
        </w:rPr>
        <w:t xml:space="preserve">  Enter the organization code for this sequence.</w:t>
      </w:r>
    </w:p>
    <w:p w:rsidRPr="00CC1596" w:rsidR="00E4033B" w:rsidP="00E4033B" w:rsidRDefault="00E4033B" w14:paraId="32D992D4" w14:textId="77777777">
      <w:pPr>
        <w:rPr>
          <w:rFonts w:asciiTheme="minorHAnsi" w:hAnsiTheme="minorHAnsi"/>
          <w:sz w:val="22"/>
          <w:szCs w:val="22"/>
        </w:rPr>
      </w:pPr>
    </w:p>
    <w:p w:rsidRPr="00CC1596" w:rsidR="00E4033B" w:rsidP="00E4033B" w:rsidRDefault="00E4033B" w14:paraId="32D992D5" w14:textId="77777777">
      <w:pPr>
        <w:rPr>
          <w:rFonts w:asciiTheme="minorHAnsi" w:hAnsiTheme="minorHAnsi"/>
          <w:sz w:val="22"/>
          <w:szCs w:val="22"/>
        </w:rPr>
      </w:pPr>
      <w:r w:rsidRPr="00CC1596">
        <w:rPr>
          <w:rFonts w:asciiTheme="minorHAnsi" w:hAnsiTheme="minorHAnsi"/>
          <w:b/>
          <w:sz w:val="22"/>
          <w:szCs w:val="22"/>
        </w:rPr>
        <w:t>Acct:</w:t>
      </w:r>
      <w:r w:rsidRPr="00CC1596">
        <w:rPr>
          <w:rFonts w:asciiTheme="minorHAnsi" w:hAnsiTheme="minorHAnsi"/>
          <w:sz w:val="22"/>
          <w:szCs w:val="22"/>
        </w:rPr>
        <w:t xml:space="preserve">  Enter the account code for this sequence.</w:t>
      </w:r>
    </w:p>
    <w:p w:rsidRPr="00CC1596" w:rsidR="00E4033B" w:rsidP="00E4033B" w:rsidRDefault="00E4033B" w14:paraId="32D992D6" w14:textId="77777777">
      <w:pPr>
        <w:rPr>
          <w:rFonts w:asciiTheme="minorHAnsi" w:hAnsiTheme="minorHAnsi"/>
          <w:sz w:val="22"/>
          <w:szCs w:val="22"/>
        </w:rPr>
      </w:pPr>
    </w:p>
    <w:p w:rsidRPr="00CC1596" w:rsidR="00E4033B" w:rsidP="00E4033B" w:rsidRDefault="00E4033B" w14:paraId="32D992D7" w14:textId="77777777">
      <w:pPr>
        <w:rPr>
          <w:rFonts w:asciiTheme="minorHAnsi" w:hAnsiTheme="minorHAnsi"/>
          <w:sz w:val="22"/>
          <w:szCs w:val="22"/>
        </w:rPr>
      </w:pPr>
      <w:r w:rsidRPr="00CC1596">
        <w:rPr>
          <w:rFonts w:asciiTheme="minorHAnsi" w:hAnsiTheme="minorHAnsi"/>
          <w:b/>
          <w:sz w:val="22"/>
          <w:szCs w:val="22"/>
        </w:rPr>
        <w:t>Prog:</w:t>
      </w:r>
      <w:r w:rsidRPr="00CC1596">
        <w:rPr>
          <w:rFonts w:asciiTheme="minorHAnsi" w:hAnsiTheme="minorHAnsi"/>
          <w:sz w:val="22"/>
          <w:szCs w:val="22"/>
        </w:rPr>
        <w:t xml:space="preserve">  Enter the program code for this sequence.</w:t>
      </w:r>
    </w:p>
    <w:p w:rsidRPr="00CC1596" w:rsidR="00E4033B" w:rsidP="00E4033B" w:rsidRDefault="00E4033B" w14:paraId="32D992D8" w14:textId="77777777">
      <w:pPr>
        <w:rPr>
          <w:rFonts w:asciiTheme="minorHAnsi" w:hAnsiTheme="minorHAnsi"/>
          <w:sz w:val="22"/>
          <w:szCs w:val="22"/>
        </w:rPr>
      </w:pPr>
    </w:p>
    <w:p w:rsidRPr="00CC1596" w:rsidR="00E4033B" w:rsidP="00E4033B" w:rsidRDefault="00E4033B" w14:paraId="32D992D9" w14:textId="77777777">
      <w:pPr>
        <w:rPr>
          <w:rFonts w:asciiTheme="minorHAnsi" w:hAnsiTheme="minorHAnsi"/>
          <w:sz w:val="22"/>
          <w:szCs w:val="22"/>
        </w:rPr>
      </w:pPr>
      <w:r w:rsidRPr="00CC1596">
        <w:rPr>
          <w:rFonts w:asciiTheme="minorHAnsi" w:hAnsiTheme="minorHAnsi"/>
          <w:b/>
          <w:sz w:val="22"/>
          <w:szCs w:val="22"/>
        </w:rPr>
        <w:t>Actv</w:t>
      </w:r>
      <w:proofErr w:type="gramStart"/>
      <w:r w:rsidRPr="00CC1596">
        <w:rPr>
          <w:rFonts w:asciiTheme="minorHAnsi" w:hAnsiTheme="minorHAnsi"/>
          <w:b/>
          <w:sz w:val="22"/>
          <w:szCs w:val="22"/>
        </w:rPr>
        <w:t>:</w:t>
      </w:r>
      <w:r w:rsidRPr="00CC1596">
        <w:rPr>
          <w:rFonts w:asciiTheme="minorHAnsi" w:hAnsiTheme="minorHAnsi"/>
          <w:sz w:val="22"/>
          <w:szCs w:val="22"/>
        </w:rPr>
        <w:t xml:space="preserve">  </w:t>
      </w:r>
      <w:r w:rsidR="00E352E1">
        <w:rPr>
          <w:rFonts w:asciiTheme="minorHAnsi" w:hAnsiTheme="minorHAnsi"/>
          <w:sz w:val="22"/>
          <w:szCs w:val="22"/>
        </w:rPr>
        <w:t>(</w:t>
      </w:r>
      <w:proofErr w:type="gramEnd"/>
      <w:r w:rsidR="00E352E1">
        <w:rPr>
          <w:rFonts w:asciiTheme="minorHAnsi" w:hAnsiTheme="minorHAnsi"/>
          <w:sz w:val="22"/>
          <w:szCs w:val="22"/>
        </w:rPr>
        <w:t>o</w:t>
      </w:r>
      <w:r w:rsidRPr="00CC1596">
        <w:rPr>
          <w:rFonts w:asciiTheme="minorHAnsi" w:hAnsiTheme="minorHAnsi"/>
          <w:sz w:val="22"/>
          <w:szCs w:val="22"/>
        </w:rPr>
        <w:t>ptional</w:t>
      </w:r>
      <w:r w:rsidR="00E352E1">
        <w:rPr>
          <w:rFonts w:asciiTheme="minorHAnsi" w:hAnsiTheme="minorHAnsi"/>
          <w:sz w:val="22"/>
          <w:szCs w:val="22"/>
        </w:rPr>
        <w:t>)</w:t>
      </w:r>
      <w:r w:rsidRPr="00CC1596">
        <w:rPr>
          <w:rFonts w:asciiTheme="minorHAnsi" w:hAnsiTheme="minorHAnsi"/>
          <w:sz w:val="22"/>
          <w:szCs w:val="22"/>
        </w:rPr>
        <w:t xml:space="preserve">  Enter the activity code for this sequence.</w:t>
      </w:r>
    </w:p>
    <w:p w:rsidRPr="00CC1596" w:rsidR="00E4033B" w:rsidP="00E4033B" w:rsidRDefault="00E4033B" w14:paraId="32D992DA" w14:textId="77777777">
      <w:pPr>
        <w:rPr>
          <w:rFonts w:asciiTheme="minorHAnsi" w:hAnsiTheme="minorHAnsi"/>
          <w:sz w:val="22"/>
          <w:szCs w:val="22"/>
        </w:rPr>
      </w:pPr>
    </w:p>
    <w:p w:rsidRPr="00CC1596" w:rsidR="00E4033B" w:rsidP="00E4033B" w:rsidRDefault="00E4033B" w14:paraId="32D992DB" w14:textId="77777777">
      <w:pPr>
        <w:rPr>
          <w:rFonts w:asciiTheme="minorHAnsi" w:hAnsiTheme="minorHAnsi"/>
          <w:sz w:val="22"/>
          <w:szCs w:val="22"/>
        </w:rPr>
      </w:pPr>
      <w:r w:rsidRPr="00CC1596">
        <w:rPr>
          <w:rFonts w:asciiTheme="minorHAnsi" w:hAnsiTheme="minorHAnsi"/>
          <w:b/>
          <w:sz w:val="22"/>
          <w:szCs w:val="22"/>
        </w:rPr>
        <w:t>Locn</w:t>
      </w:r>
      <w:proofErr w:type="gramStart"/>
      <w:r w:rsidRPr="00CC1596">
        <w:rPr>
          <w:rFonts w:asciiTheme="minorHAnsi" w:hAnsiTheme="minorHAnsi"/>
          <w:b/>
          <w:sz w:val="22"/>
          <w:szCs w:val="22"/>
        </w:rPr>
        <w:t>:</w:t>
      </w:r>
      <w:r w:rsidRPr="00CC1596">
        <w:rPr>
          <w:rFonts w:asciiTheme="minorHAnsi" w:hAnsiTheme="minorHAnsi"/>
          <w:sz w:val="22"/>
          <w:szCs w:val="22"/>
        </w:rPr>
        <w:t xml:space="preserve">  </w:t>
      </w:r>
      <w:r w:rsidR="00E352E1">
        <w:rPr>
          <w:rFonts w:asciiTheme="minorHAnsi" w:hAnsiTheme="minorHAnsi"/>
          <w:sz w:val="22"/>
          <w:szCs w:val="22"/>
        </w:rPr>
        <w:t>(</w:t>
      </w:r>
      <w:proofErr w:type="gramEnd"/>
      <w:r w:rsidR="00E352E1">
        <w:rPr>
          <w:rFonts w:asciiTheme="minorHAnsi" w:hAnsiTheme="minorHAnsi"/>
          <w:sz w:val="22"/>
          <w:szCs w:val="22"/>
        </w:rPr>
        <w:t>o</w:t>
      </w:r>
      <w:r w:rsidRPr="00CC1596">
        <w:rPr>
          <w:rFonts w:asciiTheme="minorHAnsi" w:hAnsiTheme="minorHAnsi"/>
          <w:sz w:val="22"/>
          <w:szCs w:val="22"/>
        </w:rPr>
        <w:t>ptional</w:t>
      </w:r>
      <w:r w:rsidR="00E352E1">
        <w:rPr>
          <w:rFonts w:asciiTheme="minorHAnsi" w:hAnsiTheme="minorHAnsi"/>
          <w:sz w:val="22"/>
          <w:szCs w:val="22"/>
        </w:rPr>
        <w:t>)</w:t>
      </w:r>
      <w:r w:rsidRPr="00CC1596">
        <w:rPr>
          <w:rFonts w:asciiTheme="minorHAnsi" w:hAnsiTheme="minorHAnsi"/>
          <w:sz w:val="22"/>
          <w:szCs w:val="22"/>
        </w:rPr>
        <w:t xml:space="preserve">  Enter the location code for this sequence.</w:t>
      </w:r>
    </w:p>
    <w:p w:rsidR="00E4033B" w:rsidP="00CC1596" w:rsidRDefault="00E4033B" w14:paraId="32D992DC" w14:textId="77777777">
      <w:pPr>
        <w:rPr>
          <w:rFonts w:asciiTheme="minorHAnsi" w:hAnsiTheme="minorHAnsi"/>
          <w:sz w:val="22"/>
          <w:szCs w:val="22"/>
        </w:rPr>
      </w:pPr>
    </w:p>
    <w:p w:rsidRPr="00CC1596" w:rsidR="00E4033B" w:rsidP="00E4033B" w:rsidRDefault="00E4033B" w14:paraId="32D992DD" w14:textId="77777777">
      <w:pPr>
        <w:rPr>
          <w:rFonts w:asciiTheme="minorHAnsi" w:hAnsiTheme="minorHAnsi"/>
          <w:sz w:val="22"/>
          <w:szCs w:val="22"/>
        </w:rPr>
      </w:pPr>
      <w:r w:rsidRPr="00CC1596">
        <w:rPr>
          <w:rFonts w:asciiTheme="minorHAnsi" w:hAnsiTheme="minorHAnsi"/>
          <w:b/>
          <w:sz w:val="22"/>
          <w:szCs w:val="22"/>
        </w:rPr>
        <w:t>Project</w:t>
      </w:r>
      <w:proofErr w:type="gramStart"/>
      <w:r w:rsidRPr="00CC1596">
        <w:rPr>
          <w:rFonts w:asciiTheme="minorHAnsi" w:hAnsiTheme="minorHAnsi"/>
          <w:b/>
          <w:sz w:val="22"/>
          <w:szCs w:val="22"/>
        </w:rPr>
        <w:t>:</w:t>
      </w:r>
      <w:r w:rsidRPr="00CC1596">
        <w:rPr>
          <w:rFonts w:asciiTheme="minorHAnsi" w:hAnsiTheme="minorHAnsi"/>
          <w:sz w:val="22"/>
          <w:szCs w:val="22"/>
        </w:rPr>
        <w:t xml:space="preserve"> </w:t>
      </w:r>
      <w:r>
        <w:rPr>
          <w:rFonts w:asciiTheme="minorHAnsi" w:hAnsiTheme="minorHAnsi"/>
          <w:sz w:val="22"/>
          <w:szCs w:val="22"/>
        </w:rPr>
        <w:t xml:space="preserve"> </w:t>
      </w:r>
      <w:r w:rsidR="00E352E1">
        <w:rPr>
          <w:rFonts w:asciiTheme="minorHAnsi" w:hAnsiTheme="minorHAnsi"/>
          <w:sz w:val="22"/>
          <w:szCs w:val="22"/>
        </w:rPr>
        <w:t>(</w:t>
      </w:r>
      <w:proofErr w:type="gramEnd"/>
      <w:r w:rsidR="00E352E1">
        <w:rPr>
          <w:rFonts w:asciiTheme="minorHAnsi" w:hAnsiTheme="minorHAnsi"/>
          <w:sz w:val="22"/>
          <w:szCs w:val="22"/>
        </w:rPr>
        <w:t>o</w:t>
      </w:r>
      <w:r>
        <w:rPr>
          <w:rFonts w:asciiTheme="minorHAnsi" w:hAnsiTheme="minorHAnsi"/>
          <w:sz w:val="22"/>
          <w:szCs w:val="22"/>
        </w:rPr>
        <w:t>ptional</w:t>
      </w:r>
      <w:r w:rsidR="00E352E1">
        <w:rPr>
          <w:rFonts w:asciiTheme="minorHAnsi" w:hAnsiTheme="minorHAnsi"/>
          <w:sz w:val="22"/>
          <w:szCs w:val="22"/>
        </w:rPr>
        <w:t>)</w:t>
      </w:r>
      <w:r>
        <w:rPr>
          <w:rFonts w:asciiTheme="minorHAnsi" w:hAnsiTheme="minorHAnsi"/>
          <w:sz w:val="22"/>
          <w:szCs w:val="22"/>
        </w:rPr>
        <w:t xml:space="preserve">  Some departments use this field to record </w:t>
      </w:r>
      <w:r w:rsidR="00DE00C3">
        <w:rPr>
          <w:rFonts w:asciiTheme="minorHAnsi" w:hAnsiTheme="minorHAnsi"/>
          <w:sz w:val="22"/>
          <w:szCs w:val="22"/>
        </w:rPr>
        <w:t>reference numbers</w:t>
      </w:r>
      <w:r>
        <w:rPr>
          <w:rFonts w:asciiTheme="minorHAnsi" w:hAnsiTheme="minorHAnsi"/>
          <w:sz w:val="22"/>
          <w:szCs w:val="22"/>
        </w:rPr>
        <w:t xml:space="preserve">.  For example, this field is used by the Travel Desk to enter </w:t>
      </w:r>
      <w:r w:rsidR="00120AC3">
        <w:rPr>
          <w:rFonts w:asciiTheme="minorHAnsi" w:hAnsiTheme="minorHAnsi"/>
          <w:sz w:val="22"/>
          <w:szCs w:val="22"/>
        </w:rPr>
        <w:t xml:space="preserve">travel authorization </w:t>
      </w:r>
      <w:r>
        <w:rPr>
          <w:rFonts w:asciiTheme="minorHAnsi" w:hAnsiTheme="minorHAnsi"/>
          <w:sz w:val="22"/>
          <w:szCs w:val="22"/>
        </w:rPr>
        <w:t>numbers</w:t>
      </w:r>
      <w:r w:rsidRPr="00CC1596">
        <w:rPr>
          <w:rFonts w:asciiTheme="minorHAnsi" w:hAnsiTheme="minorHAnsi"/>
          <w:sz w:val="22"/>
          <w:szCs w:val="22"/>
        </w:rPr>
        <w:t>.</w:t>
      </w:r>
    </w:p>
    <w:p w:rsidR="00E4033B" w:rsidP="00622139" w:rsidRDefault="00E4033B" w14:paraId="32D992DE" w14:textId="77777777">
      <w:pPr>
        <w:rPr>
          <w:rFonts w:asciiTheme="minorHAnsi" w:hAnsiTheme="minorHAnsi"/>
          <w:sz w:val="22"/>
          <w:szCs w:val="22"/>
        </w:rPr>
      </w:pPr>
    </w:p>
    <w:p w:rsidRPr="00CC1596" w:rsidR="00E4033B" w:rsidP="00E4033B" w:rsidRDefault="00E4033B" w14:paraId="32D992DF" w14:textId="77777777">
      <w:pPr>
        <w:rPr>
          <w:rFonts w:asciiTheme="minorHAnsi" w:hAnsiTheme="minorHAnsi"/>
          <w:sz w:val="22"/>
          <w:szCs w:val="22"/>
        </w:rPr>
      </w:pPr>
      <w:r w:rsidRPr="00CC1596">
        <w:rPr>
          <w:rFonts w:asciiTheme="minorHAnsi" w:hAnsiTheme="minorHAnsi"/>
          <w:b/>
          <w:sz w:val="22"/>
          <w:szCs w:val="22"/>
        </w:rPr>
        <w:t>Percent</w:t>
      </w:r>
      <w:proofErr w:type="gramStart"/>
      <w:r w:rsidRPr="00CC1596">
        <w:rPr>
          <w:rFonts w:asciiTheme="minorHAnsi" w:hAnsiTheme="minorHAnsi"/>
          <w:b/>
          <w:sz w:val="22"/>
          <w:szCs w:val="22"/>
        </w:rPr>
        <w:t>:</w:t>
      </w:r>
      <w:r w:rsidRPr="00CC1596">
        <w:rPr>
          <w:rFonts w:asciiTheme="minorHAnsi" w:hAnsiTheme="minorHAnsi"/>
          <w:sz w:val="22"/>
          <w:szCs w:val="22"/>
        </w:rPr>
        <w:t xml:space="preserve">  </w:t>
      </w:r>
      <w:r w:rsidR="00E352E1">
        <w:rPr>
          <w:rFonts w:asciiTheme="minorHAnsi" w:hAnsiTheme="minorHAnsi"/>
          <w:sz w:val="22"/>
          <w:szCs w:val="22"/>
        </w:rPr>
        <w:t>(</w:t>
      </w:r>
      <w:proofErr w:type="gramEnd"/>
      <w:r w:rsidR="00E352E1">
        <w:rPr>
          <w:rFonts w:asciiTheme="minorHAnsi" w:hAnsiTheme="minorHAnsi"/>
          <w:sz w:val="22"/>
          <w:szCs w:val="22"/>
        </w:rPr>
        <w:t>o</w:t>
      </w:r>
      <w:r>
        <w:rPr>
          <w:rFonts w:asciiTheme="minorHAnsi" w:hAnsiTheme="minorHAnsi"/>
          <w:sz w:val="22"/>
          <w:szCs w:val="22"/>
        </w:rPr>
        <w:t>ptional</w:t>
      </w:r>
      <w:r w:rsidR="00E352E1">
        <w:rPr>
          <w:rFonts w:asciiTheme="minorHAnsi" w:hAnsiTheme="minorHAnsi"/>
          <w:sz w:val="22"/>
          <w:szCs w:val="22"/>
        </w:rPr>
        <w:t>)</w:t>
      </w:r>
      <w:r>
        <w:rPr>
          <w:rFonts w:asciiTheme="minorHAnsi" w:hAnsiTheme="minorHAnsi"/>
          <w:sz w:val="22"/>
          <w:szCs w:val="22"/>
        </w:rPr>
        <w:t xml:space="preserve">  </w:t>
      </w:r>
      <w:r w:rsidRPr="00CC1596">
        <w:rPr>
          <w:rFonts w:asciiTheme="minorHAnsi" w:hAnsiTheme="minorHAnsi"/>
          <w:sz w:val="22"/>
          <w:szCs w:val="22"/>
        </w:rPr>
        <w:t>Enter the percentage of the document total charged to this sequence.  As you exit the field, Banner will calculate the amount and display it in the Amount field.</w:t>
      </w:r>
    </w:p>
    <w:p w:rsidR="00E4033B" w:rsidP="00622139" w:rsidRDefault="00E4033B" w14:paraId="32D992E0" w14:textId="77777777">
      <w:pPr>
        <w:rPr>
          <w:rFonts w:asciiTheme="minorHAnsi" w:hAnsiTheme="minorHAnsi"/>
          <w:sz w:val="22"/>
          <w:szCs w:val="22"/>
        </w:rPr>
      </w:pPr>
    </w:p>
    <w:p w:rsidRPr="00CC1596" w:rsidR="00E4033B" w:rsidP="00E4033B" w:rsidRDefault="00E4033B" w14:paraId="32D992E1" w14:textId="77777777">
      <w:pPr>
        <w:rPr>
          <w:rFonts w:asciiTheme="minorHAnsi" w:hAnsiTheme="minorHAnsi"/>
          <w:sz w:val="22"/>
          <w:szCs w:val="22"/>
        </w:rPr>
      </w:pPr>
      <w:r w:rsidRPr="00CC1596">
        <w:rPr>
          <w:rFonts w:asciiTheme="minorHAnsi" w:hAnsiTheme="minorHAnsi"/>
          <w:b/>
          <w:sz w:val="22"/>
          <w:szCs w:val="22"/>
        </w:rPr>
        <w:t>Amount:</w:t>
      </w:r>
      <w:r w:rsidRPr="00CC1596">
        <w:rPr>
          <w:rFonts w:asciiTheme="minorHAnsi" w:hAnsiTheme="minorHAnsi"/>
          <w:sz w:val="22"/>
          <w:szCs w:val="22"/>
        </w:rPr>
        <w:t xml:space="preserve"> </w:t>
      </w:r>
      <w:r w:rsidR="00E352E1">
        <w:rPr>
          <w:rFonts w:asciiTheme="minorHAnsi" w:hAnsiTheme="minorHAnsi"/>
          <w:sz w:val="22"/>
          <w:szCs w:val="22"/>
        </w:rPr>
        <w:t xml:space="preserve"> </w:t>
      </w:r>
      <w:r>
        <w:rPr>
          <w:rFonts w:asciiTheme="minorHAnsi" w:hAnsiTheme="minorHAnsi"/>
          <w:sz w:val="22"/>
          <w:szCs w:val="22"/>
        </w:rPr>
        <w:t xml:space="preserve"> If you entered a percentage</w:t>
      </w:r>
      <w:r w:rsidR="00120AC3">
        <w:rPr>
          <w:rFonts w:asciiTheme="minorHAnsi" w:hAnsiTheme="minorHAnsi"/>
          <w:sz w:val="22"/>
          <w:szCs w:val="22"/>
        </w:rPr>
        <w:t xml:space="preserve"> in the previous field</w:t>
      </w:r>
      <w:r>
        <w:rPr>
          <w:rFonts w:asciiTheme="minorHAnsi" w:hAnsiTheme="minorHAnsi"/>
          <w:sz w:val="22"/>
          <w:szCs w:val="22"/>
        </w:rPr>
        <w:t xml:space="preserve">, this will display the amount </w:t>
      </w:r>
      <w:r w:rsidRPr="00CC1596">
        <w:rPr>
          <w:rFonts w:asciiTheme="minorHAnsi" w:hAnsiTheme="minorHAnsi"/>
          <w:sz w:val="22"/>
          <w:szCs w:val="22"/>
        </w:rPr>
        <w:t>Banner calculated for this sequence</w:t>
      </w:r>
      <w:r w:rsidR="00120AC3">
        <w:rPr>
          <w:rFonts w:asciiTheme="minorHAnsi" w:hAnsiTheme="minorHAnsi"/>
          <w:sz w:val="22"/>
          <w:szCs w:val="22"/>
        </w:rPr>
        <w:t>.  Otherwise, enter an amount here.</w:t>
      </w:r>
    </w:p>
    <w:p w:rsidR="00E4033B" w:rsidP="00622139" w:rsidRDefault="00E4033B" w14:paraId="32D992E2" w14:textId="77777777">
      <w:pPr>
        <w:rPr>
          <w:rFonts w:asciiTheme="minorHAnsi" w:hAnsiTheme="minorHAnsi"/>
          <w:sz w:val="22"/>
          <w:szCs w:val="22"/>
        </w:rPr>
      </w:pPr>
    </w:p>
    <w:p w:rsidR="00120AC3" w:rsidP="00622139" w:rsidRDefault="00CC1596" w14:paraId="32D992E3" w14:textId="77777777">
      <w:pPr>
        <w:rPr>
          <w:rFonts w:asciiTheme="minorHAnsi" w:hAnsiTheme="minorHAnsi"/>
          <w:sz w:val="22"/>
          <w:szCs w:val="22"/>
        </w:rPr>
      </w:pPr>
      <w:r w:rsidRPr="00120AC3">
        <w:rPr>
          <w:rFonts w:asciiTheme="minorHAnsi" w:hAnsiTheme="minorHAnsi"/>
          <w:b/>
          <w:sz w:val="22"/>
          <w:szCs w:val="22"/>
        </w:rPr>
        <w:t>Debit/Credit</w:t>
      </w:r>
      <w:r w:rsidR="00120AC3">
        <w:rPr>
          <w:rFonts w:asciiTheme="minorHAnsi" w:hAnsiTheme="minorHAnsi"/>
          <w:sz w:val="22"/>
          <w:szCs w:val="22"/>
        </w:rPr>
        <w:t>:  Select either “Credit” or “Debit” from the list.</w:t>
      </w:r>
    </w:p>
    <w:p w:rsidR="00120AC3" w:rsidP="00622139" w:rsidRDefault="00120AC3" w14:paraId="32D992E4" w14:textId="77777777">
      <w:pPr>
        <w:rPr>
          <w:rFonts w:asciiTheme="minorHAnsi" w:hAnsiTheme="minorHAnsi"/>
          <w:sz w:val="22"/>
          <w:szCs w:val="22"/>
        </w:rPr>
      </w:pPr>
    </w:p>
    <w:p w:rsidRPr="00CC1596" w:rsidR="00120AC3" w:rsidP="00120AC3" w:rsidRDefault="00120AC3" w14:paraId="32D992E5" w14:textId="77777777">
      <w:pPr>
        <w:rPr>
          <w:rFonts w:asciiTheme="minorHAnsi" w:hAnsiTheme="minorHAnsi"/>
          <w:sz w:val="22"/>
          <w:szCs w:val="22"/>
        </w:rPr>
      </w:pPr>
      <w:r w:rsidRPr="00CC1596">
        <w:rPr>
          <w:rFonts w:asciiTheme="minorHAnsi" w:hAnsiTheme="minorHAnsi"/>
          <w:b/>
          <w:sz w:val="22"/>
          <w:szCs w:val="22"/>
        </w:rPr>
        <w:t>NSF Override:</w:t>
      </w:r>
      <w:r w:rsidRPr="00CC1596">
        <w:rPr>
          <w:rFonts w:asciiTheme="minorHAnsi" w:hAnsiTheme="minorHAnsi"/>
          <w:sz w:val="22"/>
          <w:szCs w:val="22"/>
        </w:rPr>
        <w:t xml:space="preserve">  Leave this field blank.</w:t>
      </w:r>
    </w:p>
    <w:p w:rsidR="00120AC3" w:rsidP="00622139" w:rsidRDefault="00120AC3" w14:paraId="32D992E6" w14:textId="77777777">
      <w:pPr>
        <w:rPr>
          <w:rFonts w:asciiTheme="minorHAnsi" w:hAnsiTheme="minorHAnsi"/>
          <w:sz w:val="22"/>
          <w:szCs w:val="22"/>
        </w:rPr>
      </w:pPr>
    </w:p>
    <w:p w:rsidR="00CC1596" w:rsidP="00622139" w:rsidRDefault="00CC1596" w14:paraId="32D992E7" w14:textId="21F4ECA5">
      <w:pPr>
        <w:rPr>
          <w:rFonts w:asciiTheme="minorHAnsi" w:hAnsiTheme="minorHAnsi"/>
          <w:sz w:val="22"/>
          <w:szCs w:val="22"/>
        </w:rPr>
      </w:pPr>
      <w:r w:rsidRPr="00392BE5">
        <w:rPr>
          <w:rFonts w:asciiTheme="minorHAnsi" w:hAnsiTheme="minorHAnsi"/>
          <w:b/>
          <w:sz w:val="22"/>
          <w:szCs w:val="22"/>
        </w:rPr>
        <w:t>Description</w:t>
      </w:r>
      <w:r w:rsidR="00120AC3">
        <w:rPr>
          <w:rFonts w:asciiTheme="minorHAnsi" w:hAnsiTheme="minorHAnsi"/>
          <w:sz w:val="22"/>
          <w:szCs w:val="22"/>
        </w:rPr>
        <w:t xml:space="preserve">: </w:t>
      </w:r>
      <w:r w:rsidR="00A90FBA">
        <w:rPr>
          <w:rFonts w:asciiTheme="minorHAnsi" w:hAnsiTheme="minorHAnsi"/>
          <w:sz w:val="22"/>
          <w:szCs w:val="22"/>
        </w:rPr>
        <w:t xml:space="preserve"> Enter the description for this sequence.</w:t>
      </w:r>
    </w:p>
    <w:p w:rsidRPr="00CC1596" w:rsidR="00120AC3" w:rsidP="00622139" w:rsidRDefault="00120AC3" w14:paraId="32D992E8" w14:textId="77777777">
      <w:pPr>
        <w:rPr>
          <w:rFonts w:asciiTheme="minorHAnsi" w:hAnsiTheme="minorHAnsi"/>
          <w:sz w:val="22"/>
          <w:szCs w:val="22"/>
        </w:rPr>
      </w:pPr>
    </w:p>
    <w:p w:rsidR="00CC1596" w:rsidP="00622139" w:rsidRDefault="00CC1596" w14:paraId="32D992E9" w14:textId="77777777">
      <w:pPr>
        <w:rPr>
          <w:rFonts w:asciiTheme="minorHAnsi" w:hAnsiTheme="minorHAnsi"/>
          <w:sz w:val="22"/>
          <w:szCs w:val="22"/>
        </w:rPr>
      </w:pPr>
      <w:r w:rsidRPr="00392BE5">
        <w:rPr>
          <w:rFonts w:asciiTheme="minorHAnsi" w:hAnsiTheme="minorHAnsi"/>
          <w:b/>
          <w:sz w:val="22"/>
          <w:szCs w:val="22"/>
        </w:rPr>
        <w:t>Bank Code</w:t>
      </w:r>
      <w:r w:rsidR="00120AC3">
        <w:rPr>
          <w:rFonts w:asciiTheme="minorHAnsi" w:hAnsiTheme="minorHAnsi"/>
          <w:sz w:val="22"/>
          <w:szCs w:val="22"/>
        </w:rPr>
        <w:t xml:space="preserve">: </w:t>
      </w:r>
      <w:r w:rsidR="00A90FBA">
        <w:rPr>
          <w:rFonts w:asciiTheme="minorHAnsi" w:hAnsiTheme="minorHAnsi"/>
          <w:sz w:val="22"/>
          <w:szCs w:val="22"/>
        </w:rPr>
        <w:t xml:space="preserve">  Leave this field with the default value.  Banner will populate the appropriate bank code, based on the Fund code.</w:t>
      </w:r>
    </w:p>
    <w:p w:rsidRPr="00CC1596" w:rsidR="00120AC3" w:rsidP="00622139" w:rsidRDefault="00120AC3" w14:paraId="32D992EA" w14:textId="77777777">
      <w:pPr>
        <w:rPr>
          <w:rFonts w:asciiTheme="minorHAnsi" w:hAnsiTheme="minorHAnsi"/>
          <w:sz w:val="22"/>
          <w:szCs w:val="22"/>
        </w:rPr>
      </w:pPr>
    </w:p>
    <w:p w:rsidR="00CC1596" w:rsidP="00622139" w:rsidRDefault="00CC1596" w14:paraId="32D992EB" w14:textId="77777777">
      <w:pPr>
        <w:rPr>
          <w:rFonts w:asciiTheme="minorHAnsi" w:hAnsiTheme="minorHAnsi"/>
          <w:sz w:val="22"/>
          <w:szCs w:val="22"/>
        </w:rPr>
      </w:pPr>
      <w:r w:rsidRPr="00392BE5">
        <w:rPr>
          <w:rFonts w:asciiTheme="minorHAnsi" w:hAnsiTheme="minorHAnsi"/>
          <w:b/>
          <w:sz w:val="22"/>
          <w:szCs w:val="22"/>
        </w:rPr>
        <w:t>Deposit</w:t>
      </w:r>
      <w:r w:rsidR="00120AC3">
        <w:rPr>
          <w:rFonts w:asciiTheme="minorHAnsi" w:hAnsiTheme="minorHAnsi"/>
          <w:sz w:val="22"/>
          <w:szCs w:val="22"/>
        </w:rPr>
        <w:t>:</w:t>
      </w:r>
      <w:proofErr w:type="gramStart"/>
      <w:r w:rsidR="00120AC3">
        <w:rPr>
          <w:rFonts w:asciiTheme="minorHAnsi" w:hAnsiTheme="minorHAnsi"/>
          <w:sz w:val="22"/>
          <w:szCs w:val="22"/>
        </w:rPr>
        <w:t xml:space="preserve"> </w:t>
      </w:r>
      <w:r w:rsidR="001A3030">
        <w:rPr>
          <w:rFonts w:asciiTheme="minorHAnsi" w:hAnsiTheme="minorHAnsi"/>
          <w:sz w:val="22"/>
          <w:szCs w:val="22"/>
        </w:rPr>
        <w:t xml:space="preserve">  </w:t>
      </w:r>
      <w:r w:rsidR="003A3FE3">
        <w:rPr>
          <w:rFonts w:asciiTheme="minorHAnsi" w:hAnsiTheme="minorHAnsi"/>
          <w:sz w:val="22"/>
          <w:szCs w:val="22"/>
        </w:rPr>
        <w:t>(</w:t>
      </w:r>
      <w:proofErr w:type="gramEnd"/>
      <w:r w:rsidR="003A3FE3">
        <w:rPr>
          <w:rFonts w:asciiTheme="minorHAnsi" w:hAnsiTheme="minorHAnsi"/>
          <w:sz w:val="22"/>
          <w:szCs w:val="22"/>
        </w:rPr>
        <w:t>optional)  Typically used for JVs pertaining to banking activity.</w:t>
      </w:r>
    </w:p>
    <w:p w:rsidRPr="00CC1596" w:rsidR="00120AC3" w:rsidP="00622139" w:rsidRDefault="00120AC3" w14:paraId="32D992EC" w14:textId="77777777">
      <w:pPr>
        <w:rPr>
          <w:rFonts w:asciiTheme="minorHAnsi" w:hAnsiTheme="minorHAnsi"/>
          <w:sz w:val="22"/>
          <w:szCs w:val="22"/>
        </w:rPr>
      </w:pPr>
    </w:p>
    <w:p w:rsidR="00CC1596" w:rsidP="00622139" w:rsidRDefault="00CC1596" w14:paraId="32D992ED" w14:textId="77777777">
      <w:pPr>
        <w:rPr>
          <w:rFonts w:asciiTheme="minorHAnsi" w:hAnsiTheme="minorHAnsi"/>
          <w:sz w:val="22"/>
          <w:szCs w:val="22"/>
        </w:rPr>
      </w:pPr>
      <w:r w:rsidRPr="00053107">
        <w:rPr>
          <w:rFonts w:asciiTheme="minorHAnsi" w:hAnsiTheme="minorHAnsi"/>
          <w:b/>
          <w:sz w:val="22"/>
          <w:szCs w:val="22"/>
        </w:rPr>
        <w:t>Encumbrance Number</w:t>
      </w:r>
      <w:r w:rsidR="00120AC3">
        <w:rPr>
          <w:rFonts w:asciiTheme="minorHAnsi" w:hAnsiTheme="minorHAnsi"/>
          <w:sz w:val="22"/>
          <w:szCs w:val="22"/>
        </w:rPr>
        <w:t xml:space="preserve">:  </w:t>
      </w:r>
      <w:r w:rsidRPr="00CC1596" w:rsidR="00120AC3">
        <w:rPr>
          <w:rFonts w:asciiTheme="minorHAnsi" w:hAnsiTheme="minorHAnsi"/>
          <w:sz w:val="22"/>
          <w:szCs w:val="22"/>
        </w:rPr>
        <w:t>Leave this field blank.</w:t>
      </w:r>
    </w:p>
    <w:p w:rsidRPr="00CC1596" w:rsidR="00120AC3" w:rsidP="00622139" w:rsidRDefault="00120AC3" w14:paraId="32D992EE" w14:textId="77777777">
      <w:pPr>
        <w:rPr>
          <w:rFonts w:asciiTheme="minorHAnsi" w:hAnsiTheme="minorHAnsi"/>
          <w:sz w:val="22"/>
          <w:szCs w:val="22"/>
        </w:rPr>
      </w:pPr>
    </w:p>
    <w:p w:rsidR="00CC1596" w:rsidP="00622139" w:rsidRDefault="00CC1596" w14:paraId="32D992EF" w14:textId="77777777">
      <w:pPr>
        <w:rPr>
          <w:rFonts w:asciiTheme="minorHAnsi" w:hAnsiTheme="minorHAnsi"/>
          <w:sz w:val="22"/>
          <w:szCs w:val="22"/>
        </w:rPr>
      </w:pPr>
      <w:r w:rsidRPr="00053107">
        <w:rPr>
          <w:rFonts w:asciiTheme="minorHAnsi" w:hAnsiTheme="minorHAnsi"/>
          <w:b/>
          <w:sz w:val="22"/>
          <w:szCs w:val="22"/>
        </w:rPr>
        <w:t>Item Number</w:t>
      </w:r>
      <w:r w:rsidR="00120AC3">
        <w:rPr>
          <w:rFonts w:asciiTheme="minorHAnsi" w:hAnsiTheme="minorHAnsi"/>
          <w:sz w:val="22"/>
          <w:szCs w:val="22"/>
        </w:rPr>
        <w:t xml:space="preserve">: </w:t>
      </w:r>
      <w:r w:rsidR="00053107">
        <w:rPr>
          <w:rFonts w:asciiTheme="minorHAnsi" w:hAnsiTheme="minorHAnsi"/>
          <w:sz w:val="22"/>
          <w:szCs w:val="22"/>
        </w:rPr>
        <w:t xml:space="preserve"> </w:t>
      </w:r>
      <w:r w:rsidRPr="00CC1596" w:rsidR="00120AC3">
        <w:rPr>
          <w:rFonts w:asciiTheme="minorHAnsi" w:hAnsiTheme="minorHAnsi"/>
          <w:sz w:val="22"/>
          <w:szCs w:val="22"/>
        </w:rPr>
        <w:t>Leave this field blank.</w:t>
      </w:r>
    </w:p>
    <w:p w:rsidRPr="00CC1596" w:rsidR="00120AC3" w:rsidP="00622139" w:rsidRDefault="00120AC3" w14:paraId="32D992F0" w14:textId="77777777">
      <w:pPr>
        <w:rPr>
          <w:rFonts w:asciiTheme="minorHAnsi" w:hAnsiTheme="minorHAnsi"/>
          <w:sz w:val="22"/>
          <w:szCs w:val="22"/>
        </w:rPr>
      </w:pPr>
    </w:p>
    <w:p w:rsidR="00CC1596" w:rsidP="00622139" w:rsidRDefault="00CC1596" w14:paraId="32D992F1" w14:textId="77777777">
      <w:pPr>
        <w:rPr>
          <w:rFonts w:asciiTheme="minorHAnsi" w:hAnsiTheme="minorHAnsi"/>
          <w:sz w:val="22"/>
          <w:szCs w:val="22"/>
        </w:rPr>
      </w:pPr>
      <w:r w:rsidRPr="00053107">
        <w:rPr>
          <w:rFonts w:asciiTheme="minorHAnsi" w:hAnsiTheme="minorHAnsi"/>
          <w:b/>
          <w:sz w:val="22"/>
          <w:szCs w:val="22"/>
        </w:rPr>
        <w:t>Sequence</w:t>
      </w:r>
      <w:r w:rsidR="00120AC3">
        <w:rPr>
          <w:rFonts w:asciiTheme="minorHAnsi" w:hAnsiTheme="minorHAnsi"/>
          <w:sz w:val="22"/>
          <w:szCs w:val="22"/>
        </w:rPr>
        <w:t xml:space="preserve">: </w:t>
      </w:r>
      <w:r w:rsidR="00053107">
        <w:rPr>
          <w:rFonts w:asciiTheme="minorHAnsi" w:hAnsiTheme="minorHAnsi"/>
          <w:sz w:val="22"/>
          <w:szCs w:val="22"/>
        </w:rPr>
        <w:t xml:space="preserve"> </w:t>
      </w:r>
      <w:r w:rsidRPr="00CC1596" w:rsidR="00120AC3">
        <w:rPr>
          <w:rFonts w:asciiTheme="minorHAnsi" w:hAnsiTheme="minorHAnsi"/>
          <w:sz w:val="22"/>
          <w:szCs w:val="22"/>
        </w:rPr>
        <w:t>Leave this field blank.</w:t>
      </w:r>
    </w:p>
    <w:p w:rsidRPr="00CC1596" w:rsidR="00120AC3" w:rsidP="00622139" w:rsidRDefault="00120AC3" w14:paraId="32D992F2" w14:textId="77777777">
      <w:pPr>
        <w:rPr>
          <w:rFonts w:asciiTheme="minorHAnsi" w:hAnsiTheme="minorHAnsi"/>
          <w:sz w:val="22"/>
          <w:szCs w:val="22"/>
        </w:rPr>
      </w:pPr>
    </w:p>
    <w:p w:rsidR="00CC1596" w:rsidP="00622139" w:rsidRDefault="00CC1596" w14:paraId="32D992F3" w14:textId="77777777">
      <w:pPr>
        <w:rPr>
          <w:rFonts w:asciiTheme="minorHAnsi" w:hAnsiTheme="minorHAnsi"/>
          <w:sz w:val="22"/>
          <w:szCs w:val="22"/>
        </w:rPr>
      </w:pPr>
      <w:r w:rsidRPr="00053107">
        <w:rPr>
          <w:rFonts w:asciiTheme="minorHAnsi" w:hAnsiTheme="minorHAnsi"/>
          <w:b/>
          <w:sz w:val="22"/>
          <w:szCs w:val="22"/>
        </w:rPr>
        <w:t>Action</w:t>
      </w:r>
      <w:r w:rsidR="00120AC3">
        <w:rPr>
          <w:rFonts w:asciiTheme="minorHAnsi" w:hAnsiTheme="minorHAnsi"/>
          <w:sz w:val="22"/>
          <w:szCs w:val="22"/>
        </w:rPr>
        <w:t xml:space="preserve">:  </w:t>
      </w:r>
      <w:r w:rsidRPr="00CC1596" w:rsidR="00120AC3">
        <w:rPr>
          <w:rFonts w:asciiTheme="minorHAnsi" w:hAnsiTheme="minorHAnsi"/>
          <w:sz w:val="22"/>
          <w:szCs w:val="22"/>
        </w:rPr>
        <w:t xml:space="preserve">Leave this field </w:t>
      </w:r>
      <w:r w:rsidR="00120AC3">
        <w:rPr>
          <w:rFonts w:asciiTheme="minorHAnsi" w:hAnsiTheme="minorHAnsi"/>
          <w:sz w:val="22"/>
          <w:szCs w:val="22"/>
        </w:rPr>
        <w:t xml:space="preserve">with the default value </w:t>
      </w:r>
      <w:r w:rsidR="00053107">
        <w:rPr>
          <w:rFonts w:asciiTheme="minorHAnsi" w:hAnsiTheme="minorHAnsi"/>
          <w:sz w:val="22"/>
          <w:szCs w:val="22"/>
        </w:rPr>
        <w:t>“</w:t>
      </w:r>
      <w:r w:rsidR="00120AC3">
        <w:rPr>
          <w:rFonts w:asciiTheme="minorHAnsi" w:hAnsiTheme="minorHAnsi"/>
          <w:sz w:val="22"/>
          <w:szCs w:val="22"/>
        </w:rPr>
        <w:t>None</w:t>
      </w:r>
      <w:r w:rsidR="00053107">
        <w:rPr>
          <w:rFonts w:asciiTheme="minorHAnsi" w:hAnsiTheme="minorHAnsi"/>
          <w:sz w:val="22"/>
          <w:szCs w:val="22"/>
        </w:rPr>
        <w:t>”</w:t>
      </w:r>
      <w:r w:rsidRPr="00CC1596" w:rsidR="00120AC3">
        <w:rPr>
          <w:rFonts w:asciiTheme="minorHAnsi" w:hAnsiTheme="minorHAnsi"/>
          <w:sz w:val="22"/>
          <w:szCs w:val="22"/>
        </w:rPr>
        <w:t>.</w:t>
      </w:r>
    </w:p>
    <w:p w:rsidRPr="00CC1596" w:rsidR="00120AC3" w:rsidP="00622139" w:rsidRDefault="00120AC3" w14:paraId="32D992F4" w14:textId="77777777">
      <w:pPr>
        <w:rPr>
          <w:rFonts w:asciiTheme="minorHAnsi" w:hAnsiTheme="minorHAnsi"/>
          <w:sz w:val="22"/>
          <w:szCs w:val="22"/>
        </w:rPr>
      </w:pPr>
    </w:p>
    <w:p w:rsidR="00CC1596" w:rsidP="00622139" w:rsidRDefault="00CC1596" w14:paraId="32D992F5" w14:textId="77777777">
      <w:pPr>
        <w:rPr>
          <w:rFonts w:asciiTheme="minorHAnsi" w:hAnsiTheme="minorHAnsi"/>
          <w:sz w:val="22"/>
          <w:szCs w:val="22"/>
        </w:rPr>
      </w:pPr>
      <w:r w:rsidRPr="00053107">
        <w:rPr>
          <w:rFonts w:asciiTheme="minorHAnsi" w:hAnsiTheme="minorHAnsi"/>
          <w:b/>
          <w:sz w:val="22"/>
          <w:szCs w:val="22"/>
        </w:rPr>
        <w:t>Commit Type</w:t>
      </w:r>
      <w:r w:rsidR="00120AC3">
        <w:rPr>
          <w:rFonts w:asciiTheme="minorHAnsi" w:hAnsiTheme="minorHAnsi"/>
          <w:sz w:val="22"/>
          <w:szCs w:val="22"/>
        </w:rPr>
        <w:t xml:space="preserve">: </w:t>
      </w:r>
      <w:r w:rsidR="00053107">
        <w:rPr>
          <w:rFonts w:asciiTheme="minorHAnsi" w:hAnsiTheme="minorHAnsi"/>
          <w:sz w:val="22"/>
          <w:szCs w:val="22"/>
        </w:rPr>
        <w:t xml:space="preserve"> </w:t>
      </w:r>
      <w:r w:rsidRPr="00CC1596" w:rsidR="00120AC3">
        <w:rPr>
          <w:rFonts w:asciiTheme="minorHAnsi" w:hAnsiTheme="minorHAnsi"/>
          <w:sz w:val="22"/>
          <w:szCs w:val="22"/>
        </w:rPr>
        <w:t>Leave this field blank.</w:t>
      </w:r>
    </w:p>
    <w:p w:rsidRPr="00CC1596" w:rsidR="00120AC3" w:rsidP="00622139" w:rsidRDefault="00120AC3" w14:paraId="32D992F6" w14:textId="77777777">
      <w:pPr>
        <w:rPr>
          <w:rFonts w:asciiTheme="minorHAnsi" w:hAnsiTheme="minorHAnsi"/>
          <w:sz w:val="22"/>
          <w:szCs w:val="22"/>
        </w:rPr>
      </w:pPr>
    </w:p>
    <w:p w:rsidR="00CC1596" w:rsidP="00622139" w:rsidRDefault="00CC1596" w14:paraId="32D992F7" w14:textId="77777777">
      <w:pPr>
        <w:rPr>
          <w:rFonts w:asciiTheme="minorHAnsi" w:hAnsiTheme="minorHAnsi"/>
          <w:sz w:val="22"/>
          <w:szCs w:val="22"/>
        </w:rPr>
      </w:pPr>
      <w:r w:rsidRPr="00053107">
        <w:rPr>
          <w:rFonts w:asciiTheme="minorHAnsi" w:hAnsiTheme="minorHAnsi"/>
          <w:b/>
          <w:sz w:val="22"/>
          <w:szCs w:val="22"/>
        </w:rPr>
        <w:t>Document Reference</w:t>
      </w:r>
      <w:r w:rsidR="00120AC3">
        <w:rPr>
          <w:rFonts w:asciiTheme="minorHAnsi" w:hAnsiTheme="minorHAnsi"/>
          <w:sz w:val="22"/>
          <w:szCs w:val="22"/>
        </w:rPr>
        <w:t>:</w:t>
      </w:r>
      <w:r w:rsidR="001A3030">
        <w:rPr>
          <w:rFonts w:asciiTheme="minorHAnsi" w:hAnsiTheme="minorHAnsi"/>
          <w:sz w:val="22"/>
          <w:szCs w:val="22"/>
        </w:rPr>
        <w:t xml:space="preserve">   </w:t>
      </w:r>
      <w:r w:rsidR="003A3FE3">
        <w:rPr>
          <w:rFonts w:asciiTheme="minorHAnsi" w:hAnsiTheme="minorHAnsi"/>
          <w:sz w:val="22"/>
          <w:szCs w:val="22"/>
        </w:rPr>
        <w:t xml:space="preserve">(optional) </w:t>
      </w:r>
      <w:r w:rsidR="00432A17">
        <w:rPr>
          <w:rFonts w:asciiTheme="minorHAnsi" w:hAnsiTheme="minorHAnsi"/>
          <w:sz w:val="22"/>
          <w:szCs w:val="22"/>
        </w:rPr>
        <w:t>Can be used to refer to another document, e.g. if this JV is correcting a previous document.</w:t>
      </w:r>
    </w:p>
    <w:p w:rsidRPr="00CC1596" w:rsidR="00120AC3" w:rsidP="00622139" w:rsidRDefault="00120AC3" w14:paraId="32D992F8" w14:textId="77777777">
      <w:pPr>
        <w:rPr>
          <w:rFonts w:asciiTheme="minorHAnsi" w:hAnsiTheme="minorHAnsi"/>
          <w:sz w:val="22"/>
          <w:szCs w:val="22"/>
        </w:rPr>
      </w:pPr>
    </w:p>
    <w:p w:rsidR="00CC1596" w:rsidP="00622139" w:rsidRDefault="00CC1596" w14:paraId="32D992F9" w14:textId="77777777">
      <w:pPr>
        <w:rPr>
          <w:rFonts w:asciiTheme="minorHAnsi" w:hAnsiTheme="minorHAnsi"/>
          <w:sz w:val="22"/>
          <w:szCs w:val="22"/>
        </w:rPr>
      </w:pPr>
      <w:r w:rsidRPr="00053107">
        <w:rPr>
          <w:rFonts w:asciiTheme="minorHAnsi" w:hAnsiTheme="minorHAnsi"/>
          <w:b/>
          <w:sz w:val="22"/>
          <w:szCs w:val="22"/>
        </w:rPr>
        <w:t>Budget Period</w:t>
      </w:r>
      <w:r w:rsidR="00120AC3">
        <w:rPr>
          <w:rFonts w:asciiTheme="minorHAnsi" w:hAnsiTheme="minorHAnsi"/>
          <w:sz w:val="22"/>
          <w:szCs w:val="22"/>
        </w:rPr>
        <w:t>:</w:t>
      </w:r>
      <w:r w:rsidR="001A3030">
        <w:rPr>
          <w:rFonts w:asciiTheme="minorHAnsi" w:hAnsiTheme="minorHAnsi"/>
          <w:sz w:val="22"/>
          <w:szCs w:val="22"/>
        </w:rPr>
        <w:t xml:space="preserve">   </w:t>
      </w:r>
      <w:r w:rsidR="0042372C">
        <w:rPr>
          <w:rFonts w:asciiTheme="minorHAnsi" w:hAnsiTheme="minorHAnsi"/>
          <w:sz w:val="22"/>
          <w:szCs w:val="22"/>
        </w:rPr>
        <w:t xml:space="preserve">Leave this </w:t>
      </w:r>
      <w:r w:rsidR="000A0CAE">
        <w:rPr>
          <w:rFonts w:asciiTheme="minorHAnsi" w:hAnsiTheme="minorHAnsi"/>
          <w:sz w:val="22"/>
          <w:szCs w:val="22"/>
        </w:rPr>
        <w:t xml:space="preserve">field </w:t>
      </w:r>
      <w:r w:rsidR="0042372C">
        <w:rPr>
          <w:rFonts w:asciiTheme="minorHAnsi" w:hAnsiTheme="minorHAnsi"/>
          <w:sz w:val="22"/>
          <w:szCs w:val="22"/>
        </w:rPr>
        <w:t>blank.  Budget periods are not used on accounting JVs.</w:t>
      </w:r>
    </w:p>
    <w:p w:rsidRPr="00CC1596" w:rsidR="00120AC3" w:rsidP="00622139" w:rsidRDefault="00120AC3" w14:paraId="32D992FA" w14:textId="77777777">
      <w:pPr>
        <w:rPr>
          <w:rFonts w:asciiTheme="minorHAnsi" w:hAnsiTheme="minorHAnsi"/>
          <w:sz w:val="22"/>
          <w:szCs w:val="22"/>
        </w:rPr>
      </w:pPr>
    </w:p>
    <w:p w:rsidR="00CC1596" w:rsidP="00622139" w:rsidRDefault="00CC1596" w14:paraId="32D992FB" w14:textId="77777777">
      <w:pPr>
        <w:rPr>
          <w:rFonts w:asciiTheme="minorHAnsi" w:hAnsiTheme="minorHAnsi"/>
          <w:sz w:val="22"/>
          <w:szCs w:val="22"/>
        </w:rPr>
      </w:pPr>
      <w:r w:rsidRPr="00053107">
        <w:rPr>
          <w:rFonts w:asciiTheme="minorHAnsi" w:hAnsiTheme="minorHAnsi"/>
          <w:b/>
          <w:sz w:val="22"/>
          <w:szCs w:val="22"/>
        </w:rPr>
        <w:t>Accrual Indicator</w:t>
      </w:r>
      <w:r w:rsidR="00120AC3">
        <w:rPr>
          <w:rFonts w:asciiTheme="minorHAnsi" w:hAnsiTheme="minorHAnsi"/>
          <w:sz w:val="22"/>
          <w:szCs w:val="22"/>
        </w:rPr>
        <w:t>:</w:t>
      </w:r>
      <w:r w:rsidR="00053107">
        <w:rPr>
          <w:rFonts w:asciiTheme="minorHAnsi" w:hAnsiTheme="minorHAnsi"/>
          <w:sz w:val="22"/>
          <w:szCs w:val="22"/>
        </w:rPr>
        <w:t xml:space="preserve">  </w:t>
      </w:r>
      <w:r w:rsidRPr="00CC1596" w:rsidR="00053107">
        <w:rPr>
          <w:rFonts w:asciiTheme="minorHAnsi" w:hAnsiTheme="minorHAnsi"/>
          <w:sz w:val="22"/>
          <w:szCs w:val="22"/>
        </w:rPr>
        <w:t>Leave this field blank.</w:t>
      </w:r>
    </w:p>
    <w:p w:rsidRPr="00CC1596" w:rsidR="00120AC3" w:rsidP="00622139" w:rsidRDefault="00120AC3" w14:paraId="32D992FC" w14:textId="77777777">
      <w:pPr>
        <w:rPr>
          <w:rFonts w:asciiTheme="minorHAnsi" w:hAnsiTheme="minorHAnsi"/>
          <w:sz w:val="22"/>
          <w:szCs w:val="22"/>
        </w:rPr>
      </w:pPr>
    </w:p>
    <w:p w:rsidR="00CC1596" w:rsidP="00622139" w:rsidRDefault="00CC1596" w14:paraId="32D992FD" w14:textId="77777777">
      <w:pPr>
        <w:rPr>
          <w:rFonts w:asciiTheme="minorHAnsi" w:hAnsiTheme="minorHAnsi"/>
          <w:sz w:val="22"/>
          <w:szCs w:val="22"/>
        </w:rPr>
      </w:pPr>
      <w:r w:rsidRPr="00053107">
        <w:rPr>
          <w:rFonts w:asciiTheme="minorHAnsi" w:hAnsiTheme="minorHAnsi"/>
          <w:b/>
          <w:sz w:val="22"/>
          <w:szCs w:val="22"/>
        </w:rPr>
        <w:t>Currency</w:t>
      </w:r>
      <w:r w:rsidR="00120AC3">
        <w:rPr>
          <w:rFonts w:asciiTheme="minorHAnsi" w:hAnsiTheme="minorHAnsi"/>
          <w:sz w:val="22"/>
          <w:szCs w:val="22"/>
        </w:rPr>
        <w:t>:</w:t>
      </w:r>
      <w:r w:rsidR="00053107">
        <w:rPr>
          <w:rFonts w:asciiTheme="minorHAnsi" w:hAnsiTheme="minorHAnsi"/>
          <w:sz w:val="22"/>
          <w:szCs w:val="22"/>
        </w:rPr>
        <w:t xml:space="preserve">  </w:t>
      </w:r>
      <w:r w:rsidRPr="00CC1596" w:rsidR="00053107">
        <w:rPr>
          <w:rFonts w:asciiTheme="minorHAnsi" w:hAnsiTheme="minorHAnsi"/>
          <w:sz w:val="22"/>
          <w:szCs w:val="22"/>
        </w:rPr>
        <w:t>Leave this field blank.</w:t>
      </w:r>
    </w:p>
    <w:p w:rsidRPr="00CC1596" w:rsidR="00120AC3" w:rsidP="00622139" w:rsidRDefault="00120AC3" w14:paraId="32D992FE" w14:textId="77777777">
      <w:pPr>
        <w:rPr>
          <w:rFonts w:asciiTheme="minorHAnsi" w:hAnsiTheme="minorHAnsi"/>
          <w:sz w:val="22"/>
          <w:szCs w:val="22"/>
        </w:rPr>
      </w:pPr>
    </w:p>
    <w:p w:rsidR="00CC1596" w:rsidP="00622139" w:rsidRDefault="00CC1596" w14:paraId="32D992FF" w14:textId="77777777">
      <w:pPr>
        <w:rPr>
          <w:rFonts w:asciiTheme="minorHAnsi" w:hAnsiTheme="minorHAnsi"/>
          <w:sz w:val="22"/>
          <w:szCs w:val="22"/>
        </w:rPr>
      </w:pPr>
      <w:r w:rsidRPr="00053107">
        <w:rPr>
          <w:rFonts w:asciiTheme="minorHAnsi" w:hAnsiTheme="minorHAnsi"/>
          <w:b/>
          <w:sz w:val="22"/>
          <w:szCs w:val="22"/>
        </w:rPr>
        <w:t>Gift Date</w:t>
      </w:r>
      <w:r w:rsidR="00053107">
        <w:rPr>
          <w:rFonts w:asciiTheme="minorHAnsi" w:hAnsiTheme="minorHAnsi"/>
          <w:sz w:val="22"/>
          <w:szCs w:val="22"/>
        </w:rPr>
        <w:t xml:space="preserve">: </w:t>
      </w:r>
      <w:r w:rsidR="001A3030">
        <w:rPr>
          <w:rFonts w:asciiTheme="minorHAnsi" w:hAnsiTheme="minorHAnsi"/>
          <w:sz w:val="22"/>
          <w:szCs w:val="22"/>
        </w:rPr>
        <w:t xml:space="preserve"> Leave </w:t>
      </w:r>
      <w:r w:rsidR="000A0CAE">
        <w:rPr>
          <w:rFonts w:asciiTheme="minorHAnsi" w:hAnsiTheme="minorHAnsi"/>
          <w:sz w:val="22"/>
          <w:szCs w:val="22"/>
        </w:rPr>
        <w:t xml:space="preserve">this field </w:t>
      </w:r>
      <w:r w:rsidR="001A3030">
        <w:rPr>
          <w:rFonts w:asciiTheme="minorHAnsi" w:hAnsiTheme="minorHAnsi"/>
          <w:sz w:val="22"/>
          <w:szCs w:val="22"/>
        </w:rPr>
        <w:t>blank.  (</w:t>
      </w:r>
      <w:r w:rsidR="000A0CAE">
        <w:rPr>
          <w:rFonts w:asciiTheme="minorHAnsi" w:hAnsiTheme="minorHAnsi"/>
          <w:sz w:val="22"/>
          <w:szCs w:val="22"/>
        </w:rPr>
        <w:t>U</w:t>
      </w:r>
      <w:r w:rsidR="001A3030">
        <w:rPr>
          <w:rFonts w:asciiTheme="minorHAnsi" w:hAnsiTheme="minorHAnsi"/>
          <w:sz w:val="22"/>
          <w:szCs w:val="22"/>
        </w:rPr>
        <w:t>sed by the Endowment module unitization process.)</w:t>
      </w:r>
    </w:p>
    <w:p w:rsidRPr="00CC1596" w:rsidR="00053107" w:rsidP="00622139" w:rsidRDefault="00053107" w14:paraId="32D99300" w14:textId="77777777">
      <w:pPr>
        <w:rPr>
          <w:rFonts w:asciiTheme="minorHAnsi" w:hAnsiTheme="minorHAnsi"/>
          <w:sz w:val="22"/>
          <w:szCs w:val="22"/>
        </w:rPr>
      </w:pPr>
    </w:p>
    <w:p w:rsidRPr="00CC1596" w:rsidR="00CC1596" w:rsidP="00622139" w:rsidRDefault="00CC1596" w14:paraId="32D99301" w14:textId="77777777">
      <w:pPr>
        <w:rPr>
          <w:rFonts w:asciiTheme="minorHAnsi" w:hAnsiTheme="minorHAnsi"/>
          <w:sz w:val="22"/>
          <w:szCs w:val="22"/>
        </w:rPr>
      </w:pPr>
      <w:r w:rsidRPr="00053107">
        <w:rPr>
          <w:rFonts w:asciiTheme="minorHAnsi" w:hAnsiTheme="minorHAnsi"/>
          <w:b/>
          <w:sz w:val="22"/>
          <w:szCs w:val="22"/>
        </w:rPr>
        <w:t>Number of Units</w:t>
      </w:r>
      <w:r w:rsidR="00053107">
        <w:rPr>
          <w:rFonts w:asciiTheme="minorHAnsi" w:hAnsiTheme="minorHAnsi"/>
          <w:sz w:val="22"/>
          <w:szCs w:val="22"/>
        </w:rPr>
        <w:t xml:space="preserve">: </w:t>
      </w:r>
      <w:r w:rsidR="001A3030">
        <w:rPr>
          <w:rFonts w:asciiTheme="minorHAnsi" w:hAnsiTheme="minorHAnsi"/>
          <w:sz w:val="22"/>
          <w:szCs w:val="22"/>
        </w:rPr>
        <w:t xml:space="preserve">  Leave</w:t>
      </w:r>
      <w:r w:rsidR="000A0CAE">
        <w:rPr>
          <w:rFonts w:asciiTheme="minorHAnsi" w:hAnsiTheme="minorHAnsi"/>
          <w:sz w:val="22"/>
          <w:szCs w:val="22"/>
        </w:rPr>
        <w:t xml:space="preserve"> this</w:t>
      </w:r>
      <w:r w:rsidR="001A3030">
        <w:rPr>
          <w:rFonts w:asciiTheme="minorHAnsi" w:hAnsiTheme="minorHAnsi"/>
          <w:sz w:val="22"/>
          <w:szCs w:val="22"/>
        </w:rPr>
        <w:t xml:space="preserve"> </w:t>
      </w:r>
      <w:r w:rsidR="000A0CAE">
        <w:rPr>
          <w:rFonts w:asciiTheme="minorHAnsi" w:hAnsiTheme="minorHAnsi"/>
          <w:sz w:val="22"/>
          <w:szCs w:val="22"/>
        </w:rPr>
        <w:t xml:space="preserve">field </w:t>
      </w:r>
      <w:r w:rsidR="001A3030">
        <w:rPr>
          <w:rFonts w:asciiTheme="minorHAnsi" w:hAnsiTheme="minorHAnsi"/>
          <w:sz w:val="22"/>
          <w:szCs w:val="22"/>
        </w:rPr>
        <w:t>blank.  (</w:t>
      </w:r>
      <w:r w:rsidR="000A0CAE">
        <w:rPr>
          <w:rFonts w:asciiTheme="minorHAnsi" w:hAnsiTheme="minorHAnsi"/>
          <w:sz w:val="22"/>
          <w:szCs w:val="22"/>
        </w:rPr>
        <w:t>U</w:t>
      </w:r>
      <w:r w:rsidR="001A3030">
        <w:rPr>
          <w:rFonts w:asciiTheme="minorHAnsi" w:hAnsiTheme="minorHAnsi"/>
          <w:sz w:val="22"/>
          <w:szCs w:val="22"/>
        </w:rPr>
        <w:t>sed by the Endowment module unitization process.)</w:t>
      </w:r>
    </w:p>
    <w:p w:rsidR="000F163C" w:rsidP="000F163C" w:rsidRDefault="000F163C" w14:paraId="32D99302" w14:textId="77777777">
      <w:pPr>
        <w:rPr>
          <w:rFonts w:asciiTheme="majorHAnsi" w:hAnsiTheme="majorHAnsi" w:eastAsiaTheme="majorEastAsia" w:cstheme="majorBidi"/>
          <w:b/>
          <w:bCs/>
          <w:color w:val="4F81BD" w:themeColor="accent1"/>
          <w:sz w:val="22"/>
          <w:szCs w:val="22"/>
        </w:rPr>
      </w:pPr>
    </w:p>
    <w:p w:rsidRPr="00CC1596" w:rsidR="0025455A" w:rsidP="000F163C" w:rsidRDefault="0025455A" w14:paraId="32D99303" w14:textId="77777777">
      <w:pPr>
        <w:rPr>
          <w:rFonts w:asciiTheme="majorHAnsi" w:hAnsiTheme="majorHAnsi" w:eastAsiaTheme="majorEastAsia" w:cstheme="majorBidi"/>
          <w:b/>
          <w:bCs/>
          <w:color w:val="4F81BD" w:themeColor="accent1"/>
          <w:sz w:val="22"/>
          <w:szCs w:val="22"/>
        </w:rPr>
      </w:pPr>
    </w:p>
    <w:p w:rsidR="00CC1596" w:rsidP="002F4D4D" w:rsidRDefault="002F4D4D" w14:paraId="32D99304" w14:textId="77777777">
      <w:pPr>
        <w:jc w:val="center"/>
        <w:rPr>
          <w:rFonts w:ascii="Gill Sans MT" w:hAnsi="Gill Sans MT"/>
          <w:color w:val="999999"/>
        </w:rPr>
      </w:pP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p>
    <w:p w:rsidRPr="00CC1596" w:rsidR="002F4D4D" w:rsidP="00CC1596" w:rsidRDefault="002F4D4D" w14:paraId="32D99305" w14:textId="77777777">
      <w:pPr>
        <w:rPr>
          <w:rFonts w:asciiTheme="minorHAnsi" w:hAnsiTheme="minorHAnsi"/>
          <w:sz w:val="22"/>
          <w:szCs w:val="22"/>
        </w:rPr>
      </w:pPr>
    </w:p>
    <w:p w:rsidR="00D50D25" w:rsidRDefault="00D50D25" w14:paraId="32D99306" w14:textId="77777777">
      <w:pPr>
        <w:rPr>
          <w:rFonts w:asciiTheme="minorHAnsi" w:hAnsiTheme="minorHAnsi"/>
          <w:sz w:val="22"/>
          <w:szCs w:val="22"/>
          <w:u w:val="single"/>
        </w:rPr>
      </w:pPr>
      <w:r>
        <w:rPr>
          <w:rFonts w:asciiTheme="minorHAnsi" w:hAnsiTheme="minorHAnsi"/>
          <w:sz w:val="22"/>
          <w:szCs w:val="22"/>
          <w:u w:val="single"/>
        </w:rPr>
        <w:br w:type="page"/>
      </w:r>
    </w:p>
    <w:p w:rsidR="001537A1" w:rsidRDefault="001537A1" w14:paraId="32D99307" w14:textId="77777777">
      <w:pPr>
        <w:rPr>
          <w:rFonts w:asciiTheme="minorHAnsi" w:hAnsiTheme="minorHAnsi"/>
          <w:sz w:val="22"/>
          <w:szCs w:val="22"/>
          <w:u w:val="single"/>
        </w:rPr>
      </w:pPr>
    </w:p>
    <w:p w:rsidR="002F4D4D" w:rsidRDefault="00053107" w14:paraId="32D99308" w14:textId="77777777">
      <w:pPr>
        <w:rPr>
          <w:rFonts w:asciiTheme="minorHAnsi" w:hAnsiTheme="minorHAnsi"/>
          <w:noProof/>
          <w:sz w:val="22"/>
          <w:szCs w:val="22"/>
        </w:rPr>
      </w:pPr>
      <w:r w:rsidRPr="00D50D25">
        <w:rPr>
          <w:rFonts w:asciiTheme="minorHAnsi" w:hAnsiTheme="minorHAnsi"/>
          <w:sz w:val="22"/>
          <w:szCs w:val="22"/>
          <w:u w:val="single"/>
        </w:rPr>
        <w:t xml:space="preserve">To enter </w:t>
      </w:r>
      <w:r w:rsidR="00482B8E">
        <w:rPr>
          <w:rFonts w:asciiTheme="minorHAnsi" w:hAnsiTheme="minorHAnsi"/>
          <w:sz w:val="22"/>
          <w:szCs w:val="22"/>
          <w:u w:val="single"/>
        </w:rPr>
        <w:t>another</w:t>
      </w:r>
      <w:r w:rsidRPr="00D50D25">
        <w:rPr>
          <w:rFonts w:asciiTheme="minorHAnsi" w:hAnsiTheme="minorHAnsi"/>
          <w:sz w:val="22"/>
          <w:szCs w:val="22"/>
          <w:u w:val="single"/>
        </w:rPr>
        <w:t xml:space="preserve"> </w:t>
      </w:r>
      <w:r w:rsidRPr="00D50D25" w:rsidR="00392BE5">
        <w:rPr>
          <w:rFonts w:asciiTheme="minorHAnsi" w:hAnsiTheme="minorHAnsi"/>
          <w:sz w:val="22"/>
          <w:szCs w:val="22"/>
          <w:u w:val="single"/>
        </w:rPr>
        <w:t xml:space="preserve">accounting </w:t>
      </w:r>
      <w:r w:rsidRPr="00D50D25" w:rsidR="00CC1596">
        <w:rPr>
          <w:rFonts w:asciiTheme="minorHAnsi" w:hAnsiTheme="minorHAnsi"/>
          <w:sz w:val="22"/>
          <w:szCs w:val="22"/>
          <w:u w:val="single"/>
        </w:rPr>
        <w:t>sequence</w:t>
      </w:r>
      <w:r w:rsidR="00D50D25">
        <w:rPr>
          <w:rFonts w:asciiTheme="minorHAnsi" w:hAnsiTheme="minorHAnsi"/>
          <w:sz w:val="22"/>
          <w:szCs w:val="22"/>
        </w:rPr>
        <w:t>, insert a record</w:t>
      </w:r>
      <w:r w:rsidR="00C44E72">
        <w:rPr>
          <w:rFonts w:asciiTheme="minorHAnsi" w:hAnsiTheme="minorHAnsi"/>
          <w:sz w:val="22"/>
          <w:szCs w:val="22"/>
        </w:rPr>
        <w:t>.</w:t>
      </w:r>
      <w:r w:rsidR="00D50D25">
        <w:rPr>
          <w:rFonts w:asciiTheme="minorHAnsi" w:hAnsiTheme="minorHAnsi"/>
          <w:noProof/>
          <w:sz w:val="22"/>
          <w:szCs w:val="22"/>
        </w:rPr>
        <w:t xml:space="preserve"> </w:t>
      </w:r>
    </w:p>
    <w:p w:rsidR="00D50D25" w:rsidRDefault="00F031CA" w14:paraId="32D99309" w14:textId="77777777">
      <w:pPr>
        <w:rPr>
          <w:rFonts w:asciiTheme="minorHAnsi" w:hAnsiTheme="minorHAnsi"/>
          <w:sz w:val="22"/>
          <w:szCs w:val="22"/>
        </w:rPr>
      </w:pPr>
      <w:r>
        <w:rPr>
          <w:rFonts w:asciiTheme="minorHAnsi" w:hAnsiTheme="minorHAnsi"/>
          <w:noProof/>
          <w:sz w:val="22"/>
          <w:szCs w:val="22"/>
        </w:rPr>
        <w:pict w14:anchorId="32D99550">
          <v:shape id="_x0000_s1031" style="position:absolute;margin-left:72.75pt;margin-top:6.95pt;width:298.5pt;height:27pt;z-index:251649024" strokecolor="#9cf" strokeweight="1.5pt" type="#_x0000_t202">
            <v:textbox style="mso-next-textbox:#_x0000_s1031" inset=",0,,0">
              <w:txbxContent>
                <w:p w:rsidRPr="0025646F" w:rsidR="001341B6" w:rsidP="002F4D4D" w:rsidRDefault="001341B6" w14:paraId="32D995C1" w14:textId="77777777">
                  <w:pPr>
                    <w:rPr>
                      <w:rFonts w:ascii="Gill Sans MT" w:hAnsi="Gill Sans MT"/>
                      <w:sz w:val="18"/>
                      <w:szCs w:val="18"/>
                      <w:u w:val="single"/>
                    </w:rPr>
                  </w:pPr>
                  <w:r>
                    <w:rPr>
                      <w:rFonts w:ascii="Gill Sans MT" w:hAnsi="Gill Sans MT"/>
                      <w:sz w:val="22"/>
                      <w:szCs w:val="22"/>
                    </w:rPr>
                    <w:t xml:space="preserve"> Insert Record    </w:t>
                  </w:r>
                  <w:r w:rsidRPr="0025646F">
                    <w:rPr>
                      <w:rFonts w:ascii="Gill Sans MT" w:hAnsi="Gill Sans MT"/>
                      <w:sz w:val="18"/>
                      <w:szCs w:val="18"/>
                    </w:rPr>
                    <w:t xml:space="preserve"> </w:t>
                  </w:r>
                  <w:r>
                    <w:rPr>
                      <w:rFonts w:ascii="Gill Sans MT" w:hAnsi="Gill Sans MT"/>
                      <w:sz w:val="18"/>
                      <w:szCs w:val="18"/>
                    </w:rPr>
                    <w:t xml:space="preserve"> </w:t>
                  </w:r>
                  <w:r w:rsidRPr="00903673">
                    <w:rPr>
                      <w:rFonts w:ascii="Gill Sans MT" w:hAnsi="Gill Sans MT" w:cs="Arial"/>
                      <w:sz w:val="18"/>
                      <w:szCs w:val="18"/>
                    </w:rPr>
                    <w:t>&lt;</w:t>
                  </w:r>
                  <w:r>
                    <w:rPr>
                      <w:rFonts w:ascii="Gill Sans MT" w:hAnsi="Gill Sans MT" w:cs="Arial"/>
                      <w:sz w:val="18"/>
                      <w:szCs w:val="18"/>
                    </w:rPr>
                    <w:t>F6</w:t>
                  </w:r>
                  <w:r w:rsidRPr="00903673">
                    <w:rPr>
                      <w:rFonts w:ascii="Gill Sans MT" w:hAnsi="Gill Sans MT" w:cs="Arial"/>
                      <w:sz w:val="18"/>
                      <w:szCs w:val="18"/>
                    </w:rPr>
                    <w:t>&gt;</w:t>
                  </w:r>
                  <w:r w:rsidRPr="0025646F">
                    <w:rPr>
                      <w:rFonts w:ascii="Gill Sans MT" w:hAnsi="Gill Sans MT"/>
                      <w:sz w:val="18"/>
                      <w:szCs w:val="18"/>
                    </w:rPr>
                    <w:t xml:space="preserve">      </w:t>
                  </w:r>
                  <w:r>
                    <w:rPr>
                      <w:rFonts w:ascii="Gill Sans MT" w:hAnsi="Gill Sans MT"/>
                      <w:sz w:val="18"/>
                      <w:szCs w:val="18"/>
                    </w:rPr>
                    <w:t>or</w:t>
                  </w:r>
                  <w:r w:rsidRPr="0025646F">
                    <w:rPr>
                      <w:rFonts w:ascii="Gill Sans MT" w:hAnsi="Gill Sans MT"/>
                      <w:sz w:val="18"/>
                      <w:szCs w:val="18"/>
                    </w:rPr>
                    <w:t xml:space="preserve"> </w:t>
                  </w:r>
                  <w:r>
                    <w:rPr>
                      <w:rFonts w:ascii="Gill Sans MT" w:hAnsi="Gill Sans MT"/>
                      <w:sz w:val="18"/>
                      <w:szCs w:val="18"/>
                    </w:rPr>
                    <w:t xml:space="preserve">    </w:t>
                  </w:r>
                  <w:r>
                    <w:rPr>
                      <w:rFonts w:ascii="Gill Sans MT" w:hAnsi="Gill Sans MT"/>
                      <w:noProof/>
                      <w:sz w:val="18"/>
                      <w:szCs w:val="18"/>
                    </w:rPr>
                    <w:drawing>
                      <wp:inline distT="0" distB="0" distL="0" distR="0" wp14:anchorId="32D995EB" wp14:editId="32D995EC">
                        <wp:extent cx="257175" cy="209550"/>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257175" cy="209550"/>
                                </a:xfrm>
                                <a:prstGeom prst="rect">
                                  <a:avLst/>
                                </a:prstGeom>
                                <a:noFill/>
                                <a:ln w="9525">
                                  <a:noFill/>
                                  <a:miter lim="800000"/>
                                  <a:headEnd/>
                                  <a:tailEnd/>
                                </a:ln>
                              </pic:spPr>
                            </pic:pic>
                          </a:graphicData>
                        </a:graphic>
                      </wp:inline>
                    </w:drawing>
                  </w:r>
                  <w:r w:rsidRPr="0025646F">
                    <w:rPr>
                      <w:rFonts w:ascii="Gill Sans MT" w:hAnsi="Gill Sans MT"/>
                      <w:sz w:val="18"/>
                      <w:szCs w:val="18"/>
                    </w:rPr>
                    <w:t xml:space="preserve">      </w:t>
                  </w:r>
                  <w:r>
                    <w:rPr>
                      <w:rFonts w:ascii="Gill Sans MT" w:hAnsi="Gill Sans MT"/>
                      <w:sz w:val="18"/>
                      <w:szCs w:val="18"/>
                    </w:rPr>
                    <w:t xml:space="preserve">or      </w:t>
                  </w:r>
                  <w:r w:rsidRPr="0025646F">
                    <w:rPr>
                      <w:rFonts w:ascii="Gill Sans MT" w:hAnsi="Gill Sans MT"/>
                      <w:sz w:val="18"/>
                      <w:szCs w:val="18"/>
                    </w:rPr>
                    <w:t xml:space="preserve"> </w:t>
                  </w:r>
                  <w:r>
                    <w:rPr>
                      <w:rFonts w:ascii="Gill Sans MT" w:hAnsi="Gill Sans MT"/>
                      <w:sz w:val="18"/>
                      <w:szCs w:val="18"/>
                    </w:rPr>
                    <w:t>Record,</w:t>
                  </w:r>
                  <w:r w:rsidRPr="00903673">
                    <w:rPr>
                      <w:rFonts w:ascii="Gill Sans MT" w:hAnsi="Gill Sans MT" w:cs="Arial"/>
                      <w:sz w:val="18"/>
                      <w:szCs w:val="18"/>
                    </w:rPr>
                    <w:t xml:space="preserve"> </w:t>
                  </w:r>
                  <w:r>
                    <w:rPr>
                      <w:rFonts w:ascii="Gill Sans MT" w:hAnsi="Gill Sans MT" w:cs="Arial"/>
                      <w:sz w:val="18"/>
                      <w:szCs w:val="18"/>
                    </w:rPr>
                    <w:t>Insert</w:t>
                  </w:r>
                </w:p>
              </w:txbxContent>
            </v:textbox>
            <w10:wrap type="square"/>
          </v:shape>
        </w:pict>
      </w:r>
    </w:p>
    <w:p w:rsidR="00D50D25" w:rsidRDefault="00D50D25" w14:paraId="32D9930A" w14:textId="77777777">
      <w:pPr>
        <w:rPr>
          <w:rFonts w:asciiTheme="minorHAnsi" w:hAnsiTheme="minorHAnsi"/>
          <w:sz w:val="22"/>
          <w:szCs w:val="22"/>
        </w:rPr>
      </w:pPr>
    </w:p>
    <w:p w:rsidR="00D50D25" w:rsidRDefault="00D50D25" w14:paraId="32D9930B" w14:textId="77777777">
      <w:pPr>
        <w:rPr>
          <w:rFonts w:asciiTheme="minorHAnsi" w:hAnsiTheme="minorHAnsi"/>
          <w:sz w:val="22"/>
          <w:szCs w:val="22"/>
        </w:rPr>
      </w:pPr>
    </w:p>
    <w:p w:rsidR="00D50D25" w:rsidP="00D50D25" w:rsidRDefault="00482B8E" w14:paraId="32D9930C" w14:textId="77777777">
      <w:pPr>
        <w:rPr>
          <w:rFonts w:asciiTheme="minorHAnsi" w:hAnsiTheme="minorHAnsi"/>
          <w:sz w:val="22"/>
          <w:szCs w:val="22"/>
        </w:rPr>
      </w:pPr>
      <w:r w:rsidRPr="001537A1">
        <w:rPr>
          <w:rFonts w:asciiTheme="minorHAnsi" w:hAnsiTheme="minorHAnsi"/>
          <w:sz w:val="22"/>
          <w:szCs w:val="22"/>
        </w:rPr>
        <w:t>Enter the detail</w:t>
      </w:r>
      <w:r w:rsidRPr="001537A1" w:rsidR="00D50D25">
        <w:rPr>
          <w:rFonts w:asciiTheme="minorHAnsi" w:hAnsiTheme="minorHAnsi"/>
          <w:sz w:val="22"/>
          <w:szCs w:val="22"/>
        </w:rPr>
        <w:t xml:space="preserve"> for each </w:t>
      </w:r>
      <w:r w:rsidRPr="001537A1">
        <w:rPr>
          <w:rFonts w:asciiTheme="minorHAnsi" w:hAnsiTheme="minorHAnsi"/>
          <w:sz w:val="22"/>
          <w:szCs w:val="22"/>
        </w:rPr>
        <w:t>new accounting sequence</w:t>
      </w:r>
      <w:r w:rsidRPr="00482B8E">
        <w:rPr>
          <w:rFonts w:asciiTheme="minorHAnsi" w:hAnsiTheme="minorHAnsi"/>
          <w:sz w:val="22"/>
          <w:szCs w:val="22"/>
        </w:rPr>
        <w:t xml:space="preserve"> </w:t>
      </w:r>
      <w:r w:rsidR="00D50D25">
        <w:rPr>
          <w:rFonts w:asciiTheme="minorHAnsi" w:hAnsiTheme="minorHAnsi"/>
          <w:sz w:val="22"/>
          <w:szCs w:val="22"/>
        </w:rPr>
        <w:t xml:space="preserve">as described </w:t>
      </w:r>
      <w:r>
        <w:rPr>
          <w:rFonts w:asciiTheme="minorHAnsi" w:hAnsiTheme="minorHAnsi"/>
          <w:sz w:val="22"/>
          <w:szCs w:val="22"/>
        </w:rPr>
        <w:t>on the preceding pages</w:t>
      </w:r>
      <w:r w:rsidR="00D50D25">
        <w:rPr>
          <w:rFonts w:asciiTheme="minorHAnsi" w:hAnsiTheme="minorHAnsi"/>
          <w:sz w:val="22"/>
          <w:szCs w:val="22"/>
        </w:rPr>
        <w:t>.</w:t>
      </w:r>
      <w:r>
        <w:rPr>
          <w:rFonts w:asciiTheme="minorHAnsi" w:hAnsiTheme="minorHAnsi"/>
          <w:sz w:val="22"/>
          <w:szCs w:val="22"/>
        </w:rPr>
        <w:t xml:space="preserve">  </w:t>
      </w:r>
      <w:r w:rsidRPr="00415B20">
        <w:rPr>
          <w:rFonts w:asciiTheme="minorHAnsi" w:hAnsiTheme="minorHAnsi"/>
          <w:sz w:val="22"/>
          <w:szCs w:val="22"/>
        </w:rPr>
        <w:t xml:space="preserve">Banner will </w:t>
      </w:r>
      <w:r>
        <w:rPr>
          <w:rFonts w:asciiTheme="minorHAnsi" w:hAnsiTheme="minorHAnsi"/>
          <w:sz w:val="22"/>
          <w:szCs w:val="22"/>
        </w:rPr>
        <w:t xml:space="preserve">automatically </w:t>
      </w:r>
      <w:r w:rsidRPr="00415B20">
        <w:rPr>
          <w:rFonts w:asciiTheme="minorHAnsi" w:hAnsiTheme="minorHAnsi"/>
          <w:sz w:val="22"/>
          <w:szCs w:val="22"/>
        </w:rPr>
        <w:t>increment the sequence number as you add additional records.</w:t>
      </w:r>
      <w:r>
        <w:rPr>
          <w:rFonts w:asciiTheme="minorHAnsi" w:hAnsiTheme="minorHAnsi"/>
          <w:sz w:val="22"/>
          <w:szCs w:val="22"/>
        </w:rPr>
        <w:t xml:space="preserve">  </w:t>
      </w:r>
    </w:p>
    <w:p w:rsidR="00DF4459" w:rsidP="00D50D25" w:rsidRDefault="00DF4459" w14:paraId="32D9930D" w14:textId="77777777">
      <w:pPr>
        <w:rPr>
          <w:rFonts w:asciiTheme="minorHAnsi" w:hAnsiTheme="minorHAnsi"/>
          <w:sz w:val="22"/>
          <w:szCs w:val="22"/>
        </w:rPr>
      </w:pPr>
    </w:p>
    <w:p w:rsidR="00DF4459" w:rsidP="00D50D25" w:rsidRDefault="00DF4459" w14:paraId="32D9930E" w14:textId="77777777">
      <w:pPr>
        <w:rPr>
          <w:rFonts w:asciiTheme="minorHAnsi" w:hAnsiTheme="minorHAnsi"/>
          <w:sz w:val="22"/>
          <w:szCs w:val="22"/>
        </w:rPr>
      </w:pPr>
    </w:p>
    <w:p w:rsidR="001537A1" w:rsidP="00DF4459" w:rsidRDefault="001537A1" w14:paraId="32D9930F" w14:textId="77777777">
      <w:pPr>
        <w:rPr>
          <w:rFonts w:asciiTheme="minorHAnsi" w:hAnsiTheme="minorHAnsi"/>
          <w:sz w:val="22"/>
          <w:szCs w:val="22"/>
          <w:u w:val="single"/>
        </w:rPr>
      </w:pPr>
    </w:p>
    <w:p w:rsidR="00DF4459" w:rsidP="00DF4459" w:rsidRDefault="00CD6960" w14:paraId="32D99310" w14:textId="77777777">
      <w:pPr>
        <w:rPr>
          <w:rFonts w:asciiTheme="minorHAnsi" w:hAnsiTheme="minorHAnsi"/>
          <w:sz w:val="22"/>
          <w:szCs w:val="22"/>
        </w:rPr>
      </w:pPr>
      <w:r w:rsidRPr="00CD6960">
        <w:rPr>
          <w:rFonts w:asciiTheme="minorHAnsi" w:hAnsiTheme="minorHAnsi"/>
          <w:sz w:val="22"/>
          <w:szCs w:val="22"/>
          <w:u w:val="single"/>
        </w:rPr>
        <w:t>If you need to return to the previous block</w:t>
      </w:r>
      <w:r>
        <w:rPr>
          <w:rFonts w:asciiTheme="minorHAnsi" w:hAnsiTheme="minorHAnsi"/>
          <w:sz w:val="22"/>
          <w:szCs w:val="22"/>
        </w:rPr>
        <w:t xml:space="preserve"> (to correct the Transaction Date or Document Total, or enter an explanation on FOATEXT), use the previous block command</w:t>
      </w:r>
      <w:r w:rsidR="00C44E72">
        <w:rPr>
          <w:rFonts w:asciiTheme="minorHAnsi" w:hAnsiTheme="minorHAnsi"/>
          <w:sz w:val="22"/>
          <w:szCs w:val="22"/>
        </w:rPr>
        <w:t>.</w:t>
      </w:r>
    </w:p>
    <w:p w:rsidR="00DF4459" w:rsidP="00D50D25" w:rsidRDefault="00F031CA" w14:paraId="32D99311" w14:textId="77777777">
      <w:pPr>
        <w:rPr>
          <w:rFonts w:asciiTheme="minorHAnsi" w:hAnsiTheme="minorHAnsi"/>
          <w:sz w:val="22"/>
          <w:szCs w:val="22"/>
        </w:rPr>
      </w:pPr>
      <w:r>
        <w:rPr>
          <w:rFonts w:asciiTheme="minorHAnsi" w:hAnsiTheme="minorHAnsi"/>
          <w:noProof/>
          <w:sz w:val="22"/>
          <w:szCs w:val="22"/>
        </w:rPr>
        <w:pict w14:anchorId="32D99551">
          <v:shape id="_x0000_s1077" style="position:absolute;margin-left:72.75pt;margin-top:4.6pt;width:298.5pt;height:27pt;z-index:251668480" strokecolor="#9cf" strokeweight="1.5pt" type="#_x0000_t202">
            <v:textbox style="mso-next-textbox:#_x0000_s1077" inset=",0,,0">
              <w:txbxContent>
                <w:p w:rsidRPr="0025646F" w:rsidR="001341B6" w:rsidP="00DF4459" w:rsidRDefault="001341B6" w14:paraId="32D995C2" w14:textId="77777777">
                  <w:pPr>
                    <w:rPr>
                      <w:rFonts w:ascii="Gill Sans MT" w:hAnsi="Gill Sans MT"/>
                      <w:sz w:val="18"/>
                      <w:szCs w:val="18"/>
                      <w:u w:val="single"/>
                    </w:rPr>
                  </w:pPr>
                  <w:r>
                    <w:rPr>
                      <w:rFonts w:ascii="Gill Sans MT" w:hAnsi="Gill Sans MT"/>
                      <w:sz w:val="22"/>
                      <w:szCs w:val="22"/>
                    </w:rPr>
                    <w:t xml:space="preserve"> Previous Block    </w:t>
                  </w:r>
                  <w:r w:rsidRPr="0025646F">
                    <w:rPr>
                      <w:rFonts w:ascii="Gill Sans MT" w:hAnsi="Gill Sans MT"/>
                      <w:sz w:val="18"/>
                      <w:szCs w:val="18"/>
                    </w:rPr>
                    <w:t xml:space="preserve"> </w:t>
                  </w:r>
                  <w:r>
                    <w:rPr>
                      <w:rFonts w:ascii="Gill Sans MT" w:hAnsi="Gill Sans MT"/>
                      <w:sz w:val="18"/>
                      <w:szCs w:val="18"/>
                    </w:rPr>
                    <w:t xml:space="preserve"> </w:t>
                  </w:r>
                  <w:r w:rsidRPr="00903673">
                    <w:rPr>
                      <w:rFonts w:ascii="Gill Sans MT" w:hAnsi="Gill Sans MT" w:cs="Arial"/>
                      <w:sz w:val="18"/>
                      <w:szCs w:val="18"/>
                    </w:rPr>
                    <w:t>&lt;Ctrl-Pg</w:t>
                  </w:r>
                  <w:r>
                    <w:rPr>
                      <w:rFonts w:ascii="Gill Sans MT" w:hAnsi="Gill Sans MT" w:cs="Arial"/>
                      <w:sz w:val="18"/>
                      <w:szCs w:val="18"/>
                    </w:rPr>
                    <w:t>Up</w:t>
                  </w:r>
                  <w:r w:rsidRPr="00903673">
                    <w:rPr>
                      <w:rFonts w:ascii="Gill Sans MT" w:hAnsi="Gill Sans MT" w:cs="Arial"/>
                      <w:sz w:val="18"/>
                      <w:szCs w:val="18"/>
                    </w:rPr>
                    <w:t>&gt;</w:t>
                  </w:r>
                  <w:r w:rsidRPr="0025646F">
                    <w:rPr>
                      <w:rFonts w:ascii="Gill Sans MT" w:hAnsi="Gill Sans MT"/>
                      <w:sz w:val="18"/>
                      <w:szCs w:val="18"/>
                    </w:rPr>
                    <w:t xml:space="preserve">     </w:t>
                  </w:r>
                  <w:r>
                    <w:rPr>
                      <w:rFonts w:ascii="Gill Sans MT" w:hAnsi="Gill Sans MT"/>
                      <w:sz w:val="18"/>
                      <w:szCs w:val="18"/>
                    </w:rPr>
                    <w:t>or</w:t>
                  </w:r>
                  <w:r w:rsidRPr="0025646F">
                    <w:rPr>
                      <w:rFonts w:ascii="Gill Sans MT" w:hAnsi="Gill Sans MT"/>
                      <w:sz w:val="18"/>
                      <w:szCs w:val="18"/>
                    </w:rPr>
                    <w:t xml:space="preserve"> </w:t>
                  </w:r>
                  <w:r>
                    <w:rPr>
                      <w:rFonts w:ascii="Gill Sans MT" w:hAnsi="Gill Sans MT"/>
                      <w:sz w:val="18"/>
                      <w:szCs w:val="18"/>
                    </w:rPr>
                    <w:t xml:space="preserve">   </w:t>
                  </w:r>
                  <w:r>
                    <w:rPr>
                      <w:rFonts w:ascii="Gill Sans MT" w:hAnsi="Gill Sans MT"/>
                      <w:noProof/>
                      <w:sz w:val="18"/>
                      <w:szCs w:val="18"/>
                    </w:rPr>
                    <w:drawing>
                      <wp:inline distT="0" distB="0" distL="0" distR="0" wp14:anchorId="32D995ED" wp14:editId="32D995EE">
                        <wp:extent cx="255270" cy="21971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55270" cy="219710"/>
                                </a:xfrm>
                                <a:prstGeom prst="rect">
                                  <a:avLst/>
                                </a:prstGeom>
                                <a:noFill/>
                                <a:ln w="9525">
                                  <a:noFill/>
                                  <a:miter lim="800000"/>
                                  <a:headEnd/>
                                  <a:tailEnd/>
                                </a:ln>
                              </pic:spPr>
                            </pic:pic>
                          </a:graphicData>
                        </a:graphic>
                      </wp:inline>
                    </w:drawing>
                  </w:r>
                  <w:r w:rsidRPr="0025646F">
                    <w:rPr>
                      <w:rFonts w:ascii="Gill Sans MT" w:hAnsi="Gill Sans MT"/>
                      <w:sz w:val="18"/>
                      <w:szCs w:val="18"/>
                    </w:rPr>
                    <w:t xml:space="preserve">     </w:t>
                  </w:r>
                  <w:r>
                    <w:rPr>
                      <w:rFonts w:ascii="Gill Sans MT" w:hAnsi="Gill Sans MT"/>
                      <w:sz w:val="18"/>
                      <w:szCs w:val="18"/>
                    </w:rPr>
                    <w:t xml:space="preserve">or     </w:t>
                  </w:r>
                  <w:r w:rsidRPr="0025646F">
                    <w:rPr>
                      <w:rFonts w:ascii="Gill Sans MT" w:hAnsi="Gill Sans MT"/>
                      <w:sz w:val="18"/>
                      <w:szCs w:val="18"/>
                    </w:rPr>
                    <w:t xml:space="preserve"> </w:t>
                  </w:r>
                  <w:r w:rsidRPr="00903673">
                    <w:rPr>
                      <w:rFonts w:ascii="Gill Sans MT" w:hAnsi="Gill Sans MT" w:cs="Arial"/>
                      <w:sz w:val="18"/>
                      <w:szCs w:val="18"/>
                    </w:rPr>
                    <w:t xml:space="preserve">Block, </w:t>
                  </w:r>
                  <w:r>
                    <w:rPr>
                      <w:rFonts w:ascii="Gill Sans MT" w:hAnsi="Gill Sans MT" w:cs="Arial"/>
                      <w:sz w:val="18"/>
                      <w:szCs w:val="18"/>
                    </w:rPr>
                    <w:t>Previous</w:t>
                  </w:r>
                </w:p>
              </w:txbxContent>
            </v:textbox>
            <w10:wrap type="square"/>
          </v:shape>
        </w:pict>
      </w:r>
    </w:p>
    <w:p w:rsidR="00DF4459" w:rsidP="00D50D25" w:rsidRDefault="00DF4459" w14:paraId="32D99312" w14:textId="77777777">
      <w:pPr>
        <w:rPr>
          <w:rFonts w:asciiTheme="minorHAnsi" w:hAnsiTheme="minorHAnsi"/>
          <w:sz w:val="22"/>
          <w:szCs w:val="22"/>
        </w:rPr>
      </w:pPr>
    </w:p>
    <w:p w:rsidR="00DF4459" w:rsidP="00D50D25" w:rsidRDefault="00DF4459" w14:paraId="32D99313" w14:textId="77777777">
      <w:pPr>
        <w:rPr>
          <w:rFonts w:asciiTheme="minorHAnsi" w:hAnsiTheme="minorHAnsi"/>
          <w:sz w:val="22"/>
          <w:szCs w:val="22"/>
        </w:rPr>
      </w:pPr>
    </w:p>
    <w:p w:rsidR="00DF4459" w:rsidP="00D50D25" w:rsidRDefault="00DF4459" w14:paraId="32D99314" w14:textId="77777777">
      <w:pPr>
        <w:rPr>
          <w:rFonts w:asciiTheme="minorHAnsi" w:hAnsiTheme="minorHAnsi"/>
          <w:sz w:val="22"/>
          <w:szCs w:val="22"/>
        </w:rPr>
      </w:pPr>
    </w:p>
    <w:p w:rsidR="00D50D25" w:rsidRDefault="00D50D25" w14:paraId="32D99315" w14:textId="77777777">
      <w:pPr>
        <w:rPr>
          <w:rFonts w:asciiTheme="minorHAnsi" w:hAnsiTheme="minorHAnsi"/>
          <w:sz w:val="22"/>
          <w:szCs w:val="22"/>
        </w:rPr>
      </w:pPr>
    </w:p>
    <w:p w:rsidR="001537A1" w:rsidRDefault="001537A1" w14:paraId="32D99316" w14:textId="77777777">
      <w:pPr>
        <w:rPr>
          <w:rFonts w:asciiTheme="minorHAnsi" w:hAnsiTheme="minorHAnsi"/>
          <w:sz w:val="22"/>
          <w:szCs w:val="22"/>
          <w:u w:val="single"/>
        </w:rPr>
      </w:pPr>
    </w:p>
    <w:p w:rsidR="00415B20" w:rsidRDefault="00415B20" w14:paraId="32D99317" w14:textId="77777777">
      <w:pPr>
        <w:rPr>
          <w:rFonts w:asciiTheme="minorHAnsi" w:hAnsiTheme="minorHAnsi"/>
          <w:sz w:val="22"/>
          <w:szCs w:val="22"/>
        </w:rPr>
      </w:pPr>
      <w:r w:rsidRPr="00D50D25">
        <w:rPr>
          <w:rFonts w:asciiTheme="minorHAnsi" w:hAnsiTheme="minorHAnsi"/>
          <w:sz w:val="22"/>
          <w:szCs w:val="22"/>
          <w:u w:val="single"/>
        </w:rPr>
        <w:t xml:space="preserve">When all sequences have been entered, move </w:t>
      </w:r>
      <w:r w:rsidRPr="00D50D25" w:rsidR="00D50D25">
        <w:rPr>
          <w:rFonts w:asciiTheme="minorHAnsi" w:hAnsiTheme="minorHAnsi"/>
          <w:sz w:val="22"/>
          <w:szCs w:val="22"/>
          <w:u w:val="single"/>
        </w:rPr>
        <w:t>to</w:t>
      </w:r>
      <w:r w:rsidRPr="00D50D25">
        <w:rPr>
          <w:rFonts w:asciiTheme="minorHAnsi" w:hAnsiTheme="minorHAnsi"/>
          <w:sz w:val="22"/>
          <w:szCs w:val="22"/>
          <w:u w:val="single"/>
        </w:rPr>
        <w:t xml:space="preserve"> the next block</w:t>
      </w:r>
      <w:r>
        <w:rPr>
          <w:rFonts w:asciiTheme="minorHAnsi" w:hAnsiTheme="minorHAnsi"/>
          <w:sz w:val="22"/>
          <w:szCs w:val="22"/>
        </w:rPr>
        <w:t xml:space="preserve"> to complete the JV.</w:t>
      </w:r>
    </w:p>
    <w:p w:rsidR="00415B20" w:rsidRDefault="00F031CA" w14:paraId="32D99318" w14:textId="77777777">
      <w:pPr>
        <w:rPr>
          <w:rFonts w:asciiTheme="minorHAnsi" w:hAnsiTheme="minorHAnsi"/>
          <w:sz w:val="22"/>
          <w:szCs w:val="22"/>
        </w:rPr>
      </w:pPr>
      <w:r>
        <w:rPr>
          <w:rFonts w:asciiTheme="minorHAnsi" w:hAnsiTheme="minorHAnsi"/>
          <w:noProof/>
          <w:sz w:val="22"/>
          <w:szCs w:val="22"/>
        </w:rPr>
        <w:pict w14:anchorId="32D99552">
          <v:shape id="_x0000_s1032" style="position:absolute;margin-left:72.75pt;margin-top:7.8pt;width:298.5pt;height:27pt;z-index:251650048" strokecolor="#9cf" strokeweight="1.5pt" type="#_x0000_t202">
            <v:textbox style="mso-next-textbox:#_x0000_s1032" inset=",0,,0">
              <w:txbxContent>
                <w:p w:rsidRPr="0025646F" w:rsidR="001341B6" w:rsidP="00D50D25" w:rsidRDefault="001341B6" w14:paraId="32D995C3" w14:textId="77777777">
                  <w:pPr>
                    <w:rPr>
                      <w:rFonts w:ascii="Gill Sans MT" w:hAnsi="Gill Sans MT"/>
                      <w:sz w:val="18"/>
                      <w:szCs w:val="18"/>
                      <w:u w:val="single"/>
                    </w:rPr>
                  </w:pPr>
                  <w:r>
                    <w:rPr>
                      <w:rFonts w:ascii="Gill Sans MT" w:hAnsi="Gill Sans MT"/>
                      <w:sz w:val="22"/>
                      <w:szCs w:val="22"/>
                    </w:rPr>
                    <w:t xml:space="preserve"> Next Block    </w:t>
                  </w:r>
                  <w:r w:rsidRPr="0025646F">
                    <w:rPr>
                      <w:rFonts w:ascii="Gill Sans MT" w:hAnsi="Gill Sans MT"/>
                      <w:sz w:val="18"/>
                      <w:szCs w:val="18"/>
                    </w:rPr>
                    <w:t xml:space="preserve"> </w:t>
                  </w:r>
                  <w:r>
                    <w:rPr>
                      <w:rFonts w:ascii="Gill Sans MT" w:hAnsi="Gill Sans MT"/>
                      <w:sz w:val="18"/>
                      <w:szCs w:val="18"/>
                    </w:rPr>
                    <w:t xml:space="preserve"> </w:t>
                  </w:r>
                  <w:r w:rsidRPr="00903673">
                    <w:rPr>
                      <w:rFonts w:ascii="Gill Sans MT" w:hAnsi="Gill Sans MT" w:cs="Arial"/>
                      <w:sz w:val="18"/>
                      <w:szCs w:val="18"/>
                    </w:rPr>
                    <w:t>&lt;Ctrl-PgDn&gt;</w:t>
                  </w:r>
                  <w:r w:rsidRPr="0025646F">
                    <w:rPr>
                      <w:rFonts w:ascii="Gill Sans MT" w:hAnsi="Gill Sans MT"/>
                      <w:sz w:val="18"/>
                      <w:szCs w:val="18"/>
                    </w:rPr>
                    <w:t xml:space="preserve">      </w:t>
                  </w:r>
                  <w:r>
                    <w:rPr>
                      <w:rFonts w:ascii="Gill Sans MT" w:hAnsi="Gill Sans MT"/>
                      <w:sz w:val="18"/>
                      <w:szCs w:val="18"/>
                    </w:rPr>
                    <w:t>or</w:t>
                  </w:r>
                  <w:r w:rsidRPr="0025646F">
                    <w:rPr>
                      <w:rFonts w:ascii="Gill Sans MT" w:hAnsi="Gill Sans MT"/>
                      <w:sz w:val="18"/>
                      <w:szCs w:val="18"/>
                    </w:rPr>
                    <w:t xml:space="preserve"> </w:t>
                  </w:r>
                  <w:r>
                    <w:rPr>
                      <w:rFonts w:ascii="Gill Sans MT" w:hAnsi="Gill Sans MT"/>
                      <w:sz w:val="18"/>
                      <w:szCs w:val="18"/>
                    </w:rPr>
                    <w:t xml:space="preserve">    </w:t>
                  </w:r>
                  <w:r>
                    <w:rPr>
                      <w:rFonts w:ascii="Gill Sans MT" w:hAnsi="Gill Sans MT"/>
                      <w:noProof/>
                      <w:sz w:val="18"/>
                      <w:szCs w:val="18"/>
                    </w:rPr>
                    <w:drawing>
                      <wp:inline distT="0" distB="0" distL="0" distR="0" wp14:anchorId="32D995EF" wp14:editId="32D995F0">
                        <wp:extent cx="247650" cy="219075"/>
                        <wp:effectExtent l="1905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25646F">
                    <w:rPr>
                      <w:rFonts w:ascii="Gill Sans MT" w:hAnsi="Gill Sans MT"/>
                      <w:sz w:val="18"/>
                      <w:szCs w:val="18"/>
                    </w:rPr>
                    <w:t xml:space="preserve">      </w:t>
                  </w:r>
                  <w:r>
                    <w:rPr>
                      <w:rFonts w:ascii="Gill Sans MT" w:hAnsi="Gill Sans MT"/>
                      <w:sz w:val="18"/>
                      <w:szCs w:val="18"/>
                    </w:rPr>
                    <w:t xml:space="preserve">or      </w:t>
                  </w:r>
                  <w:r w:rsidRPr="0025646F">
                    <w:rPr>
                      <w:rFonts w:ascii="Gill Sans MT" w:hAnsi="Gill Sans MT"/>
                      <w:sz w:val="18"/>
                      <w:szCs w:val="18"/>
                    </w:rPr>
                    <w:t xml:space="preserve"> </w:t>
                  </w:r>
                  <w:r w:rsidRPr="00903673">
                    <w:rPr>
                      <w:rFonts w:ascii="Gill Sans MT" w:hAnsi="Gill Sans MT" w:cs="Arial"/>
                      <w:sz w:val="18"/>
                      <w:szCs w:val="18"/>
                    </w:rPr>
                    <w:t>Block, Next</w:t>
                  </w:r>
                </w:p>
              </w:txbxContent>
            </v:textbox>
            <w10:wrap type="square"/>
          </v:shape>
        </w:pict>
      </w:r>
    </w:p>
    <w:p w:rsidRPr="00415B20" w:rsidR="001622CA" w:rsidRDefault="001622CA" w14:paraId="32D99319" w14:textId="77777777">
      <w:pPr>
        <w:rPr>
          <w:rFonts w:asciiTheme="minorHAnsi" w:hAnsiTheme="minorHAnsi" w:eastAsiaTheme="majorEastAsia" w:cstheme="majorBidi"/>
          <w:b/>
          <w:bCs/>
          <w:color w:val="4F81BD" w:themeColor="accent1"/>
          <w:sz w:val="22"/>
          <w:szCs w:val="22"/>
        </w:rPr>
      </w:pPr>
      <w:r w:rsidRPr="00415B20">
        <w:rPr>
          <w:rFonts w:asciiTheme="minorHAnsi" w:hAnsiTheme="minorHAnsi"/>
          <w:sz w:val="22"/>
          <w:szCs w:val="22"/>
        </w:rPr>
        <w:br w:type="page"/>
      </w:r>
    </w:p>
    <w:p w:rsidRPr="00575EDE" w:rsidR="00575EDE" w:rsidP="00381654" w:rsidRDefault="00EA3C61" w14:paraId="32D9931A" w14:textId="77777777">
      <w:pPr>
        <w:pStyle w:val="Heading2"/>
      </w:pPr>
      <w:bookmarkStart w:name="_Toc53993973" w:id="16"/>
      <w:r>
        <w:t>Completing the JV</w:t>
      </w:r>
      <w:r w:rsidR="00463960">
        <w:t xml:space="preserve"> on FGAJVCD</w:t>
      </w:r>
      <w:bookmarkEnd w:id="16"/>
    </w:p>
    <w:p w:rsidR="00EC3E28" w:rsidP="00622139" w:rsidRDefault="00EC3E28" w14:paraId="32D9931B" w14:textId="77777777">
      <w:pPr>
        <w:rPr>
          <w:rFonts w:asciiTheme="minorHAnsi" w:hAnsiTheme="minorHAnsi"/>
          <w:sz w:val="22"/>
          <w:szCs w:val="22"/>
        </w:rPr>
      </w:pPr>
    </w:p>
    <w:p w:rsidR="00463960" w:rsidP="00622139" w:rsidRDefault="00463960" w14:paraId="32D9931C" w14:textId="77777777">
      <w:pPr>
        <w:rPr>
          <w:rFonts w:asciiTheme="minorHAnsi" w:hAnsiTheme="minorHAnsi"/>
          <w:sz w:val="22"/>
          <w:szCs w:val="22"/>
        </w:rPr>
      </w:pPr>
    </w:p>
    <w:p w:rsidR="00851829" w:rsidP="00622139" w:rsidRDefault="00415B20" w14:paraId="32D9931D" w14:textId="77777777">
      <w:pPr>
        <w:rPr>
          <w:rFonts w:asciiTheme="minorHAnsi" w:hAnsiTheme="minorHAnsi"/>
          <w:sz w:val="22"/>
          <w:szCs w:val="22"/>
        </w:rPr>
      </w:pPr>
      <w:r>
        <w:rPr>
          <w:rFonts w:asciiTheme="minorHAnsi" w:hAnsiTheme="minorHAnsi"/>
          <w:sz w:val="22"/>
          <w:szCs w:val="22"/>
        </w:rPr>
        <w:t>The Completion block appears at the bottom of the screen:</w:t>
      </w:r>
    </w:p>
    <w:p w:rsidR="00415B20" w:rsidP="00622139" w:rsidRDefault="00A70AC2" w14:paraId="32D9931E" w14:textId="77777777">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44928" behindDoc="1" locked="0" layoutInCell="1" allowOverlap="1" wp14:anchorId="32D99553" wp14:editId="388C17EF">
            <wp:simplePos x="0" y="0"/>
            <wp:positionH relativeFrom="column">
              <wp:posOffset>309880</wp:posOffset>
            </wp:positionH>
            <wp:positionV relativeFrom="paragraph">
              <wp:posOffset>86995</wp:posOffset>
            </wp:positionV>
            <wp:extent cx="5242560" cy="3191510"/>
            <wp:effectExtent l="19050" t="0" r="0" b="0"/>
            <wp:wrapTight wrapText="bothSides">
              <wp:wrapPolygon edited="0">
                <wp:start x="-78" y="0"/>
                <wp:lineTo x="-78" y="21531"/>
                <wp:lineTo x="21584" y="21531"/>
                <wp:lineTo x="21584" y="0"/>
                <wp:lineTo x="-78"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srcRect/>
                    <a:stretch>
                      <a:fillRect/>
                    </a:stretch>
                  </pic:blipFill>
                  <pic:spPr bwMode="auto">
                    <a:xfrm>
                      <a:off x="0" y="0"/>
                      <a:ext cx="5242560" cy="3191510"/>
                    </a:xfrm>
                    <a:prstGeom prst="rect">
                      <a:avLst/>
                    </a:prstGeom>
                    <a:noFill/>
                    <a:ln w="9525">
                      <a:noFill/>
                      <a:miter lim="800000"/>
                      <a:headEnd/>
                      <a:tailEnd/>
                    </a:ln>
                  </pic:spPr>
                </pic:pic>
              </a:graphicData>
            </a:graphic>
          </wp:anchor>
        </w:drawing>
      </w:r>
    </w:p>
    <w:p w:rsidR="00A70AC2" w:rsidP="00A336B3" w:rsidRDefault="00A70AC2" w14:paraId="32D9931F" w14:textId="77777777">
      <w:pPr>
        <w:rPr>
          <w:rFonts w:asciiTheme="minorHAnsi" w:hAnsiTheme="minorHAnsi"/>
          <w:sz w:val="22"/>
          <w:szCs w:val="22"/>
          <w:u w:val="single"/>
        </w:rPr>
      </w:pPr>
    </w:p>
    <w:p w:rsidR="00A70AC2" w:rsidP="00A336B3" w:rsidRDefault="00A70AC2" w14:paraId="32D99320" w14:textId="77777777">
      <w:pPr>
        <w:rPr>
          <w:rFonts w:asciiTheme="minorHAnsi" w:hAnsiTheme="minorHAnsi"/>
          <w:sz w:val="22"/>
          <w:szCs w:val="22"/>
          <w:u w:val="single"/>
        </w:rPr>
      </w:pPr>
    </w:p>
    <w:p w:rsidR="00A70AC2" w:rsidP="00A336B3" w:rsidRDefault="00A70AC2" w14:paraId="32D99321" w14:textId="77777777">
      <w:pPr>
        <w:rPr>
          <w:rFonts w:asciiTheme="minorHAnsi" w:hAnsiTheme="minorHAnsi"/>
          <w:sz w:val="22"/>
          <w:szCs w:val="22"/>
          <w:u w:val="single"/>
        </w:rPr>
      </w:pPr>
    </w:p>
    <w:p w:rsidR="00A70AC2" w:rsidP="00A336B3" w:rsidRDefault="00A70AC2" w14:paraId="32D99322" w14:textId="77777777">
      <w:pPr>
        <w:rPr>
          <w:rFonts w:asciiTheme="minorHAnsi" w:hAnsiTheme="minorHAnsi"/>
          <w:sz w:val="22"/>
          <w:szCs w:val="22"/>
          <w:u w:val="single"/>
        </w:rPr>
      </w:pPr>
    </w:p>
    <w:p w:rsidR="00A70AC2" w:rsidP="00A336B3" w:rsidRDefault="00A70AC2" w14:paraId="32D99323" w14:textId="77777777">
      <w:pPr>
        <w:rPr>
          <w:rFonts w:asciiTheme="minorHAnsi" w:hAnsiTheme="minorHAnsi"/>
          <w:sz w:val="22"/>
          <w:szCs w:val="22"/>
          <w:u w:val="single"/>
        </w:rPr>
      </w:pPr>
    </w:p>
    <w:p w:rsidR="00A70AC2" w:rsidP="00A336B3" w:rsidRDefault="00A70AC2" w14:paraId="32D99324" w14:textId="77777777">
      <w:pPr>
        <w:rPr>
          <w:rFonts w:asciiTheme="minorHAnsi" w:hAnsiTheme="minorHAnsi"/>
          <w:sz w:val="22"/>
          <w:szCs w:val="22"/>
          <w:u w:val="single"/>
        </w:rPr>
      </w:pPr>
    </w:p>
    <w:p w:rsidR="00A70AC2" w:rsidP="00A336B3" w:rsidRDefault="00A70AC2" w14:paraId="32D99325" w14:textId="77777777">
      <w:pPr>
        <w:rPr>
          <w:rFonts w:asciiTheme="minorHAnsi" w:hAnsiTheme="minorHAnsi"/>
          <w:sz w:val="22"/>
          <w:szCs w:val="22"/>
          <w:u w:val="single"/>
        </w:rPr>
      </w:pPr>
    </w:p>
    <w:p w:rsidR="00A70AC2" w:rsidP="00A336B3" w:rsidRDefault="00A70AC2" w14:paraId="32D99326" w14:textId="77777777">
      <w:pPr>
        <w:rPr>
          <w:rFonts w:asciiTheme="minorHAnsi" w:hAnsiTheme="minorHAnsi"/>
          <w:sz w:val="22"/>
          <w:szCs w:val="22"/>
          <w:u w:val="single"/>
        </w:rPr>
      </w:pPr>
    </w:p>
    <w:p w:rsidR="00A70AC2" w:rsidP="00A336B3" w:rsidRDefault="00A70AC2" w14:paraId="32D99327" w14:textId="77777777">
      <w:pPr>
        <w:rPr>
          <w:rFonts w:asciiTheme="minorHAnsi" w:hAnsiTheme="minorHAnsi"/>
          <w:sz w:val="22"/>
          <w:szCs w:val="22"/>
          <w:u w:val="single"/>
        </w:rPr>
      </w:pPr>
    </w:p>
    <w:p w:rsidR="00A70AC2" w:rsidP="00A336B3" w:rsidRDefault="00A70AC2" w14:paraId="32D99328" w14:textId="77777777">
      <w:pPr>
        <w:rPr>
          <w:rFonts w:asciiTheme="minorHAnsi" w:hAnsiTheme="minorHAnsi"/>
          <w:sz w:val="22"/>
          <w:szCs w:val="22"/>
          <w:u w:val="single"/>
        </w:rPr>
      </w:pPr>
    </w:p>
    <w:p w:rsidR="00A70AC2" w:rsidP="00A336B3" w:rsidRDefault="00A70AC2" w14:paraId="32D99329" w14:textId="77777777">
      <w:pPr>
        <w:rPr>
          <w:rFonts w:asciiTheme="minorHAnsi" w:hAnsiTheme="minorHAnsi"/>
          <w:sz w:val="22"/>
          <w:szCs w:val="22"/>
          <w:u w:val="single"/>
        </w:rPr>
      </w:pPr>
    </w:p>
    <w:p w:rsidR="00A70AC2" w:rsidP="00A336B3" w:rsidRDefault="00A70AC2" w14:paraId="32D9932A" w14:textId="77777777">
      <w:pPr>
        <w:rPr>
          <w:rFonts w:asciiTheme="minorHAnsi" w:hAnsiTheme="minorHAnsi"/>
          <w:sz w:val="22"/>
          <w:szCs w:val="22"/>
          <w:u w:val="single"/>
        </w:rPr>
      </w:pPr>
    </w:p>
    <w:p w:rsidR="00A70AC2" w:rsidP="00A336B3" w:rsidRDefault="00A70AC2" w14:paraId="32D9932B" w14:textId="77777777">
      <w:pPr>
        <w:rPr>
          <w:rFonts w:asciiTheme="minorHAnsi" w:hAnsiTheme="minorHAnsi"/>
          <w:sz w:val="22"/>
          <w:szCs w:val="22"/>
          <w:u w:val="single"/>
        </w:rPr>
      </w:pPr>
    </w:p>
    <w:p w:rsidR="00A70AC2" w:rsidP="00A336B3" w:rsidRDefault="00A70AC2" w14:paraId="32D9932C" w14:textId="77777777">
      <w:pPr>
        <w:rPr>
          <w:rFonts w:asciiTheme="minorHAnsi" w:hAnsiTheme="minorHAnsi"/>
          <w:sz w:val="22"/>
          <w:szCs w:val="22"/>
          <w:u w:val="single"/>
        </w:rPr>
      </w:pPr>
    </w:p>
    <w:p w:rsidR="00A70AC2" w:rsidP="00A336B3" w:rsidRDefault="00A70AC2" w14:paraId="32D9932D" w14:textId="77777777">
      <w:pPr>
        <w:rPr>
          <w:rFonts w:asciiTheme="minorHAnsi" w:hAnsiTheme="minorHAnsi"/>
          <w:sz w:val="22"/>
          <w:szCs w:val="22"/>
          <w:u w:val="single"/>
        </w:rPr>
      </w:pPr>
    </w:p>
    <w:p w:rsidR="00A70AC2" w:rsidP="00A336B3" w:rsidRDefault="00A70AC2" w14:paraId="32D9932E" w14:textId="77777777">
      <w:pPr>
        <w:rPr>
          <w:rFonts w:asciiTheme="minorHAnsi" w:hAnsiTheme="minorHAnsi"/>
          <w:sz w:val="22"/>
          <w:szCs w:val="22"/>
          <w:u w:val="single"/>
        </w:rPr>
      </w:pPr>
    </w:p>
    <w:p w:rsidR="00A70AC2" w:rsidP="00A336B3" w:rsidRDefault="00A70AC2" w14:paraId="32D9932F" w14:textId="77777777">
      <w:pPr>
        <w:rPr>
          <w:rFonts w:asciiTheme="minorHAnsi" w:hAnsiTheme="minorHAnsi"/>
          <w:sz w:val="22"/>
          <w:szCs w:val="22"/>
          <w:u w:val="single"/>
        </w:rPr>
      </w:pPr>
    </w:p>
    <w:p w:rsidR="00A70AC2" w:rsidP="00A336B3" w:rsidRDefault="00A70AC2" w14:paraId="32D99330" w14:textId="77777777">
      <w:pPr>
        <w:rPr>
          <w:rFonts w:asciiTheme="minorHAnsi" w:hAnsiTheme="minorHAnsi"/>
          <w:sz w:val="22"/>
          <w:szCs w:val="22"/>
          <w:u w:val="single"/>
        </w:rPr>
      </w:pPr>
    </w:p>
    <w:p w:rsidR="00A70AC2" w:rsidP="00A336B3" w:rsidRDefault="00A70AC2" w14:paraId="32D99331" w14:textId="77777777">
      <w:pPr>
        <w:rPr>
          <w:rFonts w:asciiTheme="minorHAnsi" w:hAnsiTheme="minorHAnsi"/>
          <w:sz w:val="22"/>
          <w:szCs w:val="22"/>
          <w:u w:val="single"/>
        </w:rPr>
      </w:pPr>
    </w:p>
    <w:p w:rsidR="00A70AC2" w:rsidP="00A336B3" w:rsidRDefault="00A70AC2" w14:paraId="32D99332" w14:textId="77777777">
      <w:pPr>
        <w:rPr>
          <w:rFonts w:asciiTheme="minorHAnsi" w:hAnsiTheme="minorHAnsi"/>
          <w:sz w:val="22"/>
          <w:szCs w:val="22"/>
          <w:u w:val="single"/>
        </w:rPr>
      </w:pPr>
    </w:p>
    <w:p w:rsidRPr="008D571E" w:rsidR="008D571E" w:rsidP="00A336B3" w:rsidRDefault="008D571E" w14:paraId="32D99333" w14:textId="77777777">
      <w:pPr>
        <w:rPr>
          <w:rFonts w:asciiTheme="minorHAnsi" w:hAnsiTheme="minorHAnsi"/>
          <w:sz w:val="22"/>
          <w:szCs w:val="22"/>
        </w:rPr>
      </w:pPr>
      <w:r>
        <w:rPr>
          <w:rFonts w:asciiTheme="minorHAnsi" w:hAnsiTheme="minorHAnsi"/>
          <w:sz w:val="22"/>
          <w:szCs w:val="22"/>
          <w:u w:val="single"/>
        </w:rPr>
        <w:t>C</w:t>
      </w:r>
      <w:r w:rsidRPr="00482B8E" w:rsidR="00A336B3">
        <w:rPr>
          <w:rFonts w:asciiTheme="minorHAnsi" w:hAnsiTheme="minorHAnsi"/>
          <w:sz w:val="22"/>
          <w:szCs w:val="22"/>
          <w:u w:val="single"/>
        </w:rPr>
        <w:t>lick on the “In Process” button</w:t>
      </w:r>
      <w:r>
        <w:rPr>
          <w:rFonts w:asciiTheme="minorHAnsi" w:hAnsiTheme="minorHAnsi"/>
          <w:sz w:val="22"/>
          <w:szCs w:val="22"/>
          <w:u w:val="single"/>
        </w:rPr>
        <w:t xml:space="preserve"> if you’d like to save this JV, but are not ready to send it to approvals</w:t>
      </w:r>
      <w:r w:rsidRPr="008D571E">
        <w:rPr>
          <w:rFonts w:asciiTheme="minorHAnsi" w:hAnsiTheme="minorHAnsi"/>
          <w:sz w:val="22"/>
          <w:szCs w:val="22"/>
        </w:rPr>
        <w:t>.</w:t>
      </w:r>
      <w:r>
        <w:rPr>
          <w:rFonts w:asciiTheme="minorHAnsi" w:hAnsiTheme="minorHAnsi"/>
          <w:sz w:val="22"/>
          <w:szCs w:val="22"/>
          <w:u w:val="single"/>
        </w:rPr>
        <w:t xml:space="preserve">  </w:t>
      </w:r>
      <w:r w:rsidRPr="00A336B3">
        <w:rPr>
          <w:rFonts w:asciiTheme="minorHAnsi" w:hAnsiTheme="minorHAnsi"/>
          <w:sz w:val="22"/>
          <w:szCs w:val="22"/>
        </w:rPr>
        <w:t>Everything you’ve entered will be saved</w:t>
      </w:r>
      <w:r w:rsidR="003448DB">
        <w:rPr>
          <w:rFonts w:asciiTheme="minorHAnsi" w:hAnsiTheme="minorHAnsi"/>
          <w:sz w:val="22"/>
          <w:szCs w:val="22"/>
        </w:rPr>
        <w:t xml:space="preserve">.  The document will remain in an incomplete status, allowing you to </w:t>
      </w:r>
      <w:r w:rsidR="00A70AC2">
        <w:rPr>
          <w:rFonts w:asciiTheme="minorHAnsi" w:hAnsiTheme="minorHAnsi"/>
          <w:sz w:val="22"/>
          <w:szCs w:val="22"/>
        </w:rPr>
        <w:t>re-</w:t>
      </w:r>
      <w:r w:rsidR="0044244E">
        <w:rPr>
          <w:rFonts w:asciiTheme="minorHAnsi" w:hAnsiTheme="minorHAnsi"/>
          <w:sz w:val="22"/>
          <w:szCs w:val="22"/>
        </w:rPr>
        <w:t>open it later</w:t>
      </w:r>
      <w:r w:rsidRPr="00A336B3">
        <w:rPr>
          <w:rFonts w:asciiTheme="minorHAnsi" w:hAnsiTheme="minorHAnsi"/>
          <w:sz w:val="22"/>
          <w:szCs w:val="22"/>
        </w:rPr>
        <w:t>.</w:t>
      </w:r>
      <w:r>
        <w:rPr>
          <w:rFonts w:asciiTheme="minorHAnsi" w:hAnsiTheme="minorHAnsi"/>
          <w:sz w:val="22"/>
          <w:szCs w:val="22"/>
        </w:rPr>
        <w:t xml:space="preserve">  This can be useful when</w:t>
      </w:r>
      <w:r w:rsidRPr="008D571E">
        <w:rPr>
          <w:rFonts w:asciiTheme="minorHAnsi" w:hAnsiTheme="minorHAnsi"/>
          <w:sz w:val="22"/>
          <w:szCs w:val="22"/>
        </w:rPr>
        <w:t>:</w:t>
      </w:r>
    </w:p>
    <w:p w:rsidRPr="008D571E" w:rsidR="008D571E" w:rsidP="008D571E" w:rsidRDefault="008D571E" w14:paraId="32D99334" w14:textId="2A517799">
      <w:pPr>
        <w:pStyle w:val="ListParagraph"/>
        <w:numPr>
          <w:ilvl w:val="0"/>
          <w:numId w:val="31"/>
        </w:numPr>
        <w:rPr>
          <w:rFonts w:asciiTheme="minorHAnsi" w:hAnsiTheme="minorHAnsi"/>
          <w:sz w:val="22"/>
          <w:szCs w:val="22"/>
        </w:rPr>
      </w:pPr>
      <w:proofErr w:type="gramStart"/>
      <w:r w:rsidRPr="008D571E">
        <w:rPr>
          <w:rFonts w:asciiTheme="minorHAnsi" w:hAnsiTheme="minorHAnsi"/>
          <w:sz w:val="22"/>
          <w:szCs w:val="22"/>
        </w:rPr>
        <w:t>you’d</w:t>
      </w:r>
      <w:proofErr w:type="gramEnd"/>
      <w:r w:rsidRPr="008D571E">
        <w:rPr>
          <w:rFonts w:asciiTheme="minorHAnsi" w:hAnsiTheme="minorHAnsi"/>
          <w:sz w:val="22"/>
          <w:szCs w:val="22"/>
        </w:rPr>
        <w:t xml:space="preserve"> like to go to </w:t>
      </w:r>
      <w:r w:rsidR="004B2D15">
        <w:rPr>
          <w:rFonts w:asciiTheme="minorHAnsi" w:hAnsiTheme="minorHAnsi"/>
          <w:sz w:val="22"/>
          <w:szCs w:val="22"/>
        </w:rPr>
        <w:t>OnBase</w:t>
      </w:r>
      <w:r w:rsidRPr="008D571E">
        <w:rPr>
          <w:rFonts w:asciiTheme="minorHAnsi" w:hAnsiTheme="minorHAnsi"/>
          <w:sz w:val="22"/>
          <w:szCs w:val="22"/>
        </w:rPr>
        <w:t xml:space="preserve"> to attach supporting documents before completing the JV</w:t>
      </w:r>
    </w:p>
    <w:p w:rsidRPr="008D571E" w:rsidR="00A336B3" w:rsidP="008D571E" w:rsidRDefault="008D571E" w14:paraId="32D99335" w14:textId="77777777">
      <w:pPr>
        <w:pStyle w:val="ListParagraph"/>
        <w:numPr>
          <w:ilvl w:val="0"/>
          <w:numId w:val="31"/>
        </w:numPr>
        <w:rPr>
          <w:rFonts w:asciiTheme="minorHAnsi" w:hAnsiTheme="minorHAnsi"/>
          <w:sz w:val="22"/>
          <w:szCs w:val="22"/>
        </w:rPr>
      </w:pPr>
      <w:r w:rsidRPr="008D571E">
        <w:rPr>
          <w:rFonts w:asciiTheme="minorHAnsi" w:hAnsiTheme="minorHAnsi"/>
          <w:sz w:val="22"/>
          <w:szCs w:val="22"/>
        </w:rPr>
        <w:t>you</w:t>
      </w:r>
      <w:r w:rsidR="00A70AC2">
        <w:rPr>
          <w:rFonts w:asciiTheme="minorHAnsi" w:hAnsiTheme="minorHAnsi"/>
          <w:sz w:val="22"/>
          <w:szCs w:val="22"/>
        </w:rPr>
        <w:t>’r</w:t>
      </w:r>
      <w:r w:rsidRPr="008D571E">
        <w:rPr>
          <w:rFonts w:asciiTheme="minorHAnsi" w:hAnsiTheme="minorHAnsi"/>
          <w:sz w:val="22"/>
          <w:szCs w:val="22"/>
        </w:rPr>
        <w:t xml:space="preserve">e entering a JV with many sequences and </w:t>
      </w:r>
      <w:r w:rsidR="003448DB">
        <w:rPr>
          <w:rFonts w:asciiTheme="minorHAnsi" w:hAnsiTheme="minorHAnsi"/>
          <w:sz w:val="22"/>
          <w:szCs w:val="22"/>
        </w:rPr>
        <w:t>wi</w:t>
      </w:r>
      <w:r w:rsidR="00A70AC2">
        <w:rPr>
          <w:rFonts w:asciiTheme="minorHAnsi" w:hAnsiTheme="minorHAnsi"/>
          <w:sz w:val="22"/>
          <w:szCs w:val="22"/>
        </w:rPr>
        <w:t xml:space="preserve">sh to </w:t>
      </w:r>
      <w:r w:rsidR="003448DB">
        <w:rPr>
          <w:rFonts w:asciiTheme="minorHAnsi" w:hAnsiTheme="minorHAnsi"/>
          <w:sz w:val="22"/>
          <w:szCs w:val="22"/>
        </w:rPr>
        <w:t>resume data-entry later</w:t>
      </w:r>
      <w:r w:rsidRPr="008D571E" w:rsidR="00A336B3">
        <w:rPr>
          <w:rFonts w:asciiTheme="minorHAnsi" w:hAnsiTheme="minorHAnsi"/>
          <w:sz w:val="22"/>
          <w:szCs w:val="22"/>
        </w:rPr>
        <w:t xml:space="preserve">  </w:t>
      </w:r>
    </w:p>
    <w:p w:rsidR="008D571E" w:rsidP="00A336B3" w:rsidRDefault="008D571E" w14:paraId="32D99336" w14:textId="77777777">
      <w:pPr>
        <w:rPr>
          <w:rFonts w:asciiTheme="minorHAnsi" w:hAnsiTheme="minorHAnsi"/>
          <w:sz w:val="22"/>
          <w:szCs w:val="22"/>
        </w:rPr>
      </w:pPr>
    </w:p>
    <w:p w:rsidRPr="008B781A" w:rsidR="00EE46F1" w:rsidP="00A336B3" w:rsidRDefault="00EE46F1" w14:paraId="32D99337" w14:textId="77777777">
      <w:pPr>
        <w:rPr>
          <w:rFonts w:asciiTheme="minorHAnsi" w:hAnsiTheme="minorHAnsi"/>
          <w:sz w:val="18"/>
          <w:szCs w:val="18"/>
        </w:rPr>
      </w:pPr>
      <w:r w:rsidRPr="008B781A">
        <w:rPr>
          <w:rFonts w:asciiTheme="minorHAnsi" w:hAnsiTheme="minorHAnsi"/>
          <w:sz w:val="18"/>
          <w:szCs w:val="18"/>
        </w:rPr>
        <w:t>Note</w:t>
      </w:r>
      <w:r w:rsidR="008B781A">
        <w:rPr>
          <w:rFonts w:asciiTheme="minorHAnsi" w:hAnsiTheme="minorHAnsi"/>
          <w:sz w:val="18"/>
          <w:szCs w:val="18"/>
        </w:rPr>
        <w:t xml:space="preserve">:  </w:t>
      </w:r>
      <w:r w:rsidR="0044244E">
        <w:rPr>
          <w:rFonts w:asciiTheme="minorHAnsi" w:hAnsiTheme="minorHAnsi"/>
          <w:sz w:val="18"/>
          <w:szCs w:val="18"/>
        </w:rPr>
        <w:t>To leave it “in process”, t</w:t>
      </w:r>
      <w:r w:rsidR="008B781A">
        <w:rPr>
          <w:rFonts w:asciiTheme="minorHAnsi" w:hAnsiTheme="minorHAnsi"/>
          <w:sz w:val="18"/>
          <w:szCs w:val="18"/>
        </w:rPr>
        <w:t>he JV must be balanced (C</w:t>
      </w:r>
      <w:r w:rsidRPr="008B781A">
        <w:rPr>
          <w:rFonts w:asciiTheme="minorHAnsi" w:hAnsiTheme="minorHAnsi"/>
          <w:sz w:val="18"/>
          <w:szCs w:val="18"/>
        </w:rPr>
        <w:t xml:space="preserve">redits = </w:t>
      </w:r>
      <w:r w:rsidR="008B781A">
        <w:rPr>
          <w:rFonts w:asciiTheme="minorHAnsi" w:hAnsiTheme="minorHAnsi"/>
          <w:sz w:val="18"/>
          <w:szCs w:val="18"/>
        </w:rPr>
        <w:t>D</w:t>
      </w:r>
      <w:r w:rsidRPr="008B781A">
        <w:rPr>
          <w:rFonts w:asciiTheme="minorHAnsi" w:hAnsiTheme="minorHAnsi"/>
          <w:sz w:val="18"/>
          <w:szCs w:val="18"/>
        </w:rPr>
        <w:t xml:space="preserve">ebits) and </w:t>
      </w:r>
      <w:r w:rsidR="0044244E">
        <w:rPr>
          <w:rFonts w:asciiTheme="minorHAnsi" w:hAnsiTheme="minorHAnsi"/>
          <w:sz w:val="18"/>
          <w:szCs w:val="18"/>
        </w:rPr>
        <w:t>m</w:t>
      </w:r>
      <w:r w:rsidRPr="008B781A">
        <w:rPr>
          <w:rFonts w:asciiTheme="minorHAnsi" w:hAnsiTheme="minorHAnsi"/>
          <w:sz w:val="18"/>
          <w:szCs w:val="18"/>
        </w:rPr>
        <w:t xml:space="preserve">ust </w:t>
      </w:r>
      <w:r w:rsidR="0044244E">
        <w:rPr>
          <w:rFonts w:asciiTheme="minorHAnsi" w:hAnsiTheme="minorHAnsi"/>
          <w:sz w:val="18"/>
          <w:szCs w:val="18"/>
        </w:rPr>
        <w:t xml:space="preserve">add up to </w:t>
      </w:r>
      <w:r w:rsidR="00260E02">
        <w:rPr>
          <w:rFonts w:asciiTheme="minorHAnsi" w:hAnsiTheme="minorHAnsi"/>
          <w:sz w:val="18"/>
          <w:szCs w:val="18"/>
        </w:rPr>
        <w:t>the D</w:t>
      </w:r>
      <w:r w:rsidRPr="008B781A">
        <w:rPr>
          <w:rFonts w:asciiTheme="minorHAnsi" w:hAnsiTheme="minorHAnsi"/>
          <w:sz w:val="18"/>
          <w:szCs w:val="18"/>
        </w:rPr>
        <w:t xml:space="preserve">ocument </w:t>
      </w:r>
      <w:r w:rsidR="00260E02">
        <w:rPr>
          <w:rFonts w:asciiTheme="minorHAnsi" w:hAnsiTheme="minorHAnsi"/>
          <w:sz w:val="18"/>
          <w:szCs w:val="18"/>
        </w:rPr>
        <w:t>T</w:t>
      </w:r>
      <w:r w:rsidRPr="008B781A">
        <w:rPr>
          <w:rFonts w:asciiTheme="minorHAnsi" w:hAnsiTheme="minorHAnsi"/>
          <w:sz w:val="18"/>
          <w:szCs w:val="18"/>
        </w:rPr>
        <w:t>ota</w:t>
      </w:r>
      <w:r w:rsidR="0044244E">
        <w:rPr>
          <w:rFonts w:asciiTheme="minorHAnsi" w:hAnsiTheme="minorHAnsi"/>
          <w:sz w:val="18"/>
          <w:szCs w:val="18"/>
        </w:rPr>
        <w:t>l</w:t>
      </w:r>
      <w:r w:rsidRPr="008B781A">
        <w:rPr>
          <w:rFonts w:asciiTheme="minorHAnsi" w:hAnsiTheme="minorHAnsi"/>
          <w:sz w:val="18"/>
          <w:szCs w:val="18"/>
        </w:rPr>
        <w:t xml:space="preserve">.  If you’ve not yet entered all the sequences, </w:t>
      </w:r>
      <w:r w:rsidR="00E43C55">
        <w:rPr>
          <w:rFonts w:asciiTheme="minorHAnsi" w:hAnsiTheme="minorHAnsi"/>
          <w:sz w:val="18"/>
          <w:szCs w:val="18"/>
        </w:rPr>
        <w:t>you can Previous-Block back</w:t>
      </w:r>
      <w:r w:rsidRPr="008B781A">
        <w:rPr>
          <w:rFonts w:asciiTheme="minorHAnsi" w:hAnsiTheme="minorHAnsi"/>
          <w:sz w:val="18"/>
          <w:szCs w:val="18"/>
        </w:rPr>
        <w:t xml:space="preserve"> to the header to ad</w:t>
      </w:r>
      <w:r w:rsidRPr="008B781A" w:rsidR="009C0CF3">
        <w:rPr>
          <w:rFonts w:asciiTheme="minorHAnsi" w:hAnsiTheme="minorHAnsi"/>
          <w:sz w:val="18"/>
          <w:szCs w:val="18"/>
        </w:rPr>
        <w:t xml:space="preserve">just the </w:t>
      </w:r>
      <w:r w:rsidR="00260E02">
        <w:rPr>
          <w:rFonts w:asciiTheme="minorHAnsi" w:hAnsiTheme="minorHAnsi"/>
          <w:sz w:val="18"/>
          <w:szCs w:val="18"/>
        </w:rPr>
        <w:t>D</w:t>
      </w:r>
      <w:r w:rsidRPr="008B781A" w:rsidR="009C0CF3">
        <w:rPr>
          <w:rFonts w:asciiTheme="minorHAnsi" w:hAnsiTheme="minorHAnsi"/>
          <w:sz w:val="18"/>
          <w:szCs w:val="18"/>
        </w:rPr>
        <w:t xml:space="preserve">ocument </w:t>
      </w:r>
      <w:r w:rsidR="00260E02">
        <w:rPr>
          <w:rFonts w:asciiTheme="minorHAnsi" w:hAnsiTheme="minorHAnsi"/>
          <w:sz w:val="18"/>
          <w:szCs w:val="18"/>
        </w:rPr>
        <w:t>T</w:t>
      </w:r>
      <w:r w:rsidRPr="008B781A" w:rsidR="009C0CF3">
        <w:rPr>
          <w:rFonts w:asciiTheme="minorHAnsi" w:hAnsiTheme="minorHAnsi"/>
          <w:sz w:val="18"/>
          <w:szCs w:val="18"/>
        </w:rPr>
        <w:t>otal</w:t>
      </w:r>
      <w:r w:rsidR="0044244E">
        <w:rPr>
          <w:rFonts w:asciiTheme="minorHAnsi" w:hAnsiTheme="minorHAnsi"/>
          <w:sz w:val="18"/>
          <w:szCs w:val="18"/>
        </w:rPr>
        <w:t>.</w:t>
      </w:r>
    </w:p>
    <w:p w:rsidR="00EE46F1" w:rsidP="00A336B3" w:rsidRDefault="00EE46F1" w14:paraId="32D99338" w14:textId="77777777">
      <w:pPr>
        <w:rPr>
          <w:rFonts w:asciiTheme="minorHAnsi" w:hAnsiTheme="minorHAnsi"/>
          <w:sz w:val="22"/>
          <w:szCs w:val="22"/>
        </w:rPr>
      </w:pPr>
    </w:p>
    <w:p w:rsidRPr="00A336B3" w:rsidR="0044244E" w:rsidP="00A336B3" w:rsidRDefault="0044244E" w14:paraId="32D99339" w14:textId="77777777">
      <w:pPr>
        <w:rPr>
          <w:rFonts w:asciiTheme="minorHAnsi" w:hAnsiTheme="minorHAnsi"/>
          <w:sz w:val="22"/>
          <w:szCs w:val="22"/>
        </w:rPr>
      </w:pPr>
    </w:p>
    <w:p w:rsidR="00482B8E" w:rsidP="00A336B3" w:rsidRDefault="003448DB" w14:paraId="32D9933A" w14:textId="77777777">
      <w:pPr>
        <w:rPr>
          <w:rFonts w:asciiTheme="minorHAnsi" w:hAnsiTheme="minorHAnsi"/>
          <w:sz w:val="22"/>
          <w:szCs w:val="22"/>
        </w:rPr>
      </w:pPr>
      <w:r>
        <w:rPr>
          <w:rFonts w:asciiTheme="minorHAnsi" w:hAnsiTheme="minorHAnsi"/>
          <w:sz w:val="22"/>
          <w:szCs w:val="22"/>
          <w:u w:val="single"/>
        </w:rPr>
        <w:t xml:space="preserve">If you’ve </w:t>
      </w:r>
      <w:r w:rsidR="00EE46F1">
        <w:rPr>
          <w:rFonts w:asciiTheme="minorHAnsi" w:hAnsiTheme="minorHAnsi"/>
          <w:sz w:val="22"/>
          <w:szCs w:val="22"/>
          <w:u w:val="single"/>
        </w:rPr>
        <w:t>finished</w:t>
      </w:r>
      <w:r>
        <w:rPr>
          <w:rFonts w:asciiTheme="minorHAnsi" w:hAnsiTheme="minorHAnsi"/>
          <w:sz w:val="22"/>
          <w:szCs w:val="22"/>
          <w:u w:val="single"/>
        </w:rPr>
        <w:t xml:space="preserve"> data-entry and are ready to send the JV to approvals, </w:t>
      </w:r>
      <w:r w:rsidRPr="00482B8E" w:rsidR="00A336B3">
        <w:rPr>
          <w:rFonts w:asciiTheme="minorHAnsi" w:hAnsiTheme="minorHAnsi"/>
          <w:sz w:val="22"/>
          <w:szCs w:val="22"/>
          <w:u w:val="single"/>
        </w:rPr>
        <w:t>click on the “Complete” button</w:t>
      </w:r>
      <w:r w:rsidRPr="00A336B3" w:rsidR="00A336B3">
        <w:rPr>
          <w:rFonts w:asciiTheme="minorHAnsi" w:hAnsiTheme="minorHAnsi"/>
          <w:sz w:val="22"/>
          <w:szCs w:val="22"/>
        </w:rPr>
        <w:t xml:space="preserve">.  When you click on Complete, a </w:t>
      </w:r>
      <w:r w:rsidR="00A336B3">
        <w:rPr>
          <w:rFonts w:asciiTheme="minorHAnsi" w:hAnsiTheme="minorHAnsi"/>
          <w:sz w:val="22"/>
          <w:szCs w:val="22"/>
        </w:rPr>
        <w:t xml:space="preserve">“forwarded to approvals” </w:t>
      </w:r>
      <w:r w:rsidRPr="00A336B3" w:rsidR="00A336B3">
        <w:rPr>
          <w:rFonts w:asciiTheme="minorHAnsi" w:hAnsiTheme="minorHAnsi"/>
          <w:sz w:val="22"/>
          <w:szCs w:val="22"/>
        </w:rPr>
        <w:t xml:space="preserve">message will appear </w:t>
      </w:r>
      <w:r w:rsidR="00A336B3">
        <w:rPr>
          <w:rFonts w:asciiTheme="minorHAnsi" w:hAnsiTheme="minorHAnsi"/>
          <w:sz w:val="22"/>
          <w:szCs w:val="22"/>
        </w:rPr>
        <w:t xml:space="preserve">at the bottom of the screen.  </w:t>
      </w:r>
      <w:r w:rsidR="00A70AC2">
        <w:rPr>
          <w:rFonts w:asciiTheme="minorHAnsi" w:hAnsiTheme="minorHAnsi"/>
          <w:sz w:val="22"/>
          <w:szCs w:val="22"/>
        </w:rPr>
        <w:t xml:space="preserve">You will no longer be able to open this </w:t>
      </w:r>
      <w:r>
        <w:rPr>
          <w:rFonts w:asciiTheme="minorHAnsi" w:hAnsiTheme="minorHAnsi"/>
          <w:sz w:val="22"/>
          <w:szCs w:val="22"/>
        </w:rPr>
        <w:t xml:space="preserve">JV </w:t>
      </w:r>
      <w:r w:rsidR="0044244E">
        <w:rPr>
          <w:rFonts w:asciiTheme="minorHAnsi" w:hAnsiTheme="minorHAnsi"/>
          <w:sz w:val="22"/>
          <w:szCs w:val="22"/>
        </w:rPr>
        <w:t>on FGAJVCD or FGAJVCM</w:t>
      </w:r>
      <w:r w:rsidR="00A70AC2">
        <w:rPr>
          <w:rFonts w:asciiTheme="minorHAnsi" w:hAnsiTheme="minorHAnsi"/>
          <w:sz w:val="22"/>
          <w:szCs w:val="22"/>
        </w:rPr>
        <w:t xml:space="preserve"> (unless it is subsequently disapproved, which returns it to an incomplete status)</w:t>
      </w:r>
      <w:r>
        <w:rPr>
          <w:rFonts w:asciiTheme="minorHAnsi" w:hAnsiTheme="minorHAnsi"/>
          <w:sz w:val="22"/>
          <w:szCs w:val="22"/>
        </w:rPr>
        <w:t>.</w:t>
      </w:r>
    </w:p>
    <w:p w:rsidR="00482B8E" w:rsidP="00A336B3" w:rsidRDefault="00482B8E" w14:paraId="32D9933B" w14:textId="77777777">
      <w:pPr>
        <w:rPr>
          <w:rFonts w:asciiTheme="minorHAnsi" w:hAnsiTheme="minorHAnsi"/>
          <w:sz w:val="22"/>
          <w:szCs w:val="22"/>
        </w:rPr>
      </w:pPr>
    </w:p>
    <w:p w:rsidR="001537A1" w:rsidP="001537A1" w:rsidRDefault="001537A1" w14:paraId="32D9933C" w14:textId="77777777">
      <w:pPr>
        <w:jc w:val="center"/>
        <w:rPr>
          <w:rFonts w:ascii="Gill Sans MT" w:hAnsi="Gill Sans MT"/>
          <w:color w:val="999999"/>
        </w:rPr>
      </w:pP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p>
    <w:p w:rsidR="001537A1" w:rsidP="00A336B3" w:rsidRDefault="001537A1" w14:paraId="32D9933D" w14:textId="77777777">
      <w:pPr>
        <w:rPr>
          <w:rFonts w:asciiTheme="minorHAnsi" w:hAnsiTheme="minorHAnsi"/>
          <w:sz w:val="22"/>
          <w:szCs w:val="22"/>
        </w:rPr>
      </w:pPr>
    </w:p>
    <w:p w:rsidR="00A336B3" w:rsidP="00A336B3" w:rsidRDefault="00A336B3" w14:paraId="32D9933E" w14:textId="77777777">
      <w:pPr>
        <w:rPr>
          <w:rFonts w:asciiTheme="minorHAnsi" w:hAnsiTheme="minorHAnsi"/>
          <w:sz w:val="22"/>
          <w:szCs w:val="22"/>
        </w:rPr>
      </w:pPr>
      <w:r>
        <w:rPr>
          <w:rFonts w:asciiTheme="minorHAnsi" w:hAnsiTheme="minorHAnsi"/>
          <w:sz w:val="22"/>
          <w:szCs w:val="22"/>
        </w:rPr>
        <w:t>Your cursor will be returned to the Document Number</w:t>
      </w:r>
      <w:r w:rsidRPr="00A336B3">
        <w:rPr>
          <w:rFonts w:asciiTheme="minorHAnsi" w:hAnsiTheme="minorHAnsi"/>
          <w:sz w:val="22"/>
          <w:szCs w:val="22"/>
        </w:rPr>
        <w:t xml:space="preserve"> field </w:t>
      </w:r>
      <w:r>
        <w:rPr>
          <w:rFonts w:asciiTheme="minorHAnsi" w:hAnsiTheme="minorHAnsi"/>
          <w:sz w:val="22"/>
          <w:szCs w:val="22"/>
        </w:rPr>
        <w:t xml:space="preserve">at the top of </w:t>
      </w:r>
      <w:r w:rsidRPr="00A336B3">
        <w:rPr>
          <w:rFonts w:asciiTheme="minorHAnsi" w:hAnsiTheme="minorHAnsi"/>
          <w:sz w:val="22"/>
          <w:szCs w:val="22"/>
        </w:rPr>
        <w:t xml:space="preserve">the screen.  </w:t>
      </w:r>
      <w:r w:rsidRPr="00482B8E">
        <w:rPr>
          <w:rFonts w:asciiTheme="minorHAnsi" w:hAnsiTheme="minorHAnsi"/>
          <w:sz w:val="22"/>
          <w:szCs w:val="22"/>
          <w:u w:val="single"/>
        </w:rPr>
        <w:t>You may enter another JV, or click on the “X” icon to exit to the menu</w:t>
      </w:r>
      <w:r w:rsidRPr="00A336B3">
        <w:rPr>
          <w:rFonts w:asciiTheme="minorHAnsi" w:hAnsiTheme="minorHAnsi"/>
          <w:sz w:val="22"/>
          <w:szCs w:val="22"/>
        </w:rPr>
        <w:t>.</w:t>
      </w:r>
    </w:p>
    <w:p w:rsidR="00A336B3" w:rsidP="00A336B3" w:rsidRDefault="00A336B3" w14:paraId="32D9933F" w14:textId="77777777">
      <w:pPr>
        <w:rPr>
          <w:rFonts w:ascii="Gill Sans MT" w:hAnsi="Gill Sans MT"/>
        </w:rPr>
      </w:pPr>
    </w:p>
    <w:p w:rsidRPr="00F37F01" w:rsidR="00D12626" w:rsidP="00D12626" w:rsidRDefault="00D12626" w14:paraId="32D99340" w14:textId="77777777">
      <w:pPr>
        <w:jc w:val="center"/>
        <w:rPr>
          <w:rFonts w:ascii="Gill Sans MT" w:hAnsi="Gill Sans MT"/>
          <w:color w:val="999999"/>
        </w:rPr>
      </w:pP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p>
    <w:p w:rsidR="00EA3C61" w:rsidRDefault="00EA3C61" w14:paraId="32D99341" w14:textId="77777777">
      <w:r>
        <w:br w:type="page"/>
      </w:r>
    </w:p>
    <w:p w:rsidR="00EA3C61" w:rsidP="00EA3C61" w:rsidRDefault="004E36D7" w14:paraId="32D99342" w14:textId="77777777">
      <w:pPr>
        <w:pStyle w:val="Heading1"/>
      </w:pPr>
      <w:bookmarkStart w:name="_Ref296365876" w:id="17"/>
      <w:bookmarkStart w:name="_Toc53993974" w:id="18"/>
      <w:r>
        <w:t xml:space="preserve">Creating a JV on </w:t>
      </w:r>
      <w:r w:rsidR="00EA3C61">
        <w:t>FGAJVCM</w:t>
      </w:r>
      <w:bookmarkEnd w:id="17"/>
      <w:bookmarkEnd w:id="18"/>
    </w:p>
    <w:p w:rsidR="00EA3C61" w:rsidP="00EA3C61" w:rsidRDefault="00EA3C61" w14:paraId="32D99343" w14:textId="77777777"/>
    <w:p w:rsidR="00463960" w:rsidP="00E967F4" w:rsidRDefault="00463960" w14:paraId="32D99344" w14:textId="77777777">
      <w:pPr>
        <w:rPr>
          <w:rFonts w:asciiTheme="minorHAnsi" w:hAnsiTheme="minorHAnsi"/>
          <w:sz w:val="22"/>
          <w:szCs w:val="22"/>
        </w:rPr>
      </w:pPr>
    </w:p>
    <w:p w:rsidRPr="00E967F4" w:rsidR="00E967F4" w:rsidP="00E967F4" w:rsidRDefault="00E967F4" w14:paraId="32D99345" w14:textId="77777777">
      <w:pPr>
        <w:rPr>
          <w:rFonts w:asciiTheme="minorHAnsi" w:hAnsiTheme="minorHAnsi"/>
          <w:sz w:val="22"/>
          <w:szCs w:val="22"/>
        </w:rPr>
      </w:pPr>
      <w:r w:rsidRPr="00E967F4">
        <w:rPr>
          <w:rFonts w:asciiTheme="minorHAnsi" w:hAnsiTheme="minorHAnsi"/>
          <w:sz w:val="22"/>
          <w:szCs w:val="22"/>
        </w:rPr>
        <w:t xml:space="preserve">To begin data-entry, </w:t>
      </w:r>
      <w:r w:rsidRPr="000A1A52">
        <w:rPr>
          <w:rFonts w:asciiTheme="minorHAnsi" w:hAnsiTheme="minorHAnsi"/>
          <w:sz w:val="22"/>
          <w:szCs w:val="22"/>
          <w:u w:val="single"/>
        </w:rPr>
        <w:t>type “FGAJVCM” in the Go box on the Banner main menu</w:t>
      </w:r>
      <w:r w:rsidRPr="00E967F4">
        <w:rPr>
          <w:rFonts w:asciiTheme="minorHAnsi" w:hAnsiTheme="minorHAnsi"/>
          <w:sz w:val="22"/>
          <w:szCs w:val="22"/>
        </w:rPr>
        <w:t xml:space="preserve">.  The form will open, with the cursor in the </w:t>
      </w:r>
      <w:r w:rsidRPr="00E967F4">
        <w:rPr>
          <w:rFonts w:asciiTheme="minorHAnsi" w:hAnsiTheme="minorHAnsi"/>
          <w:b/>
          <w:sz w:val="22"/>
          <w:szCs w:val="22"/>
        </w:rPr>
        <w:t>Document Number</w:t>
      </w:r>
      <w:r w:rsidRPr="00E967F4">
        <w:rPr>
          <w:rFonts w:asciiTheme="minorHAnsi" w:hAnsiTheme="minorHAnsi"/>
          <w:sz w:val="22"/>
          <w:szCs w:val="22"/>
        </w:rPr>
        <w:t xml:space="preserve"> field:</w:t>
      </w:r>
    </w:p>
    <w:p w:rsidR="00E967F4" w:rsidP="00EA3C61" w:rsidRDefault="00E967F4" w14:paraId="32D99346" w14:textId="77777777">
      <w:pPr>
        <w:rPr>
          <w:rFonts w:asciiTheme="minorHAnsi" w:hAnsiTheme="minorHAnsi"/>
          <w:sz w:val="22"/>
          <w:szCs w:val="22"/>
        </w:rPr>
      </w:pPr>
    </w:p>
    <w:p w:rsidRPr="00E967F4" w:rsidR="00950137" w:rsidP="00EA3C61" w:rsidRDefault="00950137" w14:paraId="32D99347" w14:textId="77777777">
      <w:pPr>
        <w:rPr>
          <w:rFonts w:asciiTheme="minorHAnsi" w:hAnsiTheme="minorHAnsi"/>
          <w:sz w:val="22"/>
          <w:szCs w:val="22"/>
        </w:rPr>
      </w:pPr>
      <w:r>
        <w:rPr>
          <w:rFonts w:asciiTheme="minorHAnsi" w:hAnsiTheme="minorHAnsi"/>
          <w:noProof/>
          <w:sz w:val="22"/>
          <w:szCs w:val="22"/>
        </w:rPr>
        <w:drawing>
          <wp:inline distT="0" distB="0" distL="0" distR="0" wp14:anchorId="32D99555" wp14:editId="717EF88C">
            <wp:extent cx="5943600" cy="3621697"/>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srcRect/>
                    <a:stretch>
                      <a:fillRect/>
                    </a:stretch>
                  </pic:blipFill>
                  <pic:spPr bwMode="auto">
                    <a:xfrm>
                      <a:off x="0" y="0"/>
                      <a:ext cx="5943600" cy="3621697"/>
                    </a:xfrm>
                    <a:prstGeom prst="rect">
                      <a:avLst/>
                    </a:prstGeom>
                    <a:noFill/>
                    <a:ln w="9525">
                      <a:noFill/>
                      <a:miter lim="800000"/>
                      <a:headEnd/>
                      <a:tailEnd/>
                    </a:ln>
                  </pic:spPr>
                </pic:pic>
              </a:graphicData>
            </a:graphic>
          </wp:inline>
        </w:drawing>
      </w:r>
    </w:p>
    <w:p w:rsidRPr="000A1A52" w:rsidR="00E967F4" w:rsidP="000A1A52" w:rsidRDefault="00950137" w14:paraId="32D99348" w14:textId="77777777">
      <w:pPr>
        <w:jc w:val="center"/>
        <w:rPr>
          <w:rFonts w:asciiTheme="minorHAnsi" w:hAnsiTheme="minorHAnsi"/>
          <w:i/>
          <w:sz w:val="18"/>
          <w:szCs w:val="18"/>
        </w:rPr>
      </w:pPr>
      <w:r w:rsidRPr="000A1A52">
        <w:rPr>
          <w:rFonts w:asciiTheme="minorHAnsi" w:hAnsiTheme="minorHAnsi"/>
          <w:i/>
          <w:sz w:val="18"/>
          <w:szCs w:val="18"/>
        </w:rPr>
        <w:t>Note th</w:t>
      </w:r>
      <w:r w:rsidR="00104122">
        <w:rPr>
          <w:rFonts w:asciiTheme="minorHAnsi" w:hAnsiTheme="minorHAnsi"/>
          <w:i/>
          <w:sz w:val="18"/>
          <w:szCs w:val="18"/>
        </w:rPr>
        <w:t>at the header and detail display on one page</w:t>
      </w:r>
      <w:r w:rsidRPr="000A1A52">
        <w:rPr>
          <w:rFonts w:asciiTheme="minorHAnsi" w:hAnsiTheme="minorHAnsi"/>
          <w:i/>
          <w:sz w:val="18"/>
          <w:szCs w:val="18"/>
        </w:rPr>
        <w:t xml:space="preserve"> (on </w:t>
      </w:r>
      <w:r w:rsidRPr="000A1A52" w:rsidR="00E967F4">
        <w:rPr>
          <w:rFonts w:asciiTheme="minorHAnsi" w:hAnsiTheme="minorHAnsi"/>
          <w:i/>
          <w:sz w:val="18"/>
          <w:szCs w:val="18"/>
        </w:rPr>
        <w:t>FGAJVC</w:t>
      </w:r>
      <w:r w:rsidRPr="000A1A52">
        <w:rPr>
          <w:rFonts w:asciiTheme="minorHAnsi" w:hAnsiTheme="minorHAnsi"/>
          <w:i/>
          <w:sz w:val="18"/>
          <w:szCs w:val="18"/>
        </w:rPr>
        <w:t>D</w:t>
      </w:r>
      <w:r w:rsidRPr="000A1A52" w:rsidR="00E967F4">
        <w:rPr>
          <w:rFonts w:asciiTheme="minorHAnsi" w:hAnsiTheme="minorHAnsi"/>
          <w:i/>
          <w:sz w:val="18"/>
          <w:szCs w:val="18"/>
        </w:rPr>
        <w:t xml:space="preserve">, the header and detail </w:t>
      </w:r>
      <w:r w:rsidRPr="000A1A52">
        <w:rPr>
          <w:rFonts w:asciiTheme="minorHAnsi" w:hAnsiTheme="minorHAnsi"/>
          <w:i/>
          <w:sz w:val="18"/>
          <w:szCs w:val="18"/>
        </w:rPr>
        <w:t>a</w:t>
      </w:r>
      <w:r w:rsidR="000A1A52">
        <w:rPr>
          <w:rFonts w:asciiTheme="minorHAnsi" w:hAnsiTheme="minorHAnsi"/>
          <w:i/>
          <w:sz w:val="18"/>
          <w:szCs w:val="18"/>
        </w:rPr>
        <w:t>re</w:t>
      </w:r>
      <w:r w:rsidRPr="000A1A52">
        <w:rPr>
          <w:rFonts w:asciiTheme="minorHAnsi" w:hAnsiTheme="minorHAnsi"/>
          <w:i/>
          <w:sz w:val="18"/>
          <w:szCs w:val="18"/>
        </w:rPr>
        <w:t xml:space="preserve"> </w:t>
      </w:r>
      <w:r w:rsidR="00104122">
        <w:rPr>
          <w:rFonts w:asciiTheme="minorHAnsi" w:hAnsiTheme="minorHAnsi"/>
          <w:i/>
          <w:sz w:val="18"/>
          <w:szCs w:val="18"/>
        </w:rPr>
        <w:t>o</w:t>
      </w:r>
      <w:r w:rsidRPr="000A1A52">
        <w:rPr>
          <w:rFonts w:asciiTheme="minorHAnsi" w:hAnsiTheme="minorHAnsi"/>
          <w:i/>
          <w:sz w:val="18"/>
          <w:szCs w:val="18"/>
        </w:rPr>
        <w:t>n separate</w:t>
      </w:r>
      <w:r w:rsidR="00104122">
        <w:rPr>
          <w:rFonts w:asciiTheme="minorHAnsi" w:hAnsiTheme="minorHAnsi"/>
          <w:i/>
          <w:sz w:val="18"/>
          <w:szCs w:val="18"/>
        </w:rPr>
        <w:t xml:space="preserve"> pages</w:t>
      </w:r>
      <w:r w:rsidRPr="000A1A52">
        <w:rPr>
          <w:rFonts w:asciiTheme="minorHAnsi" w:hAnsiTheme="minorHAnsi"/>
          <w:i/>
          <w:sz w:val="18"/>
          <w:szCs w:val="18"/>
        </w:rPr>
        <w:t>)</w:t>
      </w:r>
      <w:r w:rsidRPr="000A1A52" w:rsidR="00E967F4">
        <w:rPr>
          <w:rFonts w:asciiTheme="minorHAnsi" w:hAnsiTheme="minorHAnsi"/>
          <w:i/>
          <w:sz w:val="18"/>
          <w:szCs w:val="18"/>
        </w:rPr>
        <w:t>.</w:t>
      </w:r>
    </w:p>
    <w:p w:rsidR="00950137" w:rsidP="00EA3C61" w:rsidRDefault="00950137" w14:paraId="32D99349" w14:textId="77777777">
      <w:pPr>
        <w:rPr>
          <w:rFonts w:asciiTheme="minorHAnsi" w:hAnsiTheme="minorHAnsi"/>
          <w:sz w:val="22"/>
          <w:szCs w:val="22"/>
        </w:rPr>
      </w:pPr>
    </w:p>
    <w:p w:rsidR="000A1A52" w:rsidP="00EA3C61" w:rsidRDefault="000A1A52" w14:paraId="32D9934A" w14:textId="77777777">
      <w:pPr>
        <w:rPr>
          <w:rFonts w:asciiTheme="minorHAnsi" w:hAnsiTheme="minorHAnsi"/>
          <w:sz w:val="22"/>
          <w:szCs w:val="22"/>
        </w:rPr>
      </w:pPr>
    </w:p>
    <w:p w:rsidR="00950137" w:rsidP="00950137" w:rsidRDefault="00950137" w14:paraId="32D9934B" w14:textId="77777777">
      <w:pPr>
        <w:rPr>
          <w:rFonts w:asciiTheme="minorHAnsi" w:hAnsiTheme="minorHAnsi"/>
          <w:sz w:val="22"/>
          <w:szCs w:val="22"/>
        </w:rPr>
      </w:pPr>
      <w:r w:rsidRPr="00DE00C3">
        <w:rPr>
          <w:rFonts w:asciiTheme="minorHAnsi" w:hAnsiTheme="minorHAnsi"/>
          <w:b/>
          <w:sz w:val="22"/>
          <w:szCs w:val="22"/>
        </w:rPr>
        <w:t>Document Number</w:t>
      </w:r>
      <w:r>
        <w:rPr>
          <w:rFonts w:asciiTheme="minorHAnsi" w:hAnsiTheme="minorHAnsi"/>
          <w:sz w:val="22"/>
          <w:szCs w:val="22"/>
        </w:rPr>
        <w:t>:   Leave this blank to have Banner assign an 8-character document number that starts with a “J”, e.g.  J0000214.  Or, enter your own number.  (Banner will prevent you from entering a document number that has already been used.)</w:t>
      </w:r>
    </w:p>
    <w:p w:rsidR="00950137" w:rsidP="00EA3C61" w:rsidRDefault="00950137" w14:paraId="32D9934C" w14:textId="77777777">
      <w:pPr>
        <w:rPr>
          <w:rFonts w:asciiTheme="minorHAnsi" w:hAnsiTheme="minorHAnsi"/>
          <w:sz w:val="22"/>
          <w:szCs w:val="22"/>
        </w:rPr>
      </w:pPr>
    </w:p>
    <w:p w:rsidR="005F6633" w:rsidP="00EA3C61" w:rsidRDefault="005F6633" w14:paraId="32D9934D" w14:textId="77777777">
      <w:pPr>
        <w:rPr>
          <w:rFonts w:asciiTheme="minorHAnsi" w:hAnsiTheme="minorHAnsi"/>
          <w:sz w:val="22"/>
          <w:szCs w:val="22"/>
        </w:rPr>
      </w:pPr>
    </w:p>
    <w:p w:rsidR="002368D1" w:rsidP="004E65DF" w:rsidRDefault="004E65DF" w14:paraId="32D9934E" w14:textId="77777777">
      <w:pPr>
        <w:tabs>
          <w:tab w:val="left" w:pos="4185"/>
          <w:tab w:val="center" w:pos="4680"/>
        </w:tabs>
        <w:rPr>
          <w:rFonts w:asciiTheme="minorHAnsi" w:hAnsiTheme="minorHAnsi"/>
          <w:sz w:val="22"/>
          <w:szCs w:val="22"/>
        </w:rPr>
      </w:pPr>
      <w:r>
        <w:rPr>
          <w:rFonts w:ascii="Gill Sans MT" w:hAnsi="Gill Sans MT"/>
          <w:color w:val="999999"/>
        </w:rPr>
        <w:tab/>
      </w:r>
      <w:r>
        <w:rPr>
          <w:rFonts w:ascii="Gill Sans MT" w:hAnsi="Gill Sans MT"/>
          <w:color w:val="999999"/>
        </w:rPr>
        <w:tab/>
      </w:r>
      <w:r w:rsidRPr="00F37F01" w:rsidR="002368D1">
        <w:rPr>
          <w:rFonts w:ascii="Wingdings" w:hAnsi="Wingdings" w:eastAsia="Wingdings" w:cs="Wingdings"/>
          <w:color w:val="999999"/>
        </w:rPr>
        <w:t>□</w:t>
      </w:r>
      <w:r w:rsidRPr="00F37F01" w:rsidR="002368D1">
        <w:rPr>
          <w:rFonts w:ascii="Gill Sans MT" w:hAnsi="Gill Sans MT"/>
          <w:color w:val="999999"/>
        </w:rPr>
        <w:t xml:space="preserve"> </w:t>
      </w:r>
      <w:r w:rsidR="002368D1">
        <w:rPr>
          <w:rFonts w:ascii="Gill Sans MT" w:hAnsi="Gill Sans MT"/>
          <w:color w:val="999999"/>
        </w:rPr>
        <w:t xml:space="preserve"> </w:t>
      </w:r>
      <w:r w:rsidRPr="00F37F01" w:rsidR="002368D1">
        <w:rPr>
          <w:rFonts w:ascii="Gill Sans MT" w:hAnsi="Gill Sans MT"/>
          <w:color w:val="999999"/>
        </w:rPr>
        <w:t xml:space="preserve"> </w:t>
      </w:r>
      <w:r w:rsidRPr="00F37F01" w:rsidR="002368D1">
        <w:rPr>
          <w:rFonts w:ascii="Wingdings" w:hAnsi="Wingdings" w:eastAsia="Wingdings" w:cs="Wingdings"/>
          <w:color w:val="999999"/>
        </w:rPr>
        <w:t>□</w:t>
      </w:r>
      <w:r w:rsidRPr="00F37F01" w:rsidR="002368D1">
        <w:rPr>
          <w:rFonts w:ascii="Gill Sans MT" w:hAnsi="Gill Sans MT"/>
          <w:color w:val="999999"/>
        </w:rPr>
        <w:t xml:space="preserve"> </w:t>
      </w:r>
      <w:r w:rsidR="002368D1">
        <w:rPr>
          <w:rFonts w:ascii="Gill Sans MT" w:hAnsi="Gill Sans MT"/>
          <w:color w:val="999999"/>
        </w:rPr>
        <w:t xml:space="preserve"> </w:t>
      </w:r>
      <w:r w:rsidRPr="00F37F01" w:rsidR="002368D1">
        <w:rPr>
          <w:rFonts w:ascii="Gill Sans MT" w:hAnsi="Gill Sans MT"/>
          <w:color w:val="999999"/>
        </w:rPr>
        <w:t xml:space="preserve"> </w:t>
      </w:r>
      <w:r w:rsidRPr="00F37F01" w:rsidR="002368D1">
        <w:rPr>
          <w:rFonts w:ascii="Wingdings" w:hAnsi="Wingdings" w:eastAsia="Wingdings" w:cs="Wingdings"/>
          <w:color w:val="999999"/>
        </w:rPr>
        <w:t>□</w:t>
      </w:r>
    </w:p>
    <w:p w:rsidR="000A1A52" w:rsidP="00EA3C61" w:rsidRDefault="000A1A52" w14:paraId="32D9934F" w14:textId="77777777">
      <w:pPr>
        <w:rPr>
          <w:rFonts w:asciiTheme="minorHAnsi" w:hAnsiTheme="minorHAnsi"/>
          <w:sz w:val="22"/>
          <w:szCs w:val="22"/>
        </w:rPr>
      </w:pPr>
    </w:p>
    <w:p w:rsidR="001A6D4F" w:rsidP="001A6D4F" w:rsidRDefault="001A6D4F" w14:paraId="32D99350" w14:textId="77777777">
      <w:pPr>
        <w:rPr>
          <w:rFonts w:asciiTheme="minorHAnsi" w:hAnsiTheme="minorHAnsi"/>
          <w:sz w:val="22"/>
          <w:szCs w:val="22"/>
        </w:rPr>
      </w:pPr>
      <w:r w:rsidRPr="002368D1">
        <w:rPr>
          <w:rFonts w:asciiTheme="minorHAnsi" w:hAnsiTheme="minorHAnsi"/>
          <w:sz w:val="22"/>
          <w:szCs w:val="22"/>
          <w:u w:val="single"/>
        </w:rPr>
        <w:t>Move to the next block</w:t>
      </w:r>
      <w:r>
        <w:rPr>
          <w:rFonts w:asciiTheme="minorHAnsi" w:hAnsiTheme="minorHAnsi"/>
          <w:sz w:val="22"/>
          <w:szCs w:val="22"/>
        </w:rPr>
        <w:t xml:space="preserve"> to enter the header</w:t>
      </w:r>
      <w:r w:rsidR="00144F6C">
        <w:rPr>
          <w:rFonts w:asciiTheme="minorHAnsi" w:hAnsiTheme="minorHAnsi"/>
          <w:sz w:val="22"/>
          <w:szCs w:val="22"/>
        </w:rPr>
        <w:t>.</w:t>
      </w:r>
    </w:p>
    <w:p w:rsidR="00636F63" w:rsidP="000A1A52" w:rsidRDefault="00F031CA" w14:paraId="32D99351" w14:textId="77777777">
      <w:pPr>
        <w:jc w:val="center"/>
        <w:rPr>
          <w:rFonts w:asciiTheme="majorHAnsi" w:hAnsiTheme="majorHAnsi" w:eastAsiaTheme="majorEastAsia" w:cstheme="majorBidi"/>
          <w:b/>
          <w:bCs/>
          <w:color w:val="4F81BD" w:themeColor="accent1"/>
          <w:sz w:val="26"/>
          <w:szCs w:val="26"/>
        </w:rPr>
      </w:pPr>
      <w:r>
        <w:rPr>
          <w:noProof/>
        </w:rPr>
        <w:pict w14:anchorId="32D99557">
          <v:shape id="_x0000_s1045" style="position:absolute;left:0;text-align:left;margin-left:63.75pt;margin-top:7.65pt;width:298.5pt;height:27pt;z-index:251659264" strokecolor="#9cf" strokeweight="1.5pt" type="#_x0000_t202">
            <v:textbox style="mso-next-textbox:#_x0000_s1045" inset=",0,,0">
              <w:txbxContent>
                <w:p w:rsidRPr="0025646F" w:rsidR="001341B6" w:rsidP="00144F6C" w:rsidRDefault="001341B6" w14:paraId="32D995C4" w14:textId="77777777">
                  <w:pPr>
                    <w:rPr>
                      <w:rFonts w:ascii="Gill Sans MT" w:hAnsi="Gill Sans MT"/>
                      <w:sz w:val="18"/>
                      <w:szCs w:val="18"/>
                      <w:u w:val="single"/>
                    </w:rPr>
                  </w:pPr>
                  <w:r>
                    <w:rPr>
                      <w:rFonts w:ascii="Gill Sans MT" w:hAnsi="Gill Sans MT"/>
                      <w:sz w:val="22"/>
                      <w:szCs w:val="22"/>
                    </w:rPr>
                    <w:t xml:space="preserve"> Next Block    </w:t>
                  </w:r>
                  <w:r w:rsidRPr="0025646F">
                    <w:rPr>
                      <w:rFonts w:ascii="Gill Sans MT" w:hAnsi="Gill Sans MT"/>
                      <w:sz w:val="18"/>
                      <w:szCs w:val="18"/>
                    </w:rPr>
                    <w:t xml:space="preserve"> </w:t>
                  </w:r>
                  <w:r>
                    <w:rPr>
                      <w:rFonts w:ascii="Gill Sans MT" w:hAnsi="Gill Sans MT"/>
                      <w:sz w:val="18"/>
                      <w:szCs w:val="18"/>
                    </w:rPr>
                    <w:t xml:space="preserve"> </w:t>
                  </w:r>
                  <w:r w:rsidRPr="00903673">
                    <w:rPr>
                      <w:rFonts w:ascii="Gill Sans MT" w:hAnsi="Gill Sans MT" w:cs="Arial"/>
                      <w:sz w:val="18"/>
                      <w:szCs w:val="18"/>
                    </w:rPr>
                    <w:t>&lt;Ctrl-PgDn&gt;</w:t>
                  </w:r>
                  <w:r w:rsidRPr="0025646F">
                    <w:rPr>
                      <w:rFonts w:ascii="Gill Sans MT" w:hAnsi="Gill Sans MT"/>
                      <w:sz w:val="18"/>
                      <w:szCs w:val="18"/>
                    </w:rPr>
                    <w:t xml:space="preserve">      </w:t>
                  </w:r>
                  <w:r>
                    <w:rPr>
                      <w:rFonts w:ascii="Gill Sans MT" w:hAnsi="Gill Sans MT"/>
                      <w:sz w:val="18"/>
                      <w:szCs w:val="18"/>
                    </w:rPr>
                    <w:t>or</w:t>
                  </w:r>
                  <w:r w:rsidRPr="0025646F">
                    <w:rPr>
                      <w:rFonts w:ascii="Gill Sans MT" w:hAnsi="Gill Sans MT"/>
                      <w:sz w:val="18"/>
                      <w:szCs w:val="18"/>
                    </w:rPr>
                    <w:t xml:space="preserve"> </w:t>
                  </w:r>
                  <w:r>
                    <w:rPr>
                      <w:rFonts w:ascii="Gill Sans MT" w:hAnsi="Gill Sans MT"/>
                      <w:sz w:val="18"/>
                      <w:szCs w:val="18"/>
                    </w:rPr>
                    <w:t xml:space="preserve">    </w:t>
                  </w:r>
                  <w:r>
                    <w:rPr>
                      <w:rFonts w:ascii="Gill Sans MT" w:hAnsi="Gill Sans MT"/>
                      <w:noProof/>
                      <w:sz w:val="18"/>
                      <w:szCs w:val="18"/>
                    </w:rPr>
                    <w:drawing>
                      <wp:inline distT="0" distB="0" distL="0" distR="0" wp14:anchorId="32D995F1" wp14:editId="32D995F2">
                        <wp:extent cx="247650" cy="219075"/>
                        <wp:effectExtent l="19050" t="0" r="0" b="0"/>
                        <wp:docPr id="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25646F">
                    <w:rPr>
                      <w:rFonts w:ascii="Gill Sans MT" w:hAnsi="Gill Sans MT"/>
                      <w:sz w:val="18"/>
                      <w:szCs w:val="18"/>
                    </w:rPr>
                    <w:t xml:space="preserve">      </w:t>
                  </w:r>
                  <w:r>
                    <w:rPr>
                      <w:rFonts w:ascii="Gill Sans MT" w:hAnsi="Gill Sans MT"/>
                      <w:sz w:val="18"/>
                      <w:szCs w:val="18"/>
                    </w:rPr>
                    <w:t xml:space="preserve">or      </w:t>
                  </w:r>
                  <w:r w:rsidRPr="0025646F">
                    <w:rPr>
                      <w:rFonts w:ascii="Gill Sans MT" w:hAnsi="Gill Sans MT"/>
                      <w:sz w:val="18"/>
                      <w:szCs w:val="18"/>
                    </w:rPr>
                    <w:t xml:space="preserve"> </w:t>
                  </w:r>
                  <w:r w:rsidRPr="00903673">
                    <w:rPr>
                      <w:rFonts w:ascii="Gill Sans MT" w:hAnsi="Gill Sans MT" w:cs="Arial"/>
                      <w:sz w:val="18"/>
                      <w:szCs w:val="18"/>
                    </w:rPr>
                    <w:t>Block, Next</w:t>
                  </w:r>
                </w:p>
              </w:txbxContent>
            </v:textbox>
            <w10:wrap type="square"/>
          </v:shape>
        </w:pict>
      </w:r>
      <w:r w:rsidR="00636F63">
        <w:br w:type="page"/>
      </w:r>
    </w:p>
    <w:p w:rsidR="00EA3C61" w:rsidP="00EA3C61" w:rsidRDefault="00EA3C61" w14:paraId="32D99352" w14:textId="77777777">
      <w:pPr>
        <w:pStyle w:val="Heading2"/>
      </w:pPr>
      <w:bookmarkStart w:name="_Ref296594731" w:id="19"/>
      <w:bookmarkStart w:name="_Toc53993975" w:id="20"/>
      <w:r>
        <w:t>Entering the header</w:t>
      </w:r>
      <w:r w:rsidR="00463960">
        <w:t xml:space="preserve"> on FGAJVCM</w:t>
      </w:r>
      <w:bookmarkEnd w:id="19"/>
      <w:bookmarkEnd w:id="20"/>
    </w:p>
    <w:p w:rsidRPr="00A37E78" w:rsidR="00A37E78" w:rsidP="00A37E78" w:rsidRDefault="00A37E78" w14:paraId="32D99353" w14:textId="77777777"/>
    <w:p w:rsidR="00EA3C61" w:rsidP="00EA3C61" w:rsidRDefault="00EA3C61" w14:paraId="32D99354" w14:textId="77777777">
      <w:pPr>
        <w:rPr>
          <w:rFonts w:asciiTheme="minorHAnsi" w:hAnsiTheme="minorHAnsi"/>
          <w:sz w:val="22"/>
          <w:szCs w:val="22"/>
        </w:rPr>
      </w:pPr>
    </w:p>
    <w:p w:rsidR="00636F63" w:rsidP="00EA3C61" w:rsidRDefault="00636F63" w14:paraId="32D99355" w14:textId="77777777">
      <w:pPr>
        <w:rPr>
          <w:rFonts w:asciiTheme="minorHAnsi" w:hAnsiTheme="minorHAnsi"/>
          <w:sz w:val="22"/>
          <w:szCs w:val="22"/>
        </w:rPr>
      </w:pPr>
      <w:r>
        <w:rPr>
          <w:rFonts w:asciiTheme="minorHAnsi" w:hAnsiTheme="minorHAnsi"/>
          <w:noProof/>
          <w:sz w:val="22"/>
          <w:szCs w:val="22"/>
        </w:rPr>
        <w:drawing>
          <wp:inline distT="0" distB="0" distL="0" distR="0" wp14:anchorId="32D99558" wp14:editId="2F121310">
            <wp:extent cx="5191125" cy="10572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srcRect/>
                    <a:stretch>
                      <a:fillRect/>
                    </a:stretch>
                  </pic:blipFill>
                  <pic:spPr bwMode="auto">
                    <a:xfrm>
                      <a:off x="0" y="0"/>
                      <a:ext cx="5191125" cy="1057275"/>
                    </a:xfrm>
                    <a:prstGeom prst="rect">
                      <a:avLst/>
                    </a:prstGeom>
                    <a:noFill/>
                    <a:ln w="9525">
                      <a:noFill/>
                      <a:miter lim="800000"/>
                      <a:headEnd/>
                      <a:tailEnd/>
                    </a:ln>
                  </pic:spPr>
                </pic:pic>
              </a:graphicData>
            </a:graphic>
          </wp:inline>
        </w:drawing>
      </w:r>
    </w:p>
    <w:p w:rsidR="00636F63" w:rsidP="00EA3C61" w:rsidRDefault="00636F63" w14:paraId="32D99356" w14:textId="77777777">
      <w:pPr>
        <w:rPr>
          <w:rFonts w:asciiTheme="minorHAnsi" w:hAnsiTheme="minorHAnsi"/>
          <w:sz w:val="22"/>
          <w:szCs w:val="22"/>
        </w:rPr>
      </w:pPr>
    </w:p>
    <w:p w:rsidR="00950137" w:rsidP="00950137" w:rsidRDefault="00950137" w14:paraId="32D99357" w14:textId="77777777">
      <w:pPr>
        <w:rPr>
          <w:rFonts w:asciiTheme="minorHAnsi" w:hAnsiTheme="minorHAnsi"/>
          <w:sz w:val="22"/>
          <w:szCs w:val="22"/>
        </w:rPr>
      </w:pPr>
      <w:r w:rsidRPr="00DE00C3">
        <w:rPr>
          <w:rFonts w:asciiTheme="minorHAnsi" w:hAnsiTheme="minorHAnsi"/>
          <w:b/>
          <w:sz w:val="22"/>
          <w:szCs w:val="22"/>
        </w:rPr>
        <w:t>Transaction Date</w:t>
      </w:r>
      <w:r>
        <w:rPr>
          <w:rFonts w:asciiTheme="minorHAnsi" w:hAnsiTheme="minorHAnsi"/>
          <w:sz w:val="22"/>
          <w:szCs w:val="22"/>
        </w:rPr>
        <w:t>:  Defaults to the current date.  If desired, change to any date in an open period.  This determines the fiscal period for posting.</w:t>
      </w:r>
    </w:p>
    <w:p w:rsidR="00950137" w:rsidP="00950137" w:rsidRDefault="00950137" w14:paraId="32D99358" w14:textId="77777777">
      <w:pPr>
        <w:rPr>
          <w:rFonts w:asciiTheme="minorHAnsi" w:hAnsiTheme="minorHAnsi"/>
          <w:sz w:val="22"/>
          <w:szCs w:val="22"/>
        </w:rPr>
      </w:pPr>
    </w:p>
    <w:p w:rsidR="00950137" w:rsidP="00950137" w:rsidRDefault="00950137" w14:paraId="32D99359" w14:textId="77777777">
      <w:pPr>
        <w:rPr>
          <w:rFonts w:asciiTheme="minorHAnsi" w:hAnsiTheme="minorHAnsi"/>
          <w:sz w:val="22"/>
          <w:szCs w:val="22"/>
        </w:rPr>
      </w:pPr>
      <w:r w:rsidRPr="00DE00C3">
        <w:rPr>
          <w:rFonts w:asciiTheme="minorHAnsi" w:hAnsiTheme="minorHAnsi"/>
          <w:b/>
          <w:sz w:val="22"/>
          <w:szCs w:val="22"/>
        </w:rPr>
        <w:t>NSF Checking</w:t>
      </w:r>
      <w:r>
        <w:rPr>
          <w:rFonts w:asciiTheme="minorHAnsi" w:hAnsiTheme="minorHAnsi"/>
          <w:sz w:val="22"/>
          <w:szCs w:val="22"/>
        </w:rPr>
        <w:t xml:space="preserve">:  </w:t>
      </w:r>
      <w:r w:rsidRPr="00CC1596">
        <w:rPr>
          <w:rFonts w:asciiTheme="minorHAnsi" w:hAnsiTheme="minorHAnsi"/>
          <w:sz w:val="22"/>
          <w:szCs w:val="22"/>
        </w:rPr>
        <w:t>Leave this field blank.</w:t>
      </w:r>
    </w:p>
    <w:p w:rsidR="00950137" w:rsidP="00950137" w:rsidRDefault="00950137" w14:paraId="32D9935A" w14:textId="77777777">
      <w:pPr>
        <w:rPr>
          <w:rFonts w:asciiTheme="minorHAnsi" w:hAnsiTheme="minorHAnsi"/>
          <w:sz w:val="22"/>
          <w:szCs w:val="22"/>
        </w:rPr>
      </w:pPr>
    </w:p>
    <w:p w:rsidR="00950137" w:rsidP="00950137" w:rsidRDefault="00950137" w14:paraId="32D9935B" w14:textId="77777777">
      <w:pPr>
        <w:rPr>
          <w:rFonts w:asciiTheme="minorHAnsi" w:hAnsiTheme="minorHAnsi"/>
          <w:sz w:val="22"/>
          <w:szCs w:val="22"/>
        </w:rPr>
      </w:pPr>
      <w:r w:rsidRPr="00DE00C3">
        <w:rPr>
          <w:rFonts w:asciiTheme="minorHAnsi" w:hAnsiTheme="minorHAnsi"/>
          <w:b/>
          <w:sz w:val="22"/>
          <w:szCs w:val="22"/>
        </w:rPr>
        <w:t>Defer Edit</w:t>
      </w:r>
      <w:r>
        <w:rPr>
          <w:rFonts w:asciiTheme="minorHAnsi" w:hAnsiTheme="minorHAnsi"/>
          <w:sz w:val="22"/>
          <w:szCs w:val="22"/>
        </w:rPr>
        <w:t xml:space="preserve">:  </w:t>
      </w:r>
      <w:r w:rsidRPr="00CC1596">
        <w:rPr>
          <w:rFonts w:asciiTheme="minorHAnsi" w:hAnsiTheme="minorHAnsi"/>
          <w:sz w:val="22"/>
          <w:szCs w:val="22"/>
        </w:rPr>
        <w:t>Leave this field blank.</w:t>
      </w:r>
    </w:p>
    <w:p w:rsidR="00950137" w:rsidP="00950137" w:rsidRDefault="00950137" w14:paraId="32D9935C" w14:textId="77777777">
      <w:pPr>
        <w:rPr>
          <w:rFonts w:asciiTheme="minorHAnsi" w:hAnsiTheme="minorHAnsi"/>
          <w:sz w:val="22"/>
          <w:szCs w:val="22"/>
        </w:rPr>
      </w:pPr>
    </w:p>
    <w:p w:rsidR="00950137" w:rsidP="00950137" w:rsidRDefault="00950137" w14:paraId="32D9935D" w14:textId="77777777">
      <w:pPr>
        <w:rPr>
          <w:rFonts w:asciiTheme="minorHAnsi" w:hAnsiTheme="minorHAnsi"/>
          <w:sz w:val="22"/>
          <w:szCs w:val="22"/>
        </w:rPr>
      </w:pPr>
      <w:r w:rsidRPr="00CA29F6">
        <w:rPr>
          <w:rFonts w:asciiTheme="minorHAnsi" w:hAnsiTheme="minorHAnsi"/>
          <w:b/>
          <w:sz w:val="22"/>
          <w:szCs w:val="22"/>
        </w:rPr>
        <w:t>Document Text Exists</w:t>
      </w:r>
      <w:r>
        <w:rPr>
          <w:rFonts w:asciiTheme="minorHAnsi" w:hAnsiTheme="minorHAnsi"/>
          <w:sz w:val="22"/>
          <w:szCs w:val="22"/>
        </w:rPr>
        <w:t xml:space="preserve">:  </w:t>
      </w:r>
      <w:r w:rsidR="00D660A6">
        <w:rPr>
          <w:rFonts w:asciiTheme="minorHAnsi" w:hAnsiTheme="minorHAnsi"/>
          <w:sz w:val="22"/>
          <w:szCs w:val="22"/>
        </w:rPr>
        <w:t>Display-only.  Grayed-out if no explanation (document text) has been entered.  Will display a tickmark when</w:t>
      </w:r>
      <w:r w:rsidR="00EA57EF">
        <w:rPr>
          <w:rFonts w:asciiTheme="minorHAnsi" w:hAnsiTheme="minorHAnsi"/>
          <w:sz w:val="22"/>
          <w:szCs w:val="22"/>
        </w:rPr>
        <w:t xml:space="preserve"> document text has been entered</w:t>
      </w:r>
      <w:r w:rsidR="00D660A6">
        <w:rPr>
          <w:rFonts w:asciiTheme="minorHAnsi" w:hAnsiTheme="minorHAnsi"/>
          <w:sz w:val="22"/>
          <w:szCs w:val="22"/>
        </w:rPr>
        <w:t>.</w:t>
      </w:r>
    </w:p>
    <w:p w:rsidR="00950137" w:rsidP="00950137" w:rsidRDefault="00950137" w14:paraId="32D9935E" w14:textId="77777777">
      <w:pPr>
        <w:rPr>
          <w:rFonts w:asciiTheme="minorHAnsi" w:hAnsiTheme="minorHAnsi"/>
          <w:sz w:val="22"/>
          <w:szCs w:val="22"/>
        </w:rPr>
      </w:pPr>
    </w:p>
    <w:p w:rsidR="00950137" w:rsidP="00950137" w:rsidRDefault="00950137" w14:paraId="32D9935F" w14:textId="77777777">
      <w:pPr>
        <w:rPr>
          <w:rFonts w:asciiTheme="minorHAnsi" w:hAnsiTheme="minorHAnsi"/>
          <w:sz w:val="22"/>
          <w:szCs w:val="22"/>
        </w:rPr>
      </w:pPr>
      <w:r w:rsidRPr="00DE00C3">
        <w:rPr>
          <w:rFonts w:asciiTheme="minorHAnsi" w:hAnsiTheme="minorHAnsi"/>
          <w:b/>
          <w:sz w:val="22"/>
          <w:szCs w:val="22"/>
        </w:rPr>
        <w:t>Document Total</w:t>
      </w:r>
      <w:r>
        <w:rPr>
          <w:rFonts w:asciiTheme="minorHAnsi" w:hAnsiTheme="minorHAnsi"/>
          <w:sz w:val="22"/>
          <w:szCs w:val="22"/>
        </w:rPr>
        <w:t>:  Enter the amount which is the sum of the absolute values of the accounting sequences you will enter.  For example, if you’ll be entering a debit for 250.00 and a credit for 250.00, the document total will be 500.00.</w:t>
      </w:r>
    </w:p>
    <w:p w:rsidR="00950137" w:rsidP="00EA3C61" w:rsidRDefault="00950137" w14:paraId="32D99360" w14:textId="77777777">
      <w:pPr>
        <w:rPr>
          <w:rFonts w:asciiTheme="minorHAnsi" w:hAnsiTheme="minorHAnsi"/>
          <w:sz w:val="22"/>
          <w:szCs w:val="22"/>
        </w:rPr>
      </w:pPr>
    </w:p>
    <w:p w:rsidR="00A37E78" w:rsidP="00EA3C61" w:rsidRDefault="00A37E78" w14:paraId="32D99361" w14:textId="77777777">
      <w:pPr>
        <w:rPr>
          <w:rFonts w:asciiTheme="minorHAnsi" w:hAnsiTheme="minorHAnsi"/>
          <w:sz w:val="22"/>
          <w:szCs w:val="22"/>
        </w:rPr>
      </w:pPr>
    </w:p>
    <w:p w:rsidRPr="008A6D4A" w:rsidR="00636F63" w:rsidP="00636F63" w:rsidRDefault="002368D1" w14:paraId="32D99362" w14:textId="77777777">
      <w:pPr>
        <w:pStyle w:val="Heading2"/>
      </w:pPr>
      <w:bookmarkStart w:name="_Toc53993976" w:id="21"/>
      <w:r>
        <w:t xml:space="preserve">Entering </w:t>
      </w:r>
      <w:r w:rsidR="00B85432">
        <w:t>default v</w:t>
      </w:r>
      <w:r w:rsidR="00636F63">
        <w:t>alues</w:t>
      </w:r>
      <w:r w:rsidR="00463960">
        <w:t xml:space="preserve"> on FGAJVCM</w:t>
      </w:r>
      <w:bookmarkEnd w:id="21"/>
    </w:p>
    <w:p w:rsidR="00636F63" w:rsidP="00EA3C61" w:rsidRDefault="00636F63" w14:paraId="32D99363" w14:textId="77777777">
      <w:pPr>
        <w:rPr>
          <w:rFonts w:asciiTheme="minorHAnsi" w:hAnsiTheme="minorHAnsi"/>
          <w:sz w:val="22"/>
          <w:szCs w:val="22"/>
        </w:rPr>
      </w:pPr>
    </w:p>
    <w:p w:rsidRPr="004E65DF" w:rsidR="001A6D4F" w:rsidP="001A6D4F" w:rsidRDefault="00A37E78" w14:paraId="32D99364" w14:textId="77777777">
      <w:pPr>
        <w:rPr>
          <w:rFonts w:asciiTheme="minorHAnsi" w:hAnsiTheme="minorHAnsi"/>
          <w:i/>
          <w:sz w:val="22"/>
          <w:szCs w:val="22"/>
        </w:rPr>
      </w:pPr>
      <w:r w:rsidRPr="00A37E78">
        <w:rPr>
          <w:rFonts w:asciiTheme="minorHAnsi" w:hAnsiTheme="minorHAnsi"/>
          <w:b/>
          <w:sz w:val="22"/>
          <w:szCs w:val="22"/>
        </w:rPr>
        <w:t>E</w:t>
      </w:r>
      <w:r w:rsidRPr="00A37E78" w:rsidR="001A6D4F">
        <w:rPr>
          <w:rFonts w:asciiTheme="minorHAnsi" w:hAnsiTheme="minorHAnsi"/>
          <w:b/>
          <w:sz w:val="22"/>
          <w:szCs w:val="22"/>
        </w:rPr>
        <w:t>nt</w:t>
      </w:r>
      <w:r w:rsidRPr="00A37E78">
        <w:rPr>
          <w:rFonts w:asciiTheme="minorHAnsi" w:hAnsiTheme="minorHAnsi"/>
          <w:b/>
          <w:sz w:val="22"/>
          <w:szCs w:val="22"/>
        </w:rPr>
        <w:t>ering</w:t>
      </w:r>
      <w:r w:rsidRPr="00A37E78" w:rsidR="00B85432">
        <w:rPr>
          <w:rFonts w:asciiTheme="minorHAnsi" w:hAnsiTheme="minorHAnsi"/>
          <w:b/>
          <w:sz w:val="22"/>
          <w:szCs w:val="22"/>
        </w:rPr>
        <w:t xml:space="preserve"> default values</w:t>
      </w:r>
      <w:r w:rsidRPr="00A37E78" w:rsidR="001A6D4F">
        <w:rPr>
          <w:rFonts w:asciiTheme="minorHAnsi" w:hAnsiTheme="minorHAnsi"/>
          <w:b/>
          <w:sz w:val="22"/>
          <w:szCs w:val="22"/>
        </w:rPr>
        <w:t xml:space="preserve"> is optional.</w:t>
      </w:r>
      <w:r w:rsidRPr="001A6D4F" w:rsidR="001A6D4F">
        <w:rPr>
          <w:rFonts w:asciiTheme="minorHAnsi" w:hAnsiTheme="minorHAnsi"/>
          <w:sz w:val="22"/>
          <w:szCs w:val="22"/>
        </w:rPr>
        <w:t xml:space="preserve">  </w:t>
      </w:r>
      <w:r w:rsidR="00B85432">
        <w:rPr>
          <w:rFonts w:asciiTheme="minorHAnsi" w:hAnsiTheme="minorHAnsi"/>
          <w:sz w:val="22"/>
          <w:szCs w:val="22"/>
        </w:rPr>
        <w:t>However i</w:t>
      </w:r>
      <w:r w:rsidRPr="001A6D4F" w:rsidR="001A6D4F">
        <w:rPr>
          <w:rFonts w:asciiTheme="minorHAnsi" w:hAnsiTheme="minorHAnsi"/>
          <w:sz w:val="22"/>
          <w:szCs w:val="22"/>
        </w:rPr>
        <w:t xml:space="preserve">t can speed data-entry, as </w:t>
      </w:r>
      <w:r w:rsidR="00B85432">
        <w:rPr>
          <w:rFonts w:asciiTheme="minorHAnsi" w:hAnsiTheme="minorHAnsi"/>
          <w:sz w:val="22"/>
          <w:szCs w:val="22"/>
        </w:rPr>
        <w:t>these fields</w:t>
      </w:r>
      <w:r w:rsidRPr="001A6D4F" w:rsidR="001A6D4F">
        <w:rPr>
          <w:rFonts w:asciiTheme="minorHAnsi" w:hAnsiTheme="minorHAnsi"/>
          <w:sz w:val="22"/>
          <w:szCs w:val="22"/>
        </w:rPr>
        <w:t xml:space="preserve"> </w:t>
      </w:r>
      <w:r w:rsidR="00B85432">
        <w:rPr>
          <w:rFonts w:asciiTheme="minorHAnsi" w:hAnsiTheme="minorHAnsi"/>
          <w:sz w:val="22"/>
          <w:szCs w:val="22"/>
        </w:rPr>
        <w:t xml:space="preserve">will automatically </w:t>
      </w:r>
      <w:r w:rsidRPr="001A6D4F" w:rsidR="001A6D4F">
        <w:rPr>
          <w:rFonts w:asciiTheme="minorHAnsi" w:hAnsiTheme="minorHAnsi"/>
          <w:sz w:val="22"/>
          <w:szCs w:val="22"/>
        </w:rPr>
        <w:t>populate the matching fields in the detail block</w:t>
      </w:r>
      <w:r w:rsidR="00B85432">
        <w:rPr>
          <w:rFonts w:asciiTheme="minorHAnsi" w:hAnsiTheme="minorHAnsi"/>
          <w:sz w:val="22"/>
          <w:szCs w:val="22"/>
        </w:rPr>
        <w:t xml:space="preserve">.  </w:t>
      </w:r>
      <w:r>
        <w:rPr>
          <w:rFonts w:asciiTheme="minorHAnsi" w:hAnsiTheme="minorHAnsi"/>
          <w:i/>
          <w:sz w:val="22"/>
          <w:szCs w:val="22"/>
        </w:rPr>
        <w:t>D</w:t>
      </w:r>
      <w:r w:rsidRPr="004E65DF" w:rsidR="001A6D4F">
        <w:rPr>
          <w:rFonts w:asciiTheme="minorHAnsi" w:hAnsiTheme="minorHAnsi"/>
          <w:i/>
          <w:sz w:val="22"/>
          <w:szCs w:val="22"/>
        </w:rPr>
        <w:t>efaults can be overwritten</w:t>
      </w:r>
      <w:r w:rsidRPr="004E65DF" w:rsidR="00B85432">
        <w:rPr>
          <w:rFonts w:asciiTheme="minorHAnsi" w:hAnsiTheme="minorHAnsi"/>
          <w:i/>
          <w:sz w:val="22"/>
          <w:szCs w:val="22"/>
        </w:rPr>
        <w:t xml:space="preserve"> in the detail block</w:t>
      </w:r>
      <w:r w:rsidRPr="004E65DF" w:rsidR="001A6D4F">
        <w:rPr>
          <w:rFonts w:asciiTheme="minorHAnsi" w:hAnsiTheme="minorHAnsi"/>
          <w:i/>
          <w:sz w:val="22"/>
          <w:szCs w:val="22"/>
        </w:rPr>
        <w:t xml:space="preserve">. </w:t>
      </w:r>
    </w:p>
    <w:p w:rsidRPr="001A6D4F" w:rsidR="001A6D4F" w:rsidP="00EA3C61" w:rsidRDefault="001A6D4F" w14:paraId="32D99365" w14:textId="77777777">
      <w:pPr>
        <w:rPr>
          <w:rFonts w:asciiTheme="minorHAnsi" w:hAnsiTheme="minorHAnsi"/>
          <w:sz w:val="22"/>
          <w:szCs w:val="22"/>
        </w:rPr>
      </w:pPr>
    </w:p>
    <w:p w:rsidR="00550EB5" w:rsidP="00EA3C61" w:rsidRDefault="00550EB5" w14:paraId="32D99366" w14:textId="77777777">
      <w:pPr>
        <w:rPr>
          <w:rFonts w:asciiTheme="minorHAnsi" w:hAnsiTheme="minorHAnsi"/>
          <w:sz w:val="22"/>
          <w:szCs w:val="22"/>
        </w:rPr>
      </w:pPr>
      <w:r>
        <w:rPr>
          <w:rFonts w:asciiTheme="minorHAnsi" w:hAnsiTheme="minorHAnsi"/>
          <w:noProof/>
          <w:sz w:val="22"/>
          <w:szCs w:val="22"/>
        </w:rPr>
        <w:drawing>
          <wp:inline distT="0" distB="0" distL="0" distR="0" wp14:anchorId="32D9955A" wp14:editId="63721E8F">
            <wp:extent cx="4333875" cy="105727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srcRect/>
                    <a:stretch>
                      <a:fillRect/>
                    </a:stretch>
                  </pic:blipFill>
                  <pic:spPr bwMode="auto">
                    <a:xfrm>
                      <a:off x="0" y="0"/>
                      <a:ext cx="4333875" cy="1057275"/>
                    </a:xfrm>
                    <a:prstGeom prst="rect">
                      <a:avLst/>
                    </a:prstGeom>
                    <a:noFill/>
                    <a:ln w="9525">
                      <a:noFill/>
                      <a:miter lim="800000"/>
                      <a:headEnd/>
                      <a:tailEnd/>
                    </a:ln>
                  </pic:spPr>
                </pic:pic>
              </a:graphicData>
            </a:graphic>
          </wp:inline>
        </w:drawing>
      </w:r>
    </w:p>
    <w:p w:rsidR="00636F63" w:rsidP="00EA3C61" w:rsidRDefault="00636F63" w14:paraId="32D99367" w14:textId="77777777">
      <w:pPr>
        <w:rPr>
          <w:rFonts w:asciiTheme="minorHAnsi" w:hAnsiTheme="minorHAnsi"/>
          <w:sz w:val="22"/>
          <w:szCs w:val="22"/>
        </w:rPr>
      </w:pPr>
    </w:p>
    <w:p w:rsidR="00636F63" w:rsidP="00EA3C61" w:rsidRDefault="00636F63" w14:paraId="32D99368" w14:textId="77777777">
      <w:pPr>
        <w:rPr>
          <w:rFonts w:asciiTheme="minorHAnsi" w:hAnsiTheme="minorHAnsi"/>
          <w:sz w:val="22"/>
          <w:szCs w:val="22"/>
        </w:rPr>
      </w:pPr>
      <w:r w:rsidRPr="00CC1596">
        <w:rPr>
          <w:rFonts w:asciiTheme="minorHAnsi" w:hAnsiTheme="minorHAnsi"/>
          <w:b/>
          <w:sz w:val="22"/>
          <w:szCs w:val="22"/>
        </w:rPr>
        <w:t>Type:</w:t>
      </w:r>
      <w:r w:rsidRPr="00CC1596">
        <w:rPr>
          <w:rFonts w:asciiTheme="minorHAnsi" w:hAnsiTheme="minorHAnsi"/>
          <w:sz w:val="22"/>
          <w:szCs w:val="22"/>
        </w:rPr>
        <w:t xml:space="preserve">  Enter </w:t>
      </w:r>
      <w:r>
        <w:rPr>
          <w:rFonts w:asciiTheme="minorHAnsi" w:hAnsiTheme="minorHAnsi"/>
          <w:sz w:val="22"/>
          <w:szCs w:val="22"/>
        </w:rPr>
        <w:t>the default rule class – see the list</w:t>
      </w:r>
      <w:r w:rsidR="0067678A">
        <w:rPr>
          <w:rFonts w:asciiTheme="minorHAnsi" w:hAnsiTheme="minorHAnsi"/>
          <w:sz w:val="22"/>
          <w:szCs w:val="22"/>
        </w:rPr>
        <w:t xml:space="preserve"> on page </w:t>
      </w:r>
      <w:r w:rsidR="00AD6ABF">
        <w:rPr>
          <w:rFonts w:asciiTheme="minorHAnsi" w:hAnsiTheme="minorHAnsi"/>
          <w:sz w:val="22"/>
          <w:szCs w:val="22"/>
        </w:rPr>
        <w:fldChar w:fldCharType="begin"/>
      </w:r>
      <w:r w:rsidR="0067678A">
        <w:rPr>
          <w:rFonts w:asciiTheme="minorHAnsi" w:hAnsiTheme="minorHAnsi"/>
          <w:sz w:val="22"/>
          <w:szCs w:val="22"/>
        </w:rPr>
        <w:instrText xml:space="preserve"> PAGEREF _Ref298773465 </w:instrText>
      </w:r>
      <w:r w:rsidR="00AD6ABF">
        <w:rPr>
          <w:rFonts w:asciiTheme="minorHAnsi" w:hAnsiTheme="minorHAnsi"/>
          <w:sz w:val="22"/>
          <w:szCs w:val="22"/>
        </w:rPr>
        <w:fldChar w:fldCharType="separate"/>
      </w:r>
      <w:r w:rsidR="00373A70">
        <w:rPr>
          <w:rFonts w:asciiTheme="minorHAnsi" w:hAnsiTheme="minorHAnsi"/>
          <w:noProof/>
          <w:sz w:val="22"/>
          <w:szCs w:val="22"/>
        </w:rPr>
        <w:t>7</w:t>
      </w:r>
      <w:r w:rsidR="00AD6ABF">
        <w:rPr>
          <w:rFonts w:asciiTheme="minorHAnsi" w:hAnsiTheme="minorHAnsi"/>
          <w:sz w:val="22"/>
          <w:szCs w:val="22"/>
        </w:rPr>
        <w:fldChar w:fldCharType="end"/>
      </w:r>
      <w:r w:rsidRPr="00CC1596">
        <w:rPr>
          <w:rFonts w:asciiTheme="minorHAnsi" w:hAnsiTheme="minorHAnsi"/>
          <w:sz w:val="22"/>
          <w:szCs w:val="22"/>
        </w:rPr>
        <w:t>.</w:t>
      </w:r>
    </w:p>
    <w:p w:rsidR="00636F63" w:rsidP="00EA3C61" w:rsidRDefault="00636F63" w14:paraId="32D99369" w14:textId="77777777">
      <w:pPr>
        <w:rPr>
          <w:rFonts w:asciiTheme="minorHAnsi" w:hAnsiTheme="minorHAnsi"/>
          <w:sz w:val="22"/>
          <w:szCs w:val="22"/>
        </w:rPr>
      </w:pPr>
    </w:p>
    <w:p w:rsidR="00636F63" w:rsidP="00EA3C61" w:rsidRDefault="00636F63" w14:paraId="32D9936A" w14:textId="77777777">
      <w:pPr>
        <w:rPr>
          <w:rFonts w:asciiTheme="minorHAnsi" w:hAnsiTheme="minorHAnsi"/>
          <w:sz w:val="22"/>
          <w:szCs w:val="22"/>
        </w:rPr>
      </w:pPr>
      <w:r w:rsidRPr="00392BE5">
        <w:rPr>
          <w:rFonts w:asciiTheme="minorHAnsi" w:hAnsiTheme="minorHAnsi"/>
          <w:b/>
          <w:sz w:val="22"/>
          <w:szCs w:val="22"/>
        </w:rPr>
        <w:t>Description</w:t>
      </w:r>
      <w:r>
        <w:rPr>
          <w:rFonts w:asciiTheme="minorHAnsi" w:hAnsiTheme="minorHAnsi"/>
          <w:sz w:val="22"/>
          <w:szCs w:val="22"/>
        </w:rPr>
        <w:t>:  Enter the default description.</w:t>
      </w:r>
    </w:p>
    <w:p w:rsidR="00EA3C61" w:rsidP="00EA3C61" w:rsidRDefault="00EA3C61" w14:paraId="32D9936B" w14:textId="77777777">
      <w:pPr>
        <w:rPr>
          <w:rFonts w:asciiTheme="minorHAnsi" w:hAnsiTheme="minorHAnsi"/>
          <w:sz w:val="22"/>
          <w:szCs w:val="22"/>
        </w:rPr>
      </w:pPr>
    </w:p>
    <w:p w:rsidR="00636F63" w:rsidP="00636F63" w:rsidRDefault="00636F63" w14:paraId="32D9936C" w14:textId="77777777">
      <w:pPr>
        <w:rPr>
          <w:rFonts w:asciiTheme="minorHAnsi" w:hAnsiTheme="minorHAnsi"/>
          <w:sz w:val="22"/>
          <w:szCs w:val="22"/>
        </w:rPr>
      </w:pPr>
      <w:r w:rsidRPr="00392BE5">
        <w:rPr>
          <w:rFonts w:asciiTheme="minorHAnsi" w:hAnsiTheme="minorHAnsi"/>
          <w:b/>
          <w:sz w:val="22"/>
          <w:szCs w:val="22"/>
        </w:rPr>
        <w:t>Bank Code</w:t>
      </w:r>
      <w:r>
        <w:rPr>
          <w:rFonts w:asciiTheme="minorHAnsi" w:hAnsiTheme="minorHAnsi"/>
          <w:sz w:val="22"/>
          <w:szCs w:val="22"/>
        </w:rPr>
        <w:t>:   Leave this field blank.  Banner will populate the appropriate bank code on the detail records, based on the Fund code.</w:t>
      </w:r>
    </w:p>
    <w:p w:rsidR="00636F63" w:rsidP="00EA3C61" w:rsidRDefault="00636F63" w14:paraId="32D9936D" w14:textId="77777777">
      <w:pPr>
        <w:rPr>
          <w:rFonts w:asciiTheme="minorHAnsi" w:hAnsiTheme="minorHAnsi"/>
          <w:sz w:val="22"/>
          <w:szCs w:val="22"/>
        </w:rPr>
      </w:pPr>
    </w:p>
    <w:p w:rsidR="00A37E78" w:rsidP="00EA3C61" w:rsidRDefault="00A37E78" w14:paraId="32D9936E" w14:textId="77777777">
      <w:pPr>
        <w:rPr>
          <w:rFonts w:asciiTheme="minorHAnsi" w:hAnsiTheme="minorHAnsi"/>
          <w:sz w:val="22"/>
          <w:szCs w:val="22"/>
        </w:rPr>
      </w:pPr>
    </w:p>
    <w:p w:rsidR="00636F63" w:rsidP="00EA3C61" w:rsidRDefault="00636F63" w14:paraId="32D9936F" w14:textId="77777777">
      <w:pPr>
        <w:rPr>
          <w:rFonts w:asciiTheme="minorHAnsi" w:hAnsiTheme="minorHAnsi"/>
          <w:sz w:val="22"/>
          <w:szCs w:val="22"/>
        </w:rPr>
      </w:pPr>
      <w:r w:rsidRPr="00636F63">
        <w:rPr>
          <w:rFonts w:asciiTheme="minorHAnsi" w:hAnsiTheme="minorHAnsi"/>
          <w:b/>
          <w:sz w:val="22"/>
          <w:szCs w:val="22"/>
        </w:rPr>
        <w:t>Deposit</w:t>
      </w:r>
      <w:r>
        <w:rPr>
          <w:rFonts w:asciiTheme="minorHAnsi" w:hAnsiTheme="minorHAnsi"/>
          <w:sz w:val="22"/>
          <w:szCs w:val="22"/>
        </w:rPr>
        <w:t>:</w:t>
      </w:r>
      <w:proofErr w:type="gramStart"/>
      <w:r w:rsidR="00C9597E">
        <w:rPr>
          <w:rFonts w:asciiTheme="minorHAnsi" w:hAnsiTheme="minorHAnsi"/>
          <w:sz w:val="22"/>
          <w:szCs w:val="22"/>
        </w:rPr>
        <w:t xml:space="preserve">   </w:t>
      </w:r>
      <w:r w:rsidR="00B931D6">
        <w:rPr>
          <w:rFonts w:asciiTheme="minorHAnsi" w:hAnsiTheme="minorHAnsi"/>
          <w:sz w:val="22"/>
          <w:szCs w:val="22"/>
        </w:rPr>
        <w:t>(</w:t>
      </w:r>
      <w:proofErr w:type="gramEnd"/>
      <w:r w:rsidR="00B931D6">
        <w:rPr>
          <w:rFonts w:asciiTheme="minorHAnsi" w:hAnsiTheme="minorHAnsi"/>
          <w:sz w:val="22"/>
          <w:szCs w:val="22"/>
        </w:rPr>
        <w:t xml:space="preserve">optional) </w:t>
      </w:r>
      <w:r w:rsidR="00A37E78">
        <w:rPr>
          <w:rFonts w:asciiTheme="minorHAnsi" w:hAnsiTheme="minorHAnsi"/>
          <w:sz w:val="22"/>
          <w:szCs w:val="22"/>
        </w:rPr>
        <w:t xml:space="preserve"> Usually left  blank.  It is used on </w:t>
      </w:r>
      <w:r w:rsidR="00B931D6">
        <w:rPr>
          <w:rFonts w:asciiTheme="minorHAnsi" w:hAnsiTheme="minorHAnsi"/>
          <w:sz w:val="22"/>
          <w:szCs w:val="22"/>
        </w:rPr>
        <w:t xml:space="preserve">JVs </w:t>
      </w:r>
      <w:r w:rsidR="00A37E78">
        <w:rPr>
          <w:rFonts w:asciiTheme="minorHAnsi" w:hAnsiTheme="minorHAnsi"/>
          <w:sz w:val="22"/>
          <w:szCs w:val="22"/>
        </w:rPr>
        <w:t xml:space="preserve">that </w:t>
      </w:r>
      <w:r w:rsidR="00B931D6">
        <w:rPr>
          <w:rFonts w:asciiTheme="minorHAnsi" w:hAnsiTheme="minorHAnsi"/>
          <w:sz w:val="22"/>
          <w:szCs w:val="22"/>
        </w:rPr>
        <w:t>pertain to banking activity.</w:t>
      </w:r>
    </w:p>
    <w:p w:rsidR="00636F63" w:rsidP="00EA3C61" w:rsidRDefault="00636F63" w14:paraId="32D99370" w14:textId="77777777">
      <w:pPr>
        <w:rPr>
          <w:rFonts w:asciiTheme="minorHAnsi" w:hAnsiTheme="minorHAnsi"/>
          <w:sz w:val="22"/>
          <w:szCs w:val="22"/>
        </w:rPr>
      </w:pPr>
    </w:p>
    <w:p w:rsidR="00636F63" w:rsidP="00EA3C61" w:rsidRDefault="00636F63" w14:paraId="32D99371" w14:textId="77777777">
      <w:pPr>
        <w:rPr>
          <w:rFonts w:asciiTheme="minorHAnsi" w:hAnsiTheme="minorHAnsi"/>
          <w:sz w:val="22"/>
          <w:szCs w:val="22"/>
        </w:rPr>
      </w:pPr>
      <w:r w:rsidRPr="00636F63">
        <w:rPr>
          <w:rFonts w:asciiTheme="minorHAnsi" w:hAnsiTheme="minorHAnsi"/>
          <w:b/>
          <w:sz w:val="22"/>
          <w:szCs w:val="22"/>
        </w:rPr>
        <w:t>Budget Period</w:t>
      </w:r>
      <w:r>
        <w:rPr>
          <w:rFonts w:asciiTheme="minorHAnsi" w:hAnsiTheme="minorHAnsi"/>
          <w:sz w:val="22"/>
          <w:szCs w:val="22"/>
        </w:rPr>
        <w:t>:</w:t>
      </w:r>
      <w:r w:rsidR="00C9597E">
        <w:rPr>
          <w:rFonts w:asciiTheme="minorHAnsi" w:hAnsiTheme="minorHAnsi"/>
          <w:sz w:val="22"/>
          <w:szCs w:val="22"/>
        </w:rPr>
        <w:t xml:space="preserve">   </w:t>
      </w:r>
      <w:r w:rsidR="00B931D6">
        <w:rPr>
          <w:rFonts w:asciiTheme="minorHAnsi" w:hAnsiTheme="minorHAnsi"/>
          <w:sz w:val="22"/>
          <w:szCs w:val="22"/>
        </w:rPr>
        <w:t xml:space="preserve">Leave this </w:t>
      </w:r>
      <w:r w:rsidR="000A0CAE">
        <w:rPr>
          <w:rFonts w:asciiTheme="minorHAnsi" w:hAnsiTheme="minorHAnsi"/>
          <w:sz w:val="22"/>
          <w:szCs w:val="22"/>
        </w:rPr>
        <w:t xml:space="preserve">field </w:t>
      </w:r>
      <w:r w:rsidR="00B931D6">
        <w:rPr>
          <w:rFonts w:asciiTheme="minorHAnsi" w:hAnsiTheme="minorHAnsi"/>
          <w:sz w:val="22"/>
          <w:szCs w:val="22"/>
        </w:rPr>
        <w:t>blank.  Budget periods are not used on accounting JVs.</w:t>
      </w:r>
    </w:p>
    <w:p w:rsidR="00636F63" w:rsidP="00EA3C61" w:rsidRDefault="00636F63" w14:paraId="32D99372" w14:textId="77777777">
      <w:pPr>
        <w:rPr>
          <w:rFonts w:asciiTheme="minorHAnsi" w:hAnsiTheme="minorHAnsi"/>
          <w:sz w:val="22"/>
          <w:szCs w:val="22"/>
        </w:rPr>
      </w:pPr>
    </w:p>
    <w:p w:rsidR="00636F63" w:rsidP="00EA3C61" w:rsidRDefault="00636F63" w14:paraId="32D99373" w14:textId="77777777">
      <w:pPr>
        <w:rPr>
          <w:rFonts w:asciiTheme="minorHAnsi" w:hAnsiTheme="minorHAnsi"/>
          <w:sz w:val="22"/>
          <w:szCs w:val="22"/>
        </w:rPr>
      </w:pPr>
      <w:r w:rsidRPr="00636F63">
        <w:rPr>
          <w:rFonts w:asciiTheme="minorHAnsi" w:hAnsiTheme="minorHAnsi"/>
          <w:b/>
          <w:sz w:val="22"/>
          <w:szCs w:val="22"/>
        </w:rPr>
        <w:t>Currency</w:t>
      </w:r>
      <w:r>
        <w:rPr>
          <w:rFonts w:asciiTheme="minorHAnsi" w:hAnsiTheme="minorHAnsi"/>
          <w:sz w:val="22"/>
          <w:szCs w:val="22"/>
        </w:rPr>
        <w:t>:   Leave this field blank.</w:t>
      </w:r>
    </w:p>
    <w:p w:rsidR="00CD072E" w:rsidP="00CD072E" w:rsidRDefault="00CD072E" w14:paraId="32D99374" w14:textId="77777777">
      <w:pPr>
        <w:pStyle w:val="Heading2"/>
      </w:pPr>
    </w:p>
    <w:p w:rsidRPr="00770C95" w:rsidR="00CD072E" w:rsidP="00CD072E" w:rsidRDefault="00CD072E" w14:paraId="32D99375" w14:textId="77777777">
      <w:pPr>
        <w:pStyle w:val="Heading2"/>
      </w:pPr>
      <w:bookmarkStart w:name="_Ref309749084" w:id="22"/>
      <w:bookmarkStart w:name="_Toc53993977" w:id="23"/>
      <w:r>
        <w:t>Entering the explanation on FOATEXT</w:t>
      </w:r>
      <w:bookmarkEnd w:id="22"/>
      <w:bookmarkEnd w:id="23"/>
    </w:p>
    <w:p w:rsidR="00CD072E" w:rsidP="00CD072E" w:rsidRDefault="00CD072E" w14:paraId="32D99376" w14:textId="77777777">
      <w:pPr>
        <w:rPr>
          <w:rFonts w:asciiTheme="minorHAnsi" w:hAnsiTheme="minorHAnsi"/>
          <w:b/>
          <w:sz w:val="22"/>
          <w:szCs w:val="22"/>
        </w:rPr>
      </w:pPr>
    </w:p>
    <w:p w:rsidR="00CD072E" w:rsidP="00CD072E" w:rsidRDefault="00CD072E" w14:paraId="32D99377" w14:textId="77777777">
      <w:pPr>
        <w:rPr>
          <w:rFonts w:asciiTheme="minorHAnsi" w:hAnsiTheme="minorHAnsi"/>
          <w:sz w:val="22"/>
          <w:szCs w:val="22"/>
        </w:rPr>
      </w:pPr>
      <w:r w:rsidRPr="00D37523">
        <w:rPr>
          <w:rFonts w:asciiTheme="minorHAnsi" w:hAnsiTheme="minorHAnsi"/>
          <w:sz w:val="22"/>
          <w:szCs w:val="22"/>
        </w:rPr>
        <w:t>To enter an explanation</w:t>
      </w:r>
      <w:r>
        <w:rPr>
          <w:rFonts w:asciiTheme="minorHAnsi" w:hAnsiTheme="minorHAnsi"/>
          <w:sz w:val="22"/>
          <w:szCs w:val="22"/>
        </w:rPr>
        <w:t xml:space="preserve"> for this JV</w:t>
      </w:r>
      <w:r w:rsidRPr="00D37523">
        <w:rPr>
          <w:rFonts w:asciiTheme="minorHAnsi" w:hAnsiTheme="minorHAnsi"/>
          <w:sz w:val="22"/>
          <w:szCs w:val="22"/>
        </w:rPr>
        <w:t xml:space="preserve"> (mandatory)</w:t>
      </w:r>
      <w:r>
        <w:rPr>
          <w:rFonts w:asciiTheme="minorHAnsi" w:hAnsiTheme="minorHAnsi"/>
          <w:sz w:val="22"/>
          <w:szCs w:val="22"/>
        </w:rPr>
        <w:t xml:space="preserve">, turn to page </w:t>
      </w:r>
      <w:r w:rsidR="00AD6ABF">
        <w:rPr>
          <w:rFonts w:asciiTheme="minorHAnsi" w:hAnsiTheme="minorHAnsi"/>
          <w:sz w:val="22"/>
          <w:szCs w:val="22"/>
        </w:rPr>
        <w:fldChar w:fldCharType="begin"/>
      </w:r>
      <w:r>
        <w:rPr>
          <w:rFonts w:asciiTheme="minorHAnsi" w:hAnsiTheme="minorHAnsi"/>
          <w:sz w:val="22"/>
          <w:szCs w:val="22"/>
        </w:rPr>
        <w:instrText xml:space="preserve"> PAGEREF _Ref296328836 \p </w:instrText>
      </w:r>
      <w:r w:rsidR="00AD6ABF">
        <w:rPr>
          <w:rFonts w:asciiTheme="minorHAnsi" w:hAnsiTheme="minorHAnsi"/>
          <w:sz w:val="22"/>
          <w:szCs w:val="22"/>
        </w:rPr>
        <w:fldChar w:fldCharType="separate"/>
      </w:r>
      <w:r w:rsidR="00373A70">
        <w:rPr>
          <w:rFonts w:asciiTheme="minorHAnsi" w:hAnsiTheme="minorHAnsi"/>
          <w:noProof/>
          <w:sz w:val="22"/>
          <w:szCs w:val="22"/>
        </w:rPr>
        <w:t>on page 21</w:t>
      </w:r>
      <w:r w:rsidR="00AD6ABF">
        <w:rPr>
          <w:rFonts w:asciiTheme="minorHAnsi" w:hAnsiTheme="minorHAnsi"/>
          <w:sz w:val="22"/>
          <w:szCs w:val="22"/>
        </w:rPr>
        <w:fldChar w:fldCharType="end"/>
      </w:r>
      <w:r>
        <w:rPr>
          <w:rFonts w:asciiTheme="minorHAnsi" w:hAnsiTheme="minorHAnsi"/>
          <w:sz w:val="22"/>
          <w:szCs w:val="22"/>
        </w:rPr>
        <w:t xml:space="preserve"> </w:t>
      </w:r>
      <w:r w:rsidR="008A1E23">
        <w:rPr>
          <w:rFonts w:asciiTheme="minorHAnsi" w:hAnsiTheme="minorHAnsi"/>
          <w:sz w:val="22"/>
          <w:szCs w:val="22"/>
        </w:rPr>
        <w:t>and</w:t>
      </w:r>
      <w:r>
        <w:rPr>
          <w:rFonts w:asciiTheme="minorHAnsi" w:hAnsiTheme="minorHAnsi"/>
          <w:sz w:val="22"/>
          <w:szCs w:val="22"/>
        </w:rPr>
        <w:t xml:space="preserve"> follow the instructions for data-entry on FOATEXT.  When you’re done, return to this page.</w:t>
      </w:r>
    </w:p>
    <w:p w:rsidR="00DE0425" w:rsidP="00DE0425" w:rsidRDefault="00DE0425" w14:paraId="32D99378" w14:textId="77777777">
      <w:pPr>
        <w:rPr>
          <w:rFonts w:asciiTheme="minorHAnsi" w:hAnsiTheme="minorHAnsi"/>
          <w:sz w:val="22"/>
          <w:szCs w:val="22"/>
        </w:rPr>
      </w:pPr>
    </w:p>
    <w:p w:rsidR="00DE0425" w:rsidP="00DE0425" w:rsidRDefault="00DE0425" w14:paraId="32D99379" w14:textId="77777777">
      <w:pPr>
        <w:jc w:val="center"/>
        <w:rPr>
          <w:rFonts w:asciiTheme="minorHAnsi" w:hAnsiTheme="minorHAnsi"/>
          <w:sz w:val="22"/>
          <w:szCs w:val="22"/>
        </w:rPr>
      </w:pP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p>
    <w:p w:rsidR="00DE0425" w:rsidP="00DE0425" w:rsidRDefault="00DE0425" w14:paraId="32D9937A" w14:textId="77777777">
      <w:pPr>
        <w:rPr>
          <w:rFonts w:asciiTheme="minorHAnsi" w:hAnsiTheme="minorHAnsi"/>
          <w:sz w:val="22"/>
          <w:szCs w:val="22"/>
        </w:rPr>
      </w:pPr>
    </w:p>
    <w:p w:rsidR="00C44E72" w:rsidP="00DE0425" w:rsidRDefault="00C44E72" w14:paraId="32D9937B" w14:textId="77777777">
      <w:pPr>
        <w:rPr>
          <w:rFonts w:asciiTheme="minorHAnsi" w:hAnsiTheme="minorHAnsi"/>
          <w:sz w:val="22"/>
          <w:szCs w:val="22"/>
        </w:rPr>
      </w:pPr>
    </w:p>
    <w:p w:rsidR="00CD072E" w:rsidP="00DE0425" w:rsidRDefault="00DE0425" w14:paraId="32D9937C" w14:textId="77777777">
      <w:pPr>
        <w:rPr>
          <w:rFonts w:asciiTheme="minorHAnsi" w:hAnsiTheme="minorHAnsi"/>
          <w:sz w:val="22"/>
          <w:szCs w:val="22"/>
        </w:rPr>
      </w:pPr>
      <w:r w:rsidRPr="00CD072E">
        <w:rPr>
          <w:rFonts w:asciiTheme="minorHAnsi" w:hAnsiTheme="minorHAnsi"/>
          <w:sz w:val="22"/>
          <w:szCs w:val="22"/>
          <w:u w:val="single"/>
        </w:rPr>
        <w:t>When an explanation has been entered,</w:t>
      </w:r>
      <w:r w:rsidRPr="00A052C9">
        <w:rPr>
          <w:rFonts w:asciiTheme="minorHAnsi" w:hAnsiTheme="minorHAnsi"/>
          <w:sz w:val="22"/>
          <w:szCs w:val="22"/>
          <w:u w:val="single"/>
        </w:rPr>
        <w:t xml:space="preserve"> </w:t>
      </w:r>
      <w:r w:rsidRPr="00CF58CC">
        <w:rPr>
          <w:rFonts w:asciiTheme="minorHAnsi" w:hAnsiTheme="minorHAnsi"/>
          <w:sz w:val="22"/>
          <w:szCs w:val="22"/>
          <w:u w:val="single"/>
        </w:rPr>
        <w:t>move to the next block</w:t>
      </w:r>
      <w:r>
        <w:rPr>
          <w:rFonts w:asciiTheme="minorHAnsi" w:hAnsiTheme="minorHAnsi"/>
          <w:sz w:val="22"/>
          <w:szCs w:val="22"/>
        </w:rPr>
        <w:t xml:space="preserve"> to enter the detail (accounting sequences).</w:t>
      </w:r>
    </w:p>
    <w:p w:rsidR="000A1A52" w:rsidP="000A1A52" w:rsidRDefault="00F031CA" w14:paraId="32D9937D" w14:textId="77777777">
      <w:pPr>
        <w:jc w:val="center"/>
        <w:rPr>
          <w:rFonts w:asciiTheme="majorHAnsi" w:hAnsiTheme="majorHAnsi" w:eastAsiaTheme="majorEastAsia" w:cstheme="majorBidi"/>
          <w:b/>
          <w:bCs/>
          <w:color w:val="4F81BD" w:themeColor="accent1"/>
          <w:sz w:val="26"/>
          <w:szCs w:val="26"/>
        </w:rPr>
      </w:pPr>
      <w:r>
        <w:rPr>
          <w:rFonts w:asciiTheme="majorHAnsi" w:hAnsiTheme="majorHAnsi" w:eastAsiaTheme="majorEastAsia" w:cstheme="majorBidi"/>
          <w:b/>
          <w:bCs/>
          <w:noProof/>
          <w:color w:val="4F81BD" w:themeColor="accent1"/>
          <w:sz w:val="26"/>
          <w:szCs w:val="26"/>
        </w:rPr>
        <w:pict w14:anchorId="32D9955C">
          <v:shape id="_x0000_s1034" style="position:absolute;left:0;text-align:left;margin-left:76.5pt;margin-top:7.4pt;width:298.5pt;height:27pt;z-index:251651072" strokecolor="#9cf" strokeweight="1.5pt" type="#_x0000_t202">
            <v:textbox style="mso-next-textbox:#_x0000_s1034" inset=",0,,0">
              <w:txbxContent>
                <w:p w:rsidRPr="0025646F" w:rsidR="001341B6" w:rsidP="004E65DF" w:rsidRDefault="001341B6" w14:paraId="32D995C5" w14:textId="77777777">
                  <w:pPr>
                    <w:rPr>
                      <w:rFonts w:ascii="Gill Sans MT" w:hAnsi="Gill Sans MT"/>
                      <w:sz w:val="18"/>
                      <w:szCs w:val="18"/>
                      <w:u w:val="single"/>
                    </w:rPr>
                  </w:pPr>
                  <w:r>
                    <w:rPr>
                      <w:rFonts w:ascii="Gill Sans MT" w:hAnsi="Gill Sans MT"/>
                      <w:sz w:val="22"/>
                      <w:szCs w:val="22"/>
                    </w:rPr>
                    <w:t xml:space="preserve"> Next Block    </w:t>
                  </w:r>
                  <w:r w:rsidRPr="0025646F">
                    <w:rPr>
                      <w:rFonts w:ascii="Gill Sans MT" w:hAnsi="Gill Sans MT"/>
                      <w:sz w:val="18"/>
                      <w:szCs w:val="18"/>
                    </w:rPr>
                    <w:t xml:space="preserve"> </w:t>
                  </w:r>
                  <w:r>
                    <w:rPr>
                      <w:rFonts w:ascii="Gill Sans MT" w:hAnsi="Gill Sans MT"/>
                      <w:sz w:val="18"/>
                      <w:szCs w:val="18"/>
                    </w:rPr>
                    <w:t xml:space="preserve"> </w:t>
                  </w:r>
                  <w:r w:rsidRPr="00903673">
                    <w:rPr>
                      <w:rFonts w:ascii="Gill Sans MT" w:hAnsi="Gill Sans MT" w:cs="Arial"/>
                      <w:sz w:val="18"/>
                      <w:szCs w:val="18"/>
                    </w:rPr>
                    <w:t>&lt;Ctrl-PgDn&gt;</w:t>
                  </w:r>
                  <w:r w:rsidRPr="0025646F">
                    <w:rPr>
                      <w:rFonts w:ascii="Gill Sans MT" w:hAnsi="Gill Sans MT"/>
                      <w:sz w:val="18"/>
                      <w:szCs w:val="18"/>
                    </w:rPr>
                    <w:t xml:space="preserve">      </w:t>
                  </w:r>
                  <w:r>
                    <w:rPr>
                      <w:rFonts w:ascii="Gill Sans MT" w:hAnsi="Gill Sans MT"/>
                      <w:sz w:val="18"/>
                      <w:szCs w:val="18"/>
                    </w:rPr>
                    <w:t>or</w:t>
                  </w:r>
                  <w:r w:rsidRPr="0025646F">
                    <w:rPr>
                      <w:rFonts w:ascii="Gill Sans MT" w:hAnsi="Gill Sans MT"/>
                      <w:sz w:val="18"/>
                      <w:szCs w:val="18"/>
                    </w:rPr>
                    <w:t xml:space="preserve"> </w:t>
                  </w:r>
                  <w:r>
                    <w:rPr>
                      <w:rFonts w:ascii="Gill Sans MT" w:hAnsi="Gill Sans MT"/>
                      <w:sz w:val="18"/>
                      <w:szCs w:val="18"/>
                    </w:rPr>
                    <w:t xml:space="preserve">    </w:t>
                  </w:r>
                  <w:r>
                    <w:rPr>
                      <w:rFonts w:ascii="Gill Sans MT" w:hAnsi="Gill Sans MT"/>
                      <w:noProof/>
                      <w:sz w:val="18"/>
                      <w:szCs w:val="18"/>
                    </w:rPr>
                    <w:drawing>
                      <wp:inline distT="0" distB="0" distL="0" distR="0" wp14:anchorId="32D995F3" wp14:editId="32D995F4">
                        <wp:extent cx="247650" cy="219075"/>
                        <wp:effectExtent l="19050" t="0" r="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25646F">
                    <w:rPr>
                      <w:rFonts w:ascii="Gill Sans MT" w:hAnsi="Gill Sans MT"/>
                      <w:sz w:val="18"/>
                      <w:szCs w:val="18"/>
                    </w:rPr>
                    <w:t xml:space="preserve">      </w:t>
                  </w:r>
                  <w:r>
                    <w:rPr>
                      <w:rFonts w:ascii="Gill Sans MT" w:hAnsi="Gill Sans MT"/>
                      <w:sz w:val="18"/>
                      <w:szCs w:val="18"/>
                    </w:rPr>
                    <w:t xml:space="preserve">or      </w:t>
                  </w:r>
                  <w:r w:rsidRPr="0025646F">
                    <w:rPr>
                      <w:rFonts w:ascii="Gill Sans MT" w:hAnsi="Gill Sans MT"/>
                      <w:sz w:val="18"/>
                      <w:szCs w:val="18"/>
                    </w:rPr>
                    <w:t xml:space="preserve"> </w:t>
                  </w:r>
                  <w:r w:rsidRPr="00903673">
                    <w:rPr>
                      <w:rFonts w:ascii="Gill Sans MT" w:hAnsi="Gill Sans MT" w:cs="Arial"/>
                      <w:sz w:val="18"/>
                      <w:szCs w:val="18"/>
                    </w:rPr>
                    <w:t>Block, Next</w:t>
                  </w:r>
                </w:p>
              </w:txbxContent>
            </v:textbox>
            <w10:wrap type="square"/>
          </v:shape>
        </w:pict>
      </w:r>
    </w:p>
    <w:p w:rsidR="0086650D" w:rsidRDefault="0086650D" w14:paraId="32D9937E" w14:textId="77777777"/>
    <w:p w:rsidR="0086650D" w:rsidRDefault="0086650D" w14:paraId="32D9937F" w14:textId="77777777"/>
    <w:p w:rsidR="0086650D" w:rsidRDefault="0086650D" w14:paraId="32D99380" w14:textId="77777777"/>
    <w:p w:rsidR="0086650D" w:rsidRDefault="0086650D" w14:paraId="32D99381" w14:textId="77777777"/>
    <w:p w:rsidR="00254680" w:rsidRDefault="00254680" w14:paraId="32D99382" w14:textId="77777777"/>
    <w:p w:rsidR="00254680" w:rsidRDefault="00254680" w14:paraId="32D99383" w14:textId="77777777"/>
    <w:p w:rsidR="00254680" w:rsidRDefault="00254680" w14:paraId="32D99384" w14:textId="77777777"/>
    <w:p w:rsidR="00254680" w:rsidRDefault="00254680" w14:paraId="32D99385" w14:textId="77777777"/>
    <w:p w:rsidR="00254680" w:rsidP="0086650D" w:rsidRDefault="00254680" w14:paraId="32D99386" w14:textId="77777777">
      <w:pPr>
        <w:rPr>
          <w:rFonts w:asciiTheme="minorHAnsi" w:hAnsiTheme="minorHAnsi"/>
          <w:sz w:val="22"/>
          <w:szCs w:val="22"/>
        </w:rPr>
      </w:pPr>
    </w:p>
    <w:p w:rsidR="0086650D" w:rsidP="0086650D" w:rsidRDefault="00F031CA" w14:paraId="32D99387" w14:textId="77777777">
      <w:pPr>
        <w:rPr>
          <w:rFonts w:asciiTheme="minorHAnsi" w:hAnsiTheme="minorHAnsi"/>
          <w:sz w:val="22"/>
          <w:szCs w:val="22"/>
        </w:rPr>
      </w:pPr>
      <w:r>
        <w:rPr>
          <w:rFonts w:asciiTheme="minorHAnsi" w:hAnsiTheme="minorHAnsi"/>
          <w:noProof/>
          <w:sz w:val="22"/>
          <w:szCs w:val="22"/>
        </w:rPr>
        <w:pict w14:anchorId="32D9955D">
          <v:rect id="_x0000_s1096" style="position:absolute;margin-left:65.1pt;margin-top:6.2pt;width:336.85pt;height:55.7pt;z-index:-251639808" fillcolor="yellow" strokecolor="black [3213]">
            <v:fill opacity="13107f"/>
          </v:rect>
        </w:pict>
      </w:r>
    </w:p>
    <w:p w:rsidRPr="00DE0425" w:rsidR="0086650D" w:rsidP="0086650D" w:rsidRDefault="0086650D" w14:paraId="32D99388" w14:textId="77777777">
      <w:pPr>
        <w:jc w:val="center"/>
        <w:rPr>
          <w:rFonts w:asciiTheme="minorHAnsi" w:hAnsiTheme="minorHAnsi"/>
          <w:i/>
          <w:sz w:val="22"/>
          <w:szCs w:val="22"/>
        </w:rPr>
      </w:pPr>
      <w:r w:rsidRPr="00DE0425">
        <w:rPr>
          <w:rFonts w:asciiTheme="minorHAnsi" w:hAnsiTheme="minorHAnsi"/>
          <w:i/>
          <w:sz w:val="22"/>
          <w:szCs w:val="22"/>
          <w:u w:val="single"/>
        </w:rPr>
        <w:t>Tip</w:t>
      </w:r>
      <w:r>
        <w:rPr>
          <w:rFonts w:asciiTheme="minorHAnsi" w:hAnsiTheme="minorHAnsi"/>
          <w:i/>
          <w:sz w:val="22"/>
          <w:szCs w:val="22"/>
        </w:rPr>
        <w:t>:  Your Banner-assigned D</w:t>
      </w:r>
      <w:r w:rsidRPr="00DE0425">
        <w:rPr>
          <w:rFonts w:asciiTheme="minorHAnsi" w:hAnsiTheme="minorHAnsi"/>
          <w:i/>
          <w:sz w:val="22"/>
          <w:szCs w:val="22"/>
        </w:rPr>
        <w:t xml:space="preserve">ocument </w:t>
      </w:r>
      <w:r>
        <w:rPr>
          <w:rFonts w:asciiTheme="minorHAnsi" w:hAnsiTheme="minorHAnsi"/>
          <w:i/>
          <w:sz w:val="22"/>
          <w:szCs w:val="22"/>
        </w:rPr>
        <w:t>N</w:t>
      </w:r>
      <w:r w:rsidRPr="00DE0425">
        <w:rPr>
          <w:rFonts w:asciiTheme="minorHAnsi" w:hAnsiTheme="minorHAnsi"/>
          <w:i/>
          <w:sz w:val="22"/>
          <w:szCs w:val="22"/>
        </w:rPr>
        <w:t xml:space="preserve">umber will now be </w:t>
      </w:r>
      <w:r>
        <w:rPr>
          <w:rFonts w:asciiTheme="minorHAnsi" w:hAnsiTheme="minorHAnsi"/>
          <w:i/>
          <w:sz w:val="22"/>
          <w:szCs w:val="22"/>
        </w:rPr>
        <w:t>displayed</w:t>
      </w:r>
      <w:r w:rsidRPr="00DE0425">
        <w:rPr>
          <w:rFonts w:asciiTheme="minorHAnsi" w:hAnsiTheme="minorHAnsi"/>
          <w:i/>
          <w:sz w:val="22"/>
          <w:szCs w:val="22"/>
        </w:rPr>
        <w:t>.</w:t>
      </w:r>
    </w:p>
    <w:p w:rsidRPr="00DE0425" w:rsidR="0086650D" w:rsidP="0086650D" w:rsidRDefault="0086650D" w14:paraId="32D99389" w14:textId="77777777">
      <w:pPr>
        <w:jc w:val="center"/>
        <w:rPr>
          <w:rFonts w:asciiTheme="minorHAnsi" w:hAnsiTheme="minorHAnsi"/>
          <w:i/>
          <w:sz w:val="22"/>
          <w:szCs w:val="22"/>
        </w:rPr>
      </w:pPr>
      <w:r w:rsidRPr="00DE0425">
        <w:rPr>
          <w:rFonts w:asciiTheme="minorHAnsi" w:hAnsiTheme="minorHAnsi"/>
          <w:i/>
          <w:sz w:val="22"/>
          <w:szCs w:val="22"/>
        </w:rPr>
        <w:t>Before going any further, write this number down.</w:t>
      </w:r>
    </w:p>
    <w:p w:rsidRPr="00DE0425" w:rsidR="0086650D" w:rsidP="0086650D" w:rsidRDefault="0086650D" w14:paraId="32D9938A" w14:textId="6B7B1D4E">
      <w:pPr>
        <w:jc w:val="center"/>
        <w:rPr>
          <w:rFonts w:asciiTheme="minorHAnsi" w:hAnsiTheme="minorHAnsi"/>
          <w:i/>
          <w:sz w:val="22"/>
          <w:szCs w:val="22"/>
        </w:rPr>
      </w:pPr>
      <w:proofErr w:type="gramStart"/>
      <w:r w:rsidRPr="00DE0425">
        <w:rPr>
          <w:rFonts w:asciiTheme="minorHAnsi" w:hAnsiTheme="minorHAnsi"/>
          <w:i/>
          <w:sz w:val="22"/>
          <w:szCs w:val="22"/>
        </w:rPr>
        <w:t>You</w:t>
      </w:r>
      <w:r>
        <w:rPr>
          <w:rFonts w:asciiTheme="minorHAnsi" w:hAnsiTheme="minorHAnsi"/>
          <w:i/>
          <w:sz w:val="22"/>
          <w:szCs w:val="22"/>
        </w:rPr>
        <w:t>’</w:t>
      </w:r>
      <w:r w:rsidRPr="00DE0425">
        <w:rPr>
          <w:rFonts w:asciiTheme="minorHAnsi" w:hAnsiTheme="minorHAnsi"/>
          <w:i/>
          <w:sz w:val="22"/>
          <w:szCs w:val="22"/>
        </w:rPr>
        <w:t>ll</w:t>
      </w:r>
      <w:proofErr w:type="gramEnd"/>
      <w:r w:rsidRPr="00DE0425">
        <w:rPr>
          <w:rFonts w:asciiTheme="minorHAnsi" w:hAnsiTheme="minorHAnsi"/>
          <w:i/>
          <w:sz w:val="22"/>
          <w:szCs w:val="22"/>
        </w:rPr>
        <w:t xml:space="preserve"> need it later when attaching images in </w:t>
      </w:r>
      <w:r w:rsidR="004B2D15">
        <w:rPr>
          <w:rFonts w:asciiTheme="minorHAnsi" w:hAnsiTheme="minorHAnsi"/>
          <w:i/>
          <w:sz w:val="22"/>
          <w:szCs w:val="22"/>
        </w:rPr>
        <w:t>OnBase</w:t>
      </w:r>
      <w:r>
        <w:rPr>
          <w:rFonts w:asciiTheme="minorHAnsi" w:hAnsiTheme="minorHAnsi"/>
          <w:i/>
          <w:sz w:val="22"/>
          <w:szCs w:val="22"/>
        </w:rPr>
        <w:t>.</w:t>
      </w:r>
    </w:p>
    <w:p w:rsidR="0086650D" w:rsidP="0086650D" w:rsidRDefault="0086650D" w14:paraId="32D9938B" w14:textId="77777777">
      <w:pPr>
        <w:rPr>
          <w:rFonts w:asciiTheme="minorHAnsi" w:hAnsiTheme="minorHAnsi"/>
          <w:sz w:val="22"/>
          <w:szCs w:val="22"/>
        </w:rPr>
      </w:pPr>
    </w:p>
    <w:p w:rsidR="004E65DF" w:rsidRDefault="004E65DF" w14:paraId="32D9938C" w14:textId="77777777">
      <w:pPr>
        <w:rPr>
          <w:rFonts w:asciiTheme="majorHAnsi" w:hAnsiTheme="majorHAnsi" w:eastAsiaTheme="majorEastAsia" w:cstheme="majorBidi"/>
          <w:b/>
          <w:bCs/>
          <w:color w:val="4F81BD" w:themeColor="accent1"/>
          <w:sz w:val="26"/>
          <w:szCs w:val="26"/>
        </w:rPr>
      </w:pPr>
      <w:r>
        <w:br w:type="page"/>
      </w:r>
    </w:p>
    <w:p w:rsidRPr="008A6D4A" w:rsidR="00EA3C61" w:rsidP="00EA3C61" w:rsidRDefault="00EA3C61" w14:paraId="32D9938D" w14:textId="77777777">
      <w:pPr>
        <w:pStyle w:val="Heading2"/>
      </w:pPr>
      <w:bookmarkStart w:name="_Toc53993978" w:id="24"/>
      <w:r>
        <w:t>Entering detail</w:t>
      </w:r>
      <w:r w:rsidR="00463960">
        <w:t xml:space="preserve"> on FGAJVCM</w:t>
      </w:r>
      <w:bookmarkEnd w:id="24"/>
    </w:p>
    <w:p w:rsidR="00EA3C61" w:rsidP="00EA3C61" w:rsidRDefault="00EA3C61" w14:paraId="32D9938E" w14:textId="77777777">
      <w:pPr>
        <w:rPr>
          <w:rFonts w:asciiTheme="minorHAnsi" w:hAnsiTheme="minorHAnsi"/>
          <w:sz w:val="22"/>
          <w:szCs w:val="22"/>
        </w:rPr>
      </w:pPr>
    </w:p>
    <w:p w:rsidR="006373E4" w:rsidP="00EA3C61" w:rsidRDefault="006373E4" w14:paraId="32D9938F" w14:textId="77777777">
      <w:pPr>
        <w:rPr>
          <w:rFonts w:asciiTheme="minorHAnsi" w:hAnsiTheme="minorHAnsi"/>
          <w:sz w:val="22"/>
          <w:szCs w:val="22"/>
        </w:rPr>
      </w:pPr>
    </w:p>
    <w:p w:rsidR="006373E4" w:rsidP="00EA3C61" w:rsidRDefault="006373E4" w14:paraId="32D99390" w14:textId="77777777">
      <w:pPr>
        <w:rPr>
          <w:rFonts w:asciiTheme="minorHAnsi" w:hAnsiTheme="minorHAnsi"/>
          <w:sz w:val="22"/>
          <w:szCs w:val="22"/>
        </w:rPr>
      </w:pPr>
      <w:r>
        <w:rPr>
          <w:rFonts w:asciiTheme="minorHAnsi" w:hAnsiTheme="minorHAnsi"/>
          <w:noProof/>
          <w:sz w:val="22"/>
          <w:szCs w:val="22"/>
        </w:rPr>
        <w:drawing>
          <wp:inline distT="0" distB="0" distL="0" distR="0" wp14:anchorId="32D9955E" wp14:editId="2C0B344F">
            <wp:extent cx="5943600" cy="2427416"/>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srcRect/>
                    <a:stretch>
                      <a:fillRect/>
                    </a:stretch>
                  </pic:blipFill>
                  <pic:spPr bwMode="auto">
                    <a:xfrm>
                      <a:off x="0" y="0"/>
                      <a:ext cx="5943600" cy="2427416"/>
                    </a:xfrm>
                    <a:prstGeom prst="rect">
                      <a:avLst/>
                    </a:prstGeom>
                    <a:noFill/>
                    <a:ln w="9525">
                      <a:noFill/>
                      <a:miter lim="800000"/>
                      <a:headEnd/>
                      <a:tailEnd/>
                    </a:ln>
                  </pic:spPr>
                </pic:pic>
              </a:graphicData>
            </a:graphic>
          </wp:inline>
        </w:drawing>
      </w:r>
    </w:p>
    <w:p w:rsidR="006373E4" w:rsidP="00EA3C61" w:rsidRDefault="006373E4" w14:paraId="32D99391" w14:textId="77777777">
      <w:pPr>
        <w:rPr>
          <w:rFonts w:asciiTheme="minorHAnsi" w:hAnsiTheme="minorHAnsi"/>
          <w:sz w:val="22"/>
          <w:szCs w:val="22"/>
        </w:rPr>
      </w:pPr>
    </w:p>
    <w:p w:rsidRPr="00CC1596" w:rsidR="006373E4" w:rsidP="006373E4" w:rsidRDefault="006373E4" w14:paraId="32D99392" w14:textId="77777777">
      <w:pPr>
        <w:rPr>
          <w:rFonts w:asciiTheme="minorHAnsi" w:hAnsiTheme="minorHAnsi"/>
          <w:sz w:val="22"/>
          <w:szCs w:val="22"/>
        </w:rPr>
      </w:pPr>
      <w:r w:rsidRPr="00CC1596">
        <w:rPr>
          <w:rFonts w:asciiTheme="minorHAnsi" w:hAnsiTheme="minorHAnsi"/>
          <w:b/>
          <w:sz w:val="22"/>
          <w:szCs w:val="22"/>
        </w:rPr>
        <w:t>Sequence:</w:t>
      </w:r>
      <w:r w:rsidRPr="00CC1596">
        <w:rPr>
          <w:rFonts w:asciiTheme="minorHAnsi" w:hAnsiTheme="minorHAnsi"/>
          <w:sz w:val="22"/>
          <w:szCs w:val="22"/>
        </w:rPr>
        <w:t xml:space="preserve">  Leave this blank.  Banner will assign a sequence number as you exit the field.</w:t>
      </w:r>
    </w:p>
    <w:p w:rsidR="006373E4" w:rsidP="006373E4" w:rsidRDefault="006373E4" w14:paraId="32D99393" w14:textId="77777777">
      <w:pPr>
        <w:rPr>
          <w:rFonts w:asciiTheme="minorHAnsi" w:hAnsiTheme="minorHAnsi"/>
          <w:sz w:val="22"/>
          <w:szCs w:val="22"/>
        </w:rPr>
      </w:pPr>
    </w:p>
    <w:p w:rsidRPr="00CC1596" w:rsidR="006373E4" w:rsidP="006373E4" w:rsidRDefault="006373E4" w14:paraId="32D99394" w14:textId="77777777">
      <w:pPr>
        <w:rPr>
          <w:rFonts w:asciiTheme="minorHAnsi" w:hAnsiTheme="minorHAnsi"/>
          <w:sz w:val="22"/>
          <w:szCs w:val="22"/>
        </w:rPr>
      </w:pPr>
      <w:r w:rsidRPr="00CC1596">
        <w:rPr>
          <w:rFonts w:asciiTheme="minorHAnsi" w:hAnsiTheme="minorHAnsi"/>
          <w:b/>
          <w:sz w:val="22"/>
          <w:szCs w:val="22"/>
        </w:rPr>
        <w:t>Journal Type:</w:t>
      </w:r>
      <w:r w:rsidRPr="00CC1596">
        <w:rPr>
          <w:rFonts w:asciiTheme="minorHAnsi" w:hAnsiTheme="minorHAnsi"/>
          <w:sz w:val="22"/>
          <w:szCs w:val="22"/>
        </w:rPr>
        <w:t xml:space="preserve">  </w:t>
      </w:r>
      <w:r>
        <w:rPr>
          <w:rFonts w:asciiTheme="minorHAnsi" w:hAnsiTheme="minorHAnsi"/>
          <w:sz w:val="22"/>
          <w:szCs w:val="22"/>
        </w:rPr>
        <w:t>Default value will populate, but can be overwritten.  If default was left blank, e</w:t>
      </w:r>
      <w:r w:rsidRPr="00CC1596">
        <w:rPr>
          <w:rFonts w:asciiTheme="minorHAnsi" w:hAnsiTheme="minorHAnsi"/>
          <w:sz w:val="22"/>
          <w:szCs w:val="22"/>
        </w:rPr>
        <w:t xml:space="preserve">nter </w:t>
      </w:r>
      <w:r>
        <w:rPr>
          <w:rFonts w:asciiTheme="minorHAnsi" w:hAnsiTheme="minorHAnsi"/>
          <w:sz w:val="22"/>
          <w:szCs w:val="22"/>
        </w:rPr>
        <w:t>the appropriate rule class – see the list on page</w:t>
      </w:r>
      <w:r w:rsidR="0086650D">
        <w:rPr>
          <w:rFonts w:asciiTheme="minorHAnsi" w:hAnsiTheme="minorHAnsi"/>
          <w:sz w:val="22"/>
          <w:szCs w:val="22"/>
        </w:rPr>
        <w:t xml:space="preserve"> </w:t>
      </w:r>
      <w:r w:rsidR="00AD6ABF">
        <w:rPr>
          <w:rFonts w:asciiTheme="minorHAnsi" w:hAnsiTheme="minorHAnsi"/>
          <w:sz w:val="22"/>
          <w:szCs w:val="22"/>
        </w:rPr>
        <w:fldChar w:fldCharType="begin"/>
      </w:r>
      <w:r w:rsidR="0086650D">
        <w:rPr>
          <w:rFonts w:asciiTheme="minorHAnsi" w:hAnsiTheme="minorHAnsi"/>
          <w:sz w:val="22"/>
          <w:szCs w:val="22"/>
        </w:rPr>
        <w:instrText xml:space="preserve"> PAGEREF _Ref298773465 </w:instrText>
      </w:r>
      <w:r w:rsidR="00AD6ABF">
        <w:rPr>
          <w:rFonts w:asciiTheme="minorHAnsi" w:hAnsiTheme="minorHAnsi"/>
          <w:sz w:val="22"/>
          <w:szCs w:val="22"/>
        </w:rPr>
        <w:fldChar w:fldCharType="separate"/>
      </w:r>
      <w:r w:rsidR="00373A70">
        <w:rPr>
          <w:rFonts w:asciiTheme="minorHAnsi" w:hAnsiTheme="minorHAnsi"/>
          <w:noProof/>
          <w:sz w:val="22"/>
          <w:szCs w:val="22"/>
        </w:rPr>
        <w:t>7</w:t>
      </w:r>
      <w:r w:rsidR="00AD6ABF">
        <w:rPr>
          <w:rFonts w:asciiTheme="minorHAnsi" w:hAnsiTheme="minorHAnsi"/>
          <w:sz w:val="22"/>
          <w:szCs w:val="22"/>
        </w:rPr>
        <w:fldChar w:fldCharType="end"/>
      </w:r>
      <w:r w:rsidRPr="00CC1596">
        <w:rPr>
          <w:rFonts w:asciiTheme="minorHAnsi" w:hAnsiTheme="minorHAnsi"/>
          <w:sz w:val="22"/>
          <w:szCs w:val="22"/>
        </w:rPr>
        <w:t>.</w:t>
      </w:r>
    </w:p>
    <w:p w:rsidR="006373E4" w:rsidP="006373E4" w:rsidRDefault="006373E4" w14:paraId="32D99395" w14:textId="77777777">
      <w:pPr>
        <w:rPr>
          <w:rFonts w:asciiTheme="minorHAnsi" w:hAnsiTheme="minorHAnsi"/>
          <w:sz w:val="22"/>
          <w:szCs w:val="22"/>
        </w:rPr>
      </w:pPr>
    </w:p>
    <w:p w:rsidRPr="00CC1596" w:rsidR="006373E4" w:rsidP="006373E4" w:rsidRDefault="006373E4" w14:paraId="32D99396" w14:textId="77777777">
      <w:pPr>
        <w:rPr>
          <w:rFonts w:asciiTheme="minorHAnsi" w:hAnsiTheme="minorHAnsi"/>
          <w:sz w:val="22"/>
          <w:szCs w:val="22"/>
        </w:rPr>
      </w:pPr>
      <w:r w:rsidRPr="00CC1596">
        <w:rPr>
          <w:rFonts w:asciiTheme="minorHAnsi" w:hAnsiTheme="minorHAnsi"/>
          <w:b/>
          <w:sz w:val="22"/>
          <w:szCs w:val="22"/>
        </w:rPr>
        <w:t>COA:</w:t>
      </w:r>
      <w:r w:rsidRPr="00CC1596">
        <w:rPr>
          <w:rFonts w:asciiTheme="minorHAnsi" w:hAnsiTheme="minorHAnsi"/>
          <w:sz w:val="22"/>
          <w:szCs w:val="22"/>
        </w:rPr>
        <w:t xml:space="preserve">  Enter the chart for this sequence.</w:t>
      </w:r>
    </w:p>
    <w:p w:rsidRPr="00CC1596" w:rsidR="006373E4" w:rsidP="006373E4" w:rsidRDefault="006373E4" w14:paraId="32D99397" w14:textId="77777777">
      <w:pPr>
        <w:rPr>
          <w:rFonts w:asciiTheme="minorHAnsi" w:hAnsiTheme="minorHAnsi"/>
          <w:sz w:val="22"/>
          <w:szCs w:val="22"/>
        </w:rPr>
      </w:pPr>
    </w:p>
    <w:p w:rsidRPr="00CC1596" w:rsidR="006373E4" w:rsidP="006373E4" w:rsidRDefault="006373E4" w14:paraId="32D99398" w14:textId="77777777">
      <w:pPr>
        <w:rPr>
          <w:rFonts w:asciiTheme="minorHAnsi" w:hAnsiTheme="minorHAnsi"/>
          <w:sz w:val="22"/>
          <w:szCs w:val="22"/>
        </w:rPr>
      </w:pPr>
      <w:r w:rsidRPr="00CC1596">
        <w:rPr>
          <w:rFonts w:asciiTheme="minorHAnsi" w:hAnsiTheme="minorHAnsi"/>
          <w:b/>
          <w:sz w:val="22"/>
          <w:szCs w:val="22"/>
        </w:rPr>
        <w:t>Index</w:t>
      </w:r>
      <w:proofErr w:type="gramStart"/>
      <w:r w:rsidRPr="00CC1596">
        <w:rPr>
          <w:rFonts w:asciiTheme="minorHAnsi" w:hAnsiTheme="minorHAnsi"/>
          <w:b/>
          <w:sz w:val="22"/>
          <w:szCs w:val="22"/>
        </w:rPr>
        <w:t>:</w:t>
      </w:r>
      <w:r w:rsidRPr="00CC1596">
        <w:rPr>
          <w:rFonts w:asciiTheme="minorHAnsi" w:hAnsiTheme="minorHAnsi"/>
          <w:sz w:val="22"/>
          <w:szCs w:val="22"/>
        </w:rPr>
        <w:t xml:space="preserve">  </w:t>
      </w:r>
      <w:r w:rsidR="00E352E1">
        <w:rPr>
          <w:rFonts w:asciiTheme="minorHAnsi" w:hAnsiTheme="minorHAnsi"/>
          <w:sz w:val="22"/>
          <w:szCs w:val="22"/>
        </w:rPr>
        <w:t>(</w:t>
      </w:r>
      <w:proofErr w:type="gramEnd"/>
      <w:r w:rsidR="00E352E1">
        <w:rPr>
          <w:rFonts w:asciiTheme="minorHAnsi" w:hAnsiTheme="minorHAnsi"/>
          <w:sz w:val="22"/>
          <w:szCs w:val="22"/>
        </w:rPr>
        <w:t>o</w:t>
      </w:r>
      <w:r w:rsidRPr="00CC1596">
        <w:rPr>
          <w:rFonts w:asciiTheme="minorHAnsi" w:hAnsiTheme="minorHAnsi"/>
          <w:sz w:val="22"/>
          <w:szCs w:val="22"/>
        </w:rPr>
        <w:t>ptional</w:t>
      </w:r>
      <w:r w:rsidR="00E352E1">
        <w:rPr>
          <w:rFonts w:asciiTheme="minorHAnsi" w:hAnsiTheme="minorHAnsi"/>
          <w:sz w:val="22"/>
          <w:szCs w:val="22"/>
        </w:rPr>
        <w:t>)</w:t>
      </w:r>
      <w:r w:rsidRPr="00CC1596">
        <w:rPr>
          <w:rFonts w:asciiTheme="minorHAnsi" w:hAnsiTheme="minorHAnsi"/>
          <w:sz w:val="22"/>
          <w:szCs w:val="22"/>
        </w:rPr>
        <w:t xml:space="preserve">  Enter the fast index for this sequence.</w:t>
      </w:r>
    </w:p>
    <w:p w:rsidRPr="00CC1596" w:rsidR="006373E4" w:rsidP="006373E4" w:rsidRDefault="006373E4" w14:paraId="32D99399" w14:textId="77777777">
      <w:pPr>
        <w:rPr>
          <w:rFonts w:asciiTheme="minorHAnsi" w:hAnsiTheme="minorHAnsi"/>
          <w:sz w:val="22"/>
          <w:szCs w:val="22"/>
        </w:rPr>
      </w:pPr>
    </w:p>
    <w:p w:rsidRPr="00CC1596" w:rsidR="006373E4" w:rsidP="006373E4" w:rsidRDefault="006373E4" w14:paraId="32D9939A" w14:textId="77777777">
      <w:pPr>
        <w:rPr>
          <w:rFonts w:asciiTheme="minorHAnsi" w:hAnsiTheme="minorHAnsi"/>
          <w:sz w:val="22"/>
          <w:szCs w:val="22"/>
        </w:rPr>
      </w:pPr>
      <w:r w:rsidRPr="00CC1596">
        <w:rPr>
          <w:rFonts w:asciiTheme="minorHAnsi" w:hAnsiTheme="minorHAnsi"/>
          <w:b/>
          <w:sz w:val="22"/>
          <w:szCs w:val="22"/>
        </w:rPr>
        <w:t>Fund:</w:t>
      </w:r>
      <w:r w:rsidRPr="00CC1596">
        <w:rPr>
          <w:rFonts w:asciiTheme="minorHAnsi" w:hAnsiTheme="minorHAnsi"/>
          <w:sz w:val="22"/>
          <w:szCs w:val="22"/>
        </w:rPr>
        <w:t xml:space="preserve">  Enter the fund code for this sequence.</w:t>
      </w:r>
    </w:p>
    <w:p w:rsidRPr="00CC1596" w:rsidR="006373E4" w:rsidP="006373E4" w:rsidRDefault="006373E4" w14:paraId="32D9939B" w14:textId="77777777">
      <w:pPr>
        <w:rPr>
          <w:rFonts w:asciiTheme="minorHAnsi" w:hAnsiTheme="minorHAnsi"/>
          <w:sz w:val="22"/>
          <w:szCs w:val="22"/>
        </w:rPr>
      </w:pPr>
    </w:p>
    <w:p w:rsidRPr="00CC1596" w:rsidR="006373E4" w:rsidP="006373E4" w:rsidRDefault="006373E4" w14:paraId="32D9939C" w14:textId="77777777">
      <w:pPr>
        <w:rPr>
          <w:rFonts w:asciiTheme="minorHAnsi" w:hAnsiTheme="minorHAnsi"/>
          <w:sz w:val="22"/>
          <w:szCs w:val="22"/>
        </w:rPr>
      </w:pPr>
      <w:r w:rsidRPr="00CC1596">
        <w:rPr>
          <w:rFonts w:asciiTheme="minorHAnsi" w:hAnsiTheme="minorHAnsi"/>
          <w:b/>
          <w:sz w:val="22"/>
          <w:szCs w:val="22"/>
        </w:rPr>
        <w:t>Orgn:</w:t>
      </w:r>
      <w:r w:rsidRPr="00CC1596">
        <w:rPr>
          <w:rFonts w:asciiTheme="minorHAnsi" w:hAnsiTheme="minorHAnsi"/>
          <w:sz w:val="22"/>
          <w:szCs w:val="22"/>
        </w:rPr>
        <w:t xml:space="preserve">  Enter the organization code for this sequence.</w:t>
      </w:r>
    </w:p>
    <w:p w:rsidRPr="00CC1596" w:rsidR="006373E4" w:rsidP="006373E4" w:rsidRDefault="006373E4" w14:paraId="32D9939D" w14:textId="77777777">
      <w:pPr>
        <w:rPr>
          <w:rFonts w:asciiTheme="minorHAnsi" w:hAnsiTheme="minorHAnsi"/>
          <w:sz w:val="22"/>
          <w:szCs w:val="22"/>
        </w:rPr>
      </w:pPr>
    </w:p>
    <w:p w:rsidRPr="00CC1596" w:rsidR="006373E4" w:rsidP="006373E4" w:rsidRDefault="006373E4" w14:paraId="32D9939E" w14:textId="77777777">
      <w:pPr>
        <w:rPr>
          <w:rFonts w:asciiTheme="minorHAnsi" w:hAnsiTheme="minorHAnsi"/>
          <w:sz w:val="22"/>
          <w:szCs w:val="22"/>
        </w:rPr>
      </w:pPr>
      <w:r w:rsidRPr="00CC1596">
        <w:rPr>
          <w:rFonts w:asciiTheme="minorHAnsi" w:hAnsiTheme="minorHAnsi"/>
          <w:b/>
          <w:sz w:val="22"/>
          <w:szCs w:val="22"/>
        </w:rPr>
        <w:t>Acct:</w:t>
      </w:r>
      <w:r w:rsidRPr="00CC1596">
        <w:rPr>
          <w:rFonts w:asciiTheme="minorHAnsi" w:hAnsiTheme="minorHAnsi"/>
          <w:sz w:val="22"/>
          <w:szCs w:val="22"/>
        </w:rPr>
        <w:t xml:space="preserve">  Enter the account code for this sequence.</w:t>
      </w:r>
    </w:p>
    <w:p w:rsidRPr="00CC1596" w:rsidR="006373E4" w:rsidP="006373E4" w:rsidRDefault="006373E4" w14:paraId="32D9939F" w14:textId="77777777">
      <w:pPr>
        <w:rPr>
          <w:rFonts w:asciiTheme="minorHAnsi" w:hAnsiTheme="minorHAnsi"/>
          <w:sz w:val="22"/>
          <w:szCs w:val="22"/>
        </w:rPr>
      </w:pPr>
    </w:p>
    <w:p w:rsidRPr="00CC1596" w:rsidR="006373E4" w:rsidP="006373E4" w:rsidRDefault="006373E4" w14:paraId="32D993A0" w14:textId="77777777">
      <w:pPr>
        <w:rPr>
          <w:rFonts w:asciiTheme="minorHAnsi" w:hAnsiTheme="minorHAnsi"/>
          <w:sz w:val="22"/>
          <w:szCs w:val="22"/>
        </w:rPr>
      </w:pPr>
      <w:r w:rsidRPr="00CC1596">
        <w:rPr>
          <w:rFonts w:asciiTheme="minorHAnsi" w:hAnsiTheme="minorHAnsi"/>
          <w:b/>
          <w:sz w:val="22"/>
          <w:szCs w:val="22"/>
        </w:rPr>
        <w:t>Prog:</w:t>
      </w:r>
      <w:r w:rsidRPr="00CC1596">
        <w:rPr>
          <w:rFonts w:asciiTheme="minorHAnsi" w:hAnsiTheme="minorHAnsi"/>
          <w:sz w:val="22"/>
          <w:szCs w:val="22"/>
        </w:rPr>
        <w:t xml:space="preserve">  Enter the program code for this sequence.</w:t>
      </w:r>
    </w:p>
    <w:p w:rsidRPr="00CC1596" w:rsidR="006373E4" w:rsidP="006373E4" w:rsidRDefault="006373E4" w14:paraId="32D993A1" w14:textId="77777777">
      <w:pPr>
        <w:rPr>
          <w:rFonts w:asciiTheme="minorHAnsi" w:hAnsiTheme="minorHAnsi"/>
          <w:sz w:val="22"/>
          <w:szCs w:val="22"/>
        </w:rPr>
      </w:pPr>
    </w:p>
    <w:p w:rsidRPr="00CC1596" w:rsidR="006373E4" w:rsidP="006373E4" w:rsidRDefault="006373E4" w14:paraId="32D993A2" w14:textId="77777777">
      <w:pPr>
        <w:rPr>
          <w:rFonts w:asciiTheme="minorHAnsi" w:hAnsiTheme="minorHAnsi"/>
          <w:sz w:val="22"/>
          <w:szCs w:val="22"/>
        </w:rPr>
      </w:pPr>
      <w:r w:rsidRPr="00CC1596">
        <w:rPr>
          <w:rFonts w:asciiTheme="minorHAnsi" w:hAnsiTheme="minorHAnsi"/>
          <w:b/>
          <w:sz w:val="22"/>
          <w:szCs w:val="22"/>
        </w:rPr>
        <w:t>Actv</w:t>
      </w:r>
      <w:proofErr w:type="gramStart"/>
      <w:r w:rsidRPr="00CC1596">
        <w:rPr>
          <w:rFonts w:asciiTheme="minorHAnsi" w:hAnsiTheme="minorHAnsi"/>
          <w:b/>
          <w:sz w:val="22"/>
          <w:szCs w:val="22"/>
        </w:rPr>
        <w:t>:</w:t>
      </w:r>
      <w:r w:rsidRPr="00CC1596">
        <w:rPr>
          <w:rFonts w:asciiTheme="minorHAnsi" w:hAnsiTheme="minorHAnsi"/>
          <w:sz w:val="22"/>
          <w:szCs w:val="22"/>
        </w:rPr>
        <w:t xml:space="preserve">  </w:t>
      </w:r>
      <w:r w:rsidR="00E352E1">
        <w:rPr>
          <w:rFonts w:asciiTheme="minorHAnsi" w:hAnsiTheme="minorHAnsi"/>
          <w:sz w:val="22"/>
          <w:szCs w:val="22"/>
        </w:rPr>
        <w:t>(</w:t>
      </w:r>
      <w:proofErr w:type="gramEnd"/>
      <w:r w:rsidR="00E352E1">
        <w:rPr>
          <w:rFonts w:asciiTheme="minorHAnsi" w:hAnsiTheme="minorHAnsi"/>
          <w:sz w:val="22"/>
          <w:szCs w:val="22"/>
        </w:rPr>
        <w:t>o</w:t>
      </w:r>
      <w:r w:rsidRPr="00CC1596">
        <w:rPr>
          <w:rFonts w:asciiTheme="minorHAnsi" w:hAnsiTheme="minorHAnsi"/>
          <w:sz w:val="22"/>
          <w:szCs w:val="22"/>
        </w:rPr>
        <w:t>ptional</w:t>
      </w:r>
      <w:r w:rsidR="00E352E1">
        <w:rPr>
          <w:rFonts w:asciiTheme="minorHAnsi" w:hAnsiTheme="minorHAnsi"/>
          <w:sz w:val="22"/>
          <w:szCs w:val="22"/>
        </w:rPr>
        <w:t>)</w:t>
      </w:r>
      <w:r w:rsidRPr="00CC1596">
        <w:rPr>
          <w:rFonts w:asciiTheme="minorHAnsi" w:hAnsiTheme="minorHAnsi"/>
          <w:sz w:val="22"/>
          <w:szCs w:val="22"/>
        </w:rPr>
        <w:t xml:space="preserve">  Enter the activity code for this sequence.</w:t>
      </w:r>
    </w:p>
    <w:p w:rsidRPr="00CC1596" w:rsidR="006373E4" w:rsidP="006373E4" w:rsidRDefault="006373E4" w14:paraId="32D993A3" w14:textId="77777777">
      <w:pPr>
        <w:rPr>
          <w:rFonts w:asciiTheme="minorHAnsi" w:hAnsiTheme="minorHAnsi"/>
          <w:sz w:val="22"/>
          <w:szCs w:val="22"/>
        </w:rPr>
      </w:pPr>
    </w:p>
    <w:p w:rsidRPr="00CC1596" w:rsidR="006373E4" w:rsidP="006373E4" w:rsidRDefault="006373E4" w14:paraId="32D993A4" w14:textId="77777777">
      <w:pPr>
        <w:rPr>
          <w:rFonts w:asciiTheme="minorHAnsi" w:hAnsiTheme="minorHAnsi"/>
          <w:sz w:val="22"/>
          <w:szCs w:val="22"/>
        </w:rPr>
      </w:pPr>
      <w:r w:rsidRPr="00CC1596">
        <w:rPr>
          <w:rFonts w:asciiTheme="minorHAnsi" w:hAnsiTheme="minorHAnsi"/>
          <w:b/>
          <w:sz w:val="22"/>
          <w:szCs w:val="22"/>
        </w:rPr>
        <w:t>Locn</w:t>
      </w:r>
      <w:proofErr w:type="gramStart"/>
      <w:r w:rsidRPr="00CC1596">
        <w:rPr>
          <w:rFonts w:asciiTheme="minorHAnsi" w:hAnsiTheme="minorHAnsi"/>
          <w:b/>
          <w:sz w:val="22"/>
          <w:szCs w:val="22"/>
        </w:rPr>
        <w:t>:</w:t>
      </w:r>
      <w:r w:rsidRPr="00CC1596">
        <w:rPr>
          <w:rFonts w:asciiTheme="minorHAnsi" w:hAnsiTheme="minorHAnsi"/>
          <w:sz w:val="22"/>
          <w:szCs w:val="22"/>
        </w:rPr>
        <w:t xml:space="preserve">  </w:t>
      </w:r>
      <w:r w:rsidR="00E352E1">
        <w:rPr>
          <w:rFonts w:asciiTheme="minorHAnsi" w:hAnsiTheme="minorHAnsi"/>
          <w:sz w:val="22"/>
          <w:szCs w:val="22"/>
        </w:rPr>
        <w:t>(</w:t>
      </w:r>
      <w:proofErr w:type="gramEnd"/>
      <w:r w:rsidR="00E352E1">
        <w:rPr>
          <w:rFonts w:asciiTheme="minorHAnsi" w:hAnsiTheme="minorHAnsi"/>
          <w:sz w:val="22"/>
          <w:szCs w:val="22"/>
        </w:rPr>
        <w:t>o</w:t>
      </w:r>
      <w:r w:rsidRPr="00CC1596">
        <w:rPr>
          <w:rFonts w:asciiTheme="minorHAnsi" w:hAnsiTheme="minorHAnsi"/>
          <w:sz w:val="22"/>
          <w:szCs w:val="22"/>
        </w:rPr>
        <w:t>ptional</w:t>
      </w:r>
      <w:r w:rsidR="00E352E1">
        <w:rPr>
          <w:rFonts w:asciiTheme="minorHAnsi" w:hAnsiTheme="minorHAnsi"/>
          <w:sz w:val="22"/>
          <w:szCs w:val="22"/>
        </w:rPr>
        <w:t>)</w:t>
      </w:r>
      <w:r w:rsidRPr="00CC1596">
        <w:rPr>
          <w:rFonts w:asciiTheme="minorHAnsi" w:hAnsiTheme="minorHAnsi"/>
          <w:sz w:val="22"/>
          <w:szCs w:val="22"/>
        </w:rPr>
        <w:t xml:space="preserve">  Enter the location code for this sequence.</w:t>
      </w:r>
    </w:p>
    <w:p w:rsidR="006373E4" w:rsidP="006373E4" w:rsidRDefault="006373E4" w14:paraId="32D993A5" w14:textId="77777777">
      <w:pPr>
        <w:rPr>
          <w:rFonts w:asciiTheme="minorHAnsi" w:hAnsiTheme="minorHAnsi"/>
          <w:sz w:val="22"/>
          <w:szCs w:val="22"/>
        </w:rPr>
      </w:pPr>
    </w:p>
    <w:p w:rsidRPr="00CC1596" w:rsidR="006373E4" w:rsidP="006373E4" w:rsidRDefault="006373E4" w14:paraId="32D993A6" w14:textId="77777777">
      <w:pPr>
        <w:rPr>
          <w:rFonts w:asciiTheme="minorHAnsi" w:hAnsiTheme="minorHAnsi"/>
          <w:sz w:val="22"/>
          <w:szCs w:val="22"/>
        </w:rPr>
      </w:pPr>
      <w:r w:rsidRPr="00CC1596">
        <w:rPr>
          <w:rFonts w:asciiTheme="minorHAnsi" w:hAnsiTheme="minorHAnsi"/>
          <w:b/>
          <w:sz w:val="22"/>
          <w:szCs w:val="22"/>
        </w:rPr>
        <w:t>Project</w:t>
      </w:r>
      <w:proofErr w:type="gramStart"/>
      <w:r w:rsidRPr="00CC1596">
        <w:rPr>
          <w:rFonts w:asciiTheme="minorHAnsi" w:hAnsiTheme="minorHAnsi"/>
          <w:b/>
          <w:sz w:val="22"/>
          <w:szCs w:val="22"/>
        </w:rPr>
        <w:t>:</w:t>
      </w:r>
      <w:r w:rsidRPr="00CC1596">
        <w:rPr>
          <w:rFonts w:asciiTheme="minorHAnsi" w:hAnsiTheme="minorHAnsi"/>
          <w:sz w:val="22"/>
          <w:szCs w:val="22"/>
        </w:rPr>
        <w:t xml:space="preserve"> </w:t>
      </w:r>
      <w:r>
        <w:rPr>
          <w:rFonts w:asciiTheme="minorHAnsi" w:hAnsiTheme="minorHAnsi"/>
          <w:sz w:val="22"/>
          <w:szCs w:val="22"/>
        </w:rPr>
        <w:t xml:space="preserve"> </w:t>
      </w:r>
      <w:r w:rsidR="00E352E1">
        <w:rPr>
          <w:rFonts w:asciiTheme="minorHAnsi" w:hAnsiTheme="minorHAnsi"/>
          <w:sz w:val="22"/>
          <w:szCs w:val="22"/>
        </w:rPr>
        <w:t>(</w:t>
      </w:r>
      <w:proofErr w:type="gramEnd"/>
      <w:r w:rsidR="00E352E1">
        <w:rPr>
          <w:rFonts w:asciiTheme="minorHAnsi" w:hAnsiTheme="minorHAnsi"/>
          <w:sz w:val="22"/>
          <w:szCs w:val="22"/>
        </w:rPr>
        <w:t>o</w:t>
      </w:r>
      <w:r>
        <w:rPr>
          <w:rFonts w:asciiTheme="minorHAnsi" w:hAnsiTheme="minorHAnsi"/>
          <w:sz w:val="22"/>
          <w:szCs w:val="22"/>
        </w:rPr>
        <w:t>ptional</w:t>
      </w:r>
      <w:r w:rsidR="00E352E1">
        <w:rPr>
          <w:rFonts w:asciiTheme="minorHAnsi" w:hAnsiTheme="minorHAnsi"/>
          <w:sz w:val="22"/>
          <w:szCs w:val="22"/>
        </w:rPr>
        <w:t>)</w:t>
      </w:r>
      <w:r>
        <w:rPr>
          <w:rFonts w:asciiTheme="minorHAnsi" w:hAnsiTheme="minorHAnsi"/>
          <w:sz w:val="22"/>
          <w:szCs w:val="22"/>
        </w:rPr>
        <w:t xml:space="preserve">  Some departments use this field to record reference numbers.  For example, this field is used by the Travel Desk to enter travel authorization numbers</w:t>
      </w:r>
      <w:r w:rsidRPr="00CC1596">
        <w:rPr>
          <w:rFonts w:asciiTheme="minorHAnsi" w:hAnsiTheme="minorHAnsi"/>
          <w:sz w:val="22"/>
          <w:szCs w:val="22"/>
        </w:rPr>
        <w:t>.</w:t>
      </w:r>
    </w:p>
    <w:p w:rsidR="00EA3C61" w:rsidP="00EA3C61" w:rsidRDefault="00EA3C61" w14:paraId="32D993A7" w14:textId="77777777">
      <w:pPr>
        <w:rPr>
          <w:rFonts w:asciiTheme="majorHAnsi" w:hAnsiTheme="majorHAnsi" w:eastAsiaTheme="majorEastAsia" w:cstheme="majorBidi"/>
          <w:b/>
          <w:bCs/>
          <w:color w:val="4F81BD" w:themeColor="accent1"/>
          <w:sz w:val="26"/>
          <w:szCs w:val="26"/>
        </w:rPr>
      </w:pPr>
    </w:p>
    <w:p w:rsidRPr="00CC1596" w:rsidR="007053FF" w:rsidP="007053FF" w:rsidRDefault="007053FF" w14:paraId="32D993A8" w14:textId="77777777">
      <w:pPr>
        <w:rPr>
          <w:rFonts w:asciiTheme="minorHAnsi" w:hAnsiTheme="minorHAnsi"/>
          <w:sz w:val="22"/>
          <w:szCs w:val="22"/>
        </w:rPr>
      </w:pPr>
      <w:r w:rsidRPr="00CC1596">
        <w:rPr>
          <w:rFonts w:asciiTheme="minorHAnsi" w:hAnsiTheme="minorHAnsi"/>
          <w:b/>
          <w:sz w:val="22"/>
          <w:szCs w:val="22"/>
        </w:rPr>
        <w:t>Percent</w:t>
      </w:r>
      <w:proofErr w:type="gramStart"/>
      <w:r w:rsidRPr="00CC1596">
        <w:rPr>
          <w:rFonts w:asciiTheme="minorHAnsi" w:hAnsiTheme="minorHAnsi"/>
          <w:b/>
          <w:sz w:val="22"/>
          <w:szCs w:val="22"/>
        </w:rPr>
        <w:t>:</w:t>
      </w:r>
      <w:r w:rsidRPr="00CC1596">
        <w:rPr>
          <w:rFonts w:asciiTheme="minorHAnsi" w:hAnsiTheme="minorHAnsi"/>
          <w:sz w:val="22"/>
          <w:szCs w:val="22"/>
        </w:rPr>
        <w:t xml:space="preserve"> </w:t>
      </w:r>
      <w:r w:rsidR="00E352E1">
        <w:rPr>
          <w:rFonts w:asciiTheme="minorHAnsi" w:hAnsiTheme="minorHAnsi"/>
          <w:sz w:val="22"/>
          <w:szCs w:val="22"/>
        </w:rPr>
        <w:t xml:space="preserve"> (</w:t>
      </w:r>
      <w:proofErr w:type="gramEnd"/>
      <w:r w:rsidR="00E352E1">
        <w:rPr>
          <w:rFonts w:asciiTheme="minorHAnsi" w:hAnsiTheme="minorHAnsi"/>
          <w:sz w:val="22"/>
          <w:szCs w:val="22"/>
        </w:rPr>
        <w:t>o</w:t>
      </w:r>
      <w:r>
        <w:rPr>
          <w:rFonts w:asciiTheme="minorHAnsi" w:hAnsiTheme="minorHAnsi"/>
          <w:sz w:val="22"/>
          <w:szCs w:val="22"/>
        </w:rPr>
        <w:t>ptional</w:t>
      </w:r>
      <w:r w:rsidR="00E352E1">
        <w:rPr>
          <w:rFonts w:asciiTheme="minorHAnsi" w:hAnsiTheme="minorHAnsi"/>
          <w:sz w:val="22"/>
          <w:szCs w:val="22"/>
        </w:rPr>
        <w:t>)</w:t>
      </w:r>
      <w:r>
        <w:rPr>
          <w:rFonts w:asciiTheme="minorHAnsi" w:hAnsiTheme="minorHAnsi"/>
          <w:sz w:val="22"/>
          <w:szCs w:val="22"/>
        </w:rPr>
        <w:t xml:space="preserve">  </w:t>
      </w:r>
      <w:r w:rsidRPr="00CC1596">
        <w:rPr>
          <w:rFonts w:asciiTheme="minorHAnsi" w:hAnsiTheme="minorHAnsi"/>
          <w:sz w:val="22"/>
          <w:szCs w:val="22"/>
        </w:rPr>
        <w:t>Enter the percentage of the document total charged to this sequence.  As you exit the field, Banner will calculate the amount and display it in the Amount field.</w:t>
      </w:r>
    </w:p>
    <w:p w:rsidR="007053FF" w:rsidP="007053FF" w:rsidRDefault="007053FF" w14:paraId="32D993A9" w14:textId="77777777">
      <w:pPr>
        <w:rPr>
          <w:rFonts w:asciiTheme="minorHAnsi" w:hAnsiTheme="minorHAnsi"/>
          <w:sz w:val="22"/>
          <w:szCs w:val="22"/>
        </w:rPr>
      </w:pPr>
    </w:p>
    <w:p w:rsidRPr="00CC1596" w:rsidR="007053FF" w:rsidP="007053FF" w:rsidRDefault="007053FF" w14:paraId="32D993AA" w14:textId="77777777">
      <w:pPr>
        <w:rPr>
          <w:rFonts w:asciiTheme="minorHAnsi" w:hAnsiTheme="minorHAnsi"/>
          <w:sz w:val="22"/>
          <w:szCs w:val="22"/>
        </w:rPr>
      </w:pPr>
      <w:r w:rsidRPr="00CC1596">
        <w:rPr>
          <w:rFonts w:asciiTheme="minorHAnsi" w:hAnsiTheme="minorHAnsi"/>
          <w:b/>
          <w:sz w:val="22"/>
          <w:szCs w:val="22"/>
        </w:rPr>
        <w:t>Amount:</w:t>
      </w:r>
      <w:r w:rsidRPr="00CC1596">
        <w:rPr>
          <w:rFonts w:asciiTheme="minorHAnsi" w:hAnsiTheme="minorHAnsi"/>
          <w:sz w:val="22"/>
          <w:szCs w:val="22"/>
        </w:rPr>
        <w:t xml:space="preserve"> </w:t>
      </w:r>
      <w:r>
        <w:rPr>
          <w:rFonts w:asciiTheme="minorHAnsi" w:hAnsiTheme="minorHAnsi"/>
          <w:sz w:val="22"/>
          <w:szCs w:val="22"/>
        </w:rPr>
        <w:t xml:space="preserve"> </w:t>
      </w:r>
      <w:r w:rsidR="00E352E1">
        <w:rPr>
          <w:rFonts w:asciiTheme="minorHAnsi" w:hAnsiTheme="minorHAnsi"/>
          <w:sz w:val="22"/>
          <w:szCs w:val="22"/>
        </w:rPr>
        <w:t xml:space="preserve"> </w:t>
      </w:r>
      <w:r>
        <w:rPr>
          <w:rFonts w:asciiTheme="minorHAnsi" w:hAnsiTheme="minorHAnsi"/>
          <w:sz w:val="22"/>
          <w:szCs w:val="22"/>
        </w:rPr>
        <w:t xml:space="preserve">If you entered a percentage in the previous field, this will display the amount </w:t>
      </w:r>
      <w:r w:rsidRPr="00CC1596">
        <w:rPr>
          <w:rFonts w:asciiTheme="minorHAnsi" w:hAnsiTheme="minorHAnsi"/>
          <w:sz w:val="22"/>
          <w:szCs w:val="22"/>
        </w:rPr>
        <w:t>Banner calculated for this sequence</w:t>
      </w:r>
      <w:r>
        <w:rPr>
          <w:rFonts w:asciiTheme="minorHAnsi" w:hAnsiTheme="minorHAnsi"/>
          <w:sz w:val="22"/>
          <w:szCs w:val="22"/>
        </w:rPr>
        <w:t>.  Otherwise, enter an amount here.</w:t>
      </w:r>
    </w:p>
    <w:p w:rsidR="007053FF" w:rsidP="007053FF" w:rsidRDefault="007053FF" w14:paraId="32D993AB" w14:textId="77777777">
      <w:pPr>
        <w:rPr>
          <w:rFonts w:asciiTheme="minorHAnsi" w:hAnsiTheme="minorHAnsi"/>
          <w:sz w:val="22"/>
          <w:szCs w:val="22"/>
        </w:rPr>
      </w:pPr>
    </w:p>
    <w:p w:rsidR="007053FF" w:rsidP="007053FF" w:rsidRDefault="007053FF" w14:paraId="32D993AC" w14:textId="77777777">
      <w:pPr>
        <w:rPr>
          <w:rFonts w:asciiTheme="minorHAnsi" w:hAnsiTheme="minorHAnsi"/>
          <w:sz w:val="22"/>
          <w:szCs w:val="22"/>
        </w:rPr>
      </w:pPr>
      <w:r w:rsidRPr="00120AC3">
        <w:rPr>
          <w:rFonts w:asciiTheme="minorHAnsi" w:hAnsiTheme="minorHAnsi"/>
          <w:b/>
          <w:sz w:val="22"/>
          <w:szCs w:val="22"/>
        </w:rPr>
        <w:t>Debit/Credit</w:t>
      </w:r>
      <w:r>
        <w:rPr>
          <w:rFonts w:asciiTheme="minorHAnsi" w:hAnsiTheme="minorHAnsi"/>
          <w:sz w:val="22"/>
          <w:szCs w:val="22"/>
        </w:rPr>
        <w:t>:  Select either “Credit” or “Debit” from the list.</w:t>
      </w:r>
    </w:p>
    <w:p w:rsidR="007053FF" w:rsidP="007053FF" w:rsidRDefault="007053FF" w14:paraId="32D993AD" w14:textId="77777777">
      <w:pPr>
        <w:rPr>
          <w:rFonts w:asciiTheme="minorHAnsi" w:hAnsiTheme="minorHAnsi"/>
          <w:sz w:val="22"/>
          <w:szCs w:val="22"/>
        </w:rPr>
      </w:pPr>
    </w:p>
    <w:p w:rsidR="005F6633" w:rsidP="007053FF" w:rsidRDefault="005F6633" w14:paraId="32D993AE" w14:textId="77777777">
      <w:pPr>
        <w:rPr>
          <w:rFonts w:asciiTheme="minorHAnsi" w:hAnsiTheme="minorHAnsi"/>
          <w:sz w:val="22"/>
          <w:szCs w:val="22"/>
        </w:rPr>
      </w:pPr>
    </w:p>
    <w:p w:rsidR="007053FF" w:rsidP="007053FF" w:rsidRDefault="002368D1" w14:paraId="32D993AF" w14:textId="77777777">
      <w:pPr>
        <w:rPr>
          <w:rFonts w:asciiTheme="minorHAnsi" w:hAnsiTheme="minorHAnsi"/>
          <w:sz w:val="22"/>
          <w:szCs w:val="22"/>
        </w:rPr>
      </w:pPr>
      <w:r w:rsidRPr="004E65DF">
        <w:rPr>
          <w:rFonts w:asciiTheme="minorHAnsi" w:hAnsiTheme="minorHAnsi"/>
          <w:sz w:val="22"/>
          <w:szCs w:val="22"/>
          <w:u w:val="single"/>
        </w:rPr>
        <w:t xml:space="preserve">Optional: </w:t>
      </w:r>
      <w:r w:rsidR="0025455A">
        <w:rPr>
          <w:rFonts w:asciiTheme="minorHAnsi" w:hAnsiTheme="minorHAnsi"/>
          <w:sz w:val="22"/>
          <w:szCs w:val="22"/>
          <w:u w:val="single"/>
        </w:rPr>
        <w:t xml:space="preserve"> </w:t>
      </w:r>
      <w:r w:rsidRPr="004E65DF" w:rsidR="00914E3D">
        <w:rPr>
          <w:rFonts w:asciiTheme="minorHAnsi" w:hAnsiTheme="minorHAnsi"/>
          <w:sz w:val="22"/>
          <w:szCs w:val="22"/>
          <w:u w:val="single"/>
        </w:rPr>
        <w:t xml:space="preserve">Using the </w:t>
      </w:r>
      <w:r w:rsidRPr="004E65DF" w:rsidR="007053FF">
        <w:rPr>
          <w:rFonts w:asciiTheme="minorHAnsi" w:hAnsiTheme="minorHAnsi"/>
          <w:sz w:val="22"/>
          <w:szCs w:val="22"/>
          <w:u w:val="single"/>
        </w:rPr>
        <w:t>scroll bar at the bottom</w:t>
      </w:r>
      <w:r w:rsidRPr="004E65DF" w:rsidR="00914E3D">
        <w:rPr>
          <w:rFonts w:asciiTheme="minorHAnsi" w:hAnsiTheme="minorHAnsi"/>
          <w:sz w:val="22"/>
          <w:szCs w:val="22"/>
          <w:u w:val="single"/>
        </w:rPr>
        <w:t xml:space="preserve">, </w:t>
      </w:r>
      <w:r w:rsidRPr="004E65DF" w:rsidR="007053FF">
        <w:rPr>
          <w:rFonts w:asciiTheme="minorHAnsi" w:hAnsiTheme="minorHAnsi"/>
          <w:sz w:val="22"/>
          <w:szCs w:val="22"/>
          <w:u w:val="single"/>
        </w:rPr>
        <w:t xml:space="preserve">scroll to the right to </w:t>
      </w:r>
      <w:r w:rsidR="004E65DF">
        <w:rPr>
          <w:rFonts w:asciiTheme="minorHAnsi" w:hAnsiTheme="minorHAnsi"/>
          <w:sz w:val="22"/>
          <w:szCs w:val="22"/>
          <w:u w:val="single"/>
        </w:rPr>
        <w:t xml:space="preserve">do data-entry </w:t>
      </w:r>
      <w:r w:rsidR="0025455A">
        <w:rPr>
          <w:rFonts w:asciiTheme="minorHAnsi" w:hAnsiTheme="minorHAnsi"/>
          <w:sz w:val="22"/>
          <w:szCs w:val="22"/>
          <w:u w:val="single"/>
        </w:rPr>
        <w:t>in</w:t>
      </w:r>
      <w:r w:rsidR="004E65DF">
        <w:rPr>
          <w:rFonts w:asciiTheme="minorHAnsi" w:hAnsiTheme="minorHAnsi"/>
          <w:sz w:val="22"/>
          <w:szCs w:val="22"/>
          <w:u w:val="single"/>
        </w:rPr>
        <w:t xml:space="preserve"> </w:t>
      </w:r>
      <w:r w:rsidRPr="004E65DF">
        <w:rPr>
          <w:rFonts w:asciiTheme="minorHAnsi" w:hAnsiTheme="minorHAnsi"/>
          <w:sz w:val="22"/>
          <w:szCs w:val="22"/>
          <w:u w:val="single"/>
        </w:rPr>
        <w:t>additional columns</w:t>
      </w:r>
      <w:r>
        <w:rPr>
          <w:rFonts w:asciiTheme="minorHAnsi" w:hAnsiTheme="minorHAnsi"/>
          <w:sz w:val="22"/>
          <w:szCs w:val="22"/>
        </w:rPr>
        <w:t xml:space="preserve">.  This </w:t>
      </w:r>
      <w:r w:rsidR="004E65DF">
        <w:rPr>
          <w:rFonts w:asciiTheme="minorHAnsi" w:hAnsiTheme="minorHAnsi"/>
          <w:sz w:val="22"/>
          <w:szCs w:val="22"/>
        </w:rPr>
        <w:t xml:space="preserve">data-entry </w:t>
      </w:r>
      <w:r w:rsidR="0025455A">
        <w:rPr>
          <w:rFonts w:asciiTheme="minorHAnsi" w:hAnsiTheme="minorHAnsi"/>
          <w:sz w:val="22"/>
          <w:szCs w:val="22"/>
        </w:rPr>
        <w:t xml:space="preserve">is only required if </w:t>
      </w:r>
      <w:r w:rsidR="001A3030">
        <w:rPr>
          <w:rFonts w:asciiTheme="minorHAnsi" w:hAnsiTheme="minorHAnsi"/>
          <w:sz w:val="22"/>
          <w:szCs w:val="22"/>
        </w:rPr>
        <w:t xml:space="preserve">(a) </w:t>
      </w:r>
      <w:r w:rsidR="0025455A">
        <w:rPr>
          <w:rFonts w:asciiTheme="minorHAnsi" w:hAnsiTheme="minorHAnsi"/>
          <w:sz w:val="22"/>
          <w:szCs w:val="22"/>
        </w:rPr>
        <w:t xml:space="preserve">you did not populate the default values block, or (b) you </w:t>
      </w:r>
      <w:r w:rsidR="00144F6C">
        <w:rPr>
          <w:rFonts w:asciiTheme="minorHAnsi" w:hAnsiTheme="minorHAnsi"/>
          <w:sz w:val="22"/>
          <w:szCs w:val="22"/>
        </w:rPr>
        <w:t xml:space="preserve">did populate it and </w:t>
      </w:r>
      <w:r w:rsidR="0025455A">
        <w:rPr>
          <w:rFonts w:asciiTheme="minorHAnsi" w:hAnsiTheme="minorHAnsi"/>
          <w:sz w:val="22"/>
          <w:szCs w:val="22"/>
        </w:rPr>
        <w:t xml:space="preserve">want to </w:t>
      </w:r>
      <w:r w:rsidRPr="00144F6C" w:rsidR="0025455A">
        <w:rPr>
          <w:rFonts w:asciiTheme="minorHAnsi" w:hAnsiTheme="minorHAnsi"/>
          <w:i/>
          <w:sz w:val="22"/>
          <w:szCs w:val="22"/>
        </w:rPr>
        <w:t>overwrite</w:t>
      </w:r>
      <w:r w:rsidR="0025455A">
        <w:rPr>
          <w:rFonts w:asciiTheme="minorHAnsi" w:hAnsiTheme="minorHAnsi"/>
          <w:sz w:val="22"/>
          <w:szCs w:val="22"/>
        </w:rPr>
        <w:t xml:space="preserve"> a default</w:t>
      </w:r>
      <w:r>
        <w:rPr>
          <w:rFonts w:asciiTheme="minorHAnsi" w:hAnsiTheme="minorHAnsi"/>
          <w:sz w:val="22"/>
          <w:szCs w:val="22"/>
        </w:rPr>
        <w:t>.</w:t>
      </w:r>
    </w:p>
    <w:p w:rsidR="007053FF" w:rsidP="007053FF" w:rsidRDefault="00914E3D" w14:paraId="32D993B0" w14:textId="77777777">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39808" behindDoc="1" locked="0" layoutInCell="1" allowOverlap="1" wp14:anchorId="32D99560" wp14:editId="44E284CE">
            <wp:simplePos x="0" y="0"/>
            <wp:positionH relativeFrom="column">
              <wp:posOffset>3305175</wp:posOffset>
            </wp:positionH>
            <wp:positionV relativeFrom="paragraph">
              <wp:posOffset>171450</wp:posOffset>
            </wp:positionV>
            <wp:extent cx="2479675" cy="2362200"/>
            <wp:effectExtent l="19050" t="0" r="0" b="0"/>
            <wp:wrapTight wrapText="bothSides">
              <wp:wrapPolygon edited="0">
                <wp:start x="-166" y="0"/>
                <wp:lineTo x="-166" y="21426"/>
                <wp:lineTo x="21572" y="21426"/>
                <wp:lineTo x="21572" y="0"/>
                <wp:lineTo x="-166"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print"/>
                    <a:srcRect/>
                    <a:stretch>
                      <a:fillRect/>
                    </a:stretch>
                  </pic:blipFill>
                  <pic:spPr bwMode="auto">
                    <a:xfrm>
                      <a:off x="0" y="0"/>
                      <a:ext cx="2479675" cy="2362200"/>
                    </a:xfrm>
                    <a:prstGeom prst="rect">
                      <a:avLst/>
                    </a:prstGeom>
                    <a:noFill/>
                    <a:ln w="9525">
                      <a:noFill/>
                      <a:miter lim="800000"/>
                      <a:headEnd/>
                      <a:tailEnd/>
                    </a:ln>
                  </pic:spPr>
                </pic:pic>
              </a:graphicData>
            </a:graphic>
          </wp:anchor>
        </w:drawing>
      </w:r>
      <w:r>
        <w:rPr>
          <w:rFonts w:asciiTheme="minorHAnsi" w:hAnsiTheme="minorHAnsi"/>
          <w:noProof/>
          <w:sz w:val="22"/>
          <w:szCs w:val="22"/>
        </w:rPr>
        <w:drawing>
          <wp:anchor distT="0" distB="0" distL="114300" distR="114300" simplePos="0" relativeHeight="251638784" behindDoc="1" locked="0" layoutInCell="1" allowOverlap="1" wp14:anchorId="32D99562" wp14:editId="410D9EF7">
            <wp:simplePos x="0" y="0"/>
            <wp:positionH relativeFrom="column">
              <wp:posOffset>18415</wp:posOffset>
            </wp:positionH>
            <wp:positionV relativeFrom="paragraph">
              <wp:posOffset>171450</wp:posOffset>
            </wp:positionV>
            <wp:extent cx="3183255" cy="2362200"/>
            <wp:effectExtent l="19050" t="0" r="0" b="0"/>
            <wp:wrapTight wrapText="bothSides">
              <wp:wrapPolygon edited="0">
                <wp:start x="-129" y="0"/>
                <wp:lineTo x="-129" y="21426"/>
                <wp:lineTo x="21587" y="21426"/>
                <wp:lineTo x="21587" y="0"/>
                <wp:lineTo x="-129"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cstate="print"/>
                    <a:srcRect/>
                    <a:stretch>
                      <a:fillRect/>
                    </a:stretch>
                  </pic:blipFill>
                  <pic:spPr bwMode="auto">
                    <a:xfrm>
                      <a:off x="0" y="0"/>
                      <a:ext cx="3183255" cy="2362200"/>
                    </a:xfrm>
                    <a:prstGeom prst="rect">
                      <a:avLst/>
                    </a:prstGeom>
                    <a:noFill/>
                    <a:ln w="9525">
                      <a:noFill/>
                      <a:miter lim="800000"/>
                      <a:headEnd/>
                      <a:tailEnd/>
                    </a:ln>
                  </pic:spPr>
                </pic:pic>
              </a:graphicData>
            </a:graphic>
          </wp:anchor>
        </w:drawing>
      </w:r>
    </w:p>
    <w:p w:rsidR="007053FF" w:rsidP="007053FF" w:rsidRDefault="007053FF" w14:paraId="32D993B1" w14:textId="77777777">
      <w:pPr>
        <w:rPr>
          <w:rFonts w:asciiTheme="minorHAnsi" w:hAnsiTheme="minorHAnsi"/>
          <w:sz w:val="22"/>
          <w:szCs w:val="22"/>
        </w:rPr>
      </w:pPr>
    </w:p>
    <w:p w:rsidR="007053FF" w:rsidP="007053FF" w:rsidRDefault="007053FF" w14:paraId="32D993B2" w14:textId="77777777">
      <w:pPr>
        <w:rPr>
          <w:rFonts w:asciiTheme="minorHAnsi" w:hAnsiTheme="minorHAnsi"/>
          <w:sz w:val="22"/>
          <w:szCs w:val="22"/>
        </w:rPr>
      </w:pPr>
    </w:p>
    <w:p w:rsidRPr="00CC1596" w:rsidR="007053FF" w:rsidP="007053FF" w:rsidRDefault="007053FF" w14:paraId="32D993B3" w14:textId="77777777">
      <w:pPr>
        <w:rPr>
          <w:rFonts w:asciiTheme="minorHAnsi" w:hAnsiTheme="minorHAnsi"/>
          <w:sz w:val="22"/>
          <w:szCs w:val="22"/>
        </w:rPr>
      </w:pPr>
      <w:r w:rsidRPr="00CC1596">
        <w:rPr>
          <w:rFonts w:asciiTheme="minorHAnsi" w:hAnsiTheme="minorHAnsi"/>
          <w:b/>
          <w:sz w:val="22"/>
          <w:szCs w:val="22"/>
        </w:rPr>
        <w:t>NSF Override:</w:t>
      </w:r>
      <w:r w:rsidRPr="00CC1596">
        <w:rPr>
          <w:rFonts w:asciiTheme="minorHAnsi" w:hAnsiTheme="minorHAnsi"/>
          <w:sz w:val="22"/>
          <w:szCs w:val="22"/>
        </w:rPr>
        <w:t xml:space="preserve">  Leave this field blank.</w:t>
      </w:r>
    </w:p>
    <w:p w:rsidR="007053FF" w:rsidP="00EA3C61" w:rsidRDefault="007053FF" w14:paraId="32D993B4" w14:textId="77777777">
      <w:pPr>
        <w:rPr>
          <w:rFonts w:asciiTheme="majorHAnsi" w:hAnsiTheme="majorHAnsi" w:eastAsiaTheme="majorEastAsia" w:cstheme="majorBidi"/>
          <w:b/>
          <w:bCs/>
          <w:color w:val="4F81BD" w:themeColor="accent1"/>
          <w:sz w:val="26"/>
          <w:szCs w:val="26"/>
        </w:rPr>
      </w:pPr>
    </w:p>
    <w:p w:rsidR="00B66813" w:rsidP="00B66813" w:rsidRDefault="00B66813" w14:paraId="32D993B5" w14:textId="77777777">
      <w:pPr>
        <w:rPr>
          <w:rFonts w:asciiTheme="minorHAnsi" w:hAnsiTheme="minorHAnsi"/>
          <w:sz w:val="22"/>
          <w:szCs w:val="22"/>
        </w:rPr>
      </w:pPr>
      <w:r w:rsidRPr="00392BE5">
        <w:rPr>
          <w:rFonts w:asciiTheme="minorHAnsi" w:hAnsiTheme="minorHAnsi"/>
          <w:b/>
          <w:sz w:val="22"/>
          <w:szCs w:val="22"/>
        </w:rPr>
        <w:t>Description</w:t>
      </w:r>
      <w:r>
        <w:rPr>
          <w:rFonts w:asciiTheme="minorHAnsi" w:hAnsiTheme="minorHAnsi"/>
          <w:sz w:val="22"/>
          <w:szCs w:val="22"/>
        </w:rPr>
        <w:t>:  Default value will populate, but can be overwritten.  If default was left blank, enter the description for this sequence.</w:t>
      </w:r>
    </w:p>
    <w:p w:rsidRPr="00CC1596" w:rsidR="00B66813" w:rsidP="00B66813" w:rsidRDefault="00B66813" w14:paraId="32D993B6" w14:textId="77777777">
      <w:pPr>
        <w:rPr>
          <w:rFonts w:asciiTheme="minorHAnsi" w:hAnsiTheme="minorHAnsi"/>
          <w:sz w:val="22"/>
          <w:szCs w:val="22"/>
        </w:rPr>
      </w:pPr>
    </w:p>
    <w:p w:rsidR="00B66813" w:rsidP="00B66813" w:rsidRDefault="00B66813" w14:paraId="32D993B7" w14:textId="77777777">
      <w:pPr>
        <w:rPr>
          <w:rFonts w:asciiTheme="minorHAnsi" w:hAnsiTheme="minorHAnsi"/>
          <w:sz w:val="22"/>
          <w:szCs w:val="22"/>
        </w:rPr>
      </w:pPr>
      <w:r w:rsidRPr="00392BE5">
        <w:rPr>
          <w:rFonts w:asciiTheme="minorHAnsi" w:hAnsiTheme="minorHAnsi"/>
          <w:b/>
          <w:sz w:val="22"/>
          <w:szCs w:val="22"/>
        </w:rPr>
        <w:t>Bank Code</w:t>
      </w:r>
      <w:r>
        <w:rPr>
          <w:rFonts w:asciiTheme="minorHAnsi" w:hAnsiTheme="minorHAnsi"/>
          <w:sz w:val="22"/>
          <w:szCs w:val="22"/>
        </w:rPr>
        <w:t>:   Leave this field with the default value.  Banner populates the appropriate bank code, based on the Fund code.</w:t>
      </w:r>
    </w:p>
    <w:p w:rsidRPr="00CC1596" w:rsidR="00B66813" w:rsidP="00B66813" w:rsidRDefault="00B66813" w14:paraId="32D993B8" w14:textId="77777777">
      <w:pPr>
        <w:rPr>
          <w:rFonts w:asciiTheme="minorHAnsi" w:hAnsiTheme="minorHAnsi"/>
          <w:sz w:val="22"/>
          <w:szCs w:val="22"/>
        </w:rPr>
      </w:pPr>
    </w:p>
    <w:p w:rsidR="00B66813" w:rsidP="00B66813" w:rsidRDefault="00B66813" w14:paraId="32D993B9" w14:textId="77777777">
      <w:pPr>
        <w:rPr>
          <w:rFonts w:asciiTheme="minorHAnsi" w:hAnsiTheme="minorHAnsi"/>
          <w:sz w:val="22"/>
          <w:szCs w:val="22"/>
        </w:rPr>
      </w:pPr>
      <w:r w:rsidRPr="00392BE5">
        <w:rPr>
          <w:rFonts w:asciiTheme="minorHAnsi" w:hAnsiTheme="minorHAnsi"/>
          <w:b/>
          <w:sz w:val="22"/>
          <w:szCs w:val="22"/>
        </w:rPr>
        <w:t>Deposit</w:t>
      </w:r>
      <w:r>
        <w:rPr>
          <w:rFonts w:asciiTheme="minorHAnsi" w:hAnsiTheme="minorHAnsi"/>
          <w:sz w:val="22"/>
          <w:szCs w:val="22"/>
        </w:rPr>
        <w:t xml:space="preserve">:  </w:t>
      </w:r>
      <w:r w:rsidR="00B931D6">
        <w:rPr>
          <w:rFonts w:asciiTheme="minorHAnsi" w:hAnsiTheme="minorHAnsi"/>
          <w:sz w:val="22"/>
          <w:szCs w:val="22"/>
        </w:rPr>
        <w:t xml:space="preserve">(optional) </w:t>
      </w:r>
      <w:r>
        <w:rPr>
          <w:rFonts w:asciiTheme="minorHAnsi" w:hAnsiTheme="minorHAnsi"/>
          <w:sz w:val="22"/>
          <w:szCs w:val="22"/>
        </w:rPr>
        <w:t xml:space="preserve">Default value will populate, but can be overwritten.  </w:t>
      </w:r>
    </w:p>
    <w:p w:rsidRPr="00CC1596" w:rsidR="000A0CAE" w:rsidP="00B66813" w:rsidRDefault="000A0CAE" w14:paraId="32D993BA" w14:textId="77777777">
      <w:pPr>
        <w:rPr>
          <w:rFonts w:asciiTheme="minorHAnsi" w:hAnsiTheme="minorHAnsi"/>
          <w:sz w:val="22"/>
          <w:szCs w:val="22"/>
        </w:rPr>
      </w:pPr>
    </w:p>
    <w:p w:rsidR="00B66813" w:rsidP="00B66813" w:rsidRDefault="00B66813" w14:paraId="32D993BB" w14:textId="77777777">
      <w:pPr>
        <w:rPr>
          <w:rFonts w:asciiTheme="minorHAnsi" w:hAnsiTheme="minorHAnsi"/>
          <w:sz w:val="22"/>
          <w:szCs w:val="22"/>
        </w:rPr>
      </w:pPr>
      <w:r w:rsidRPr="00053107">
        <w:rPr>
          <w:rFonts w:asciiTheme="minorHAnsi" w:hAnsiTheme="minorHAnsi"/>
          <w:b/>
          <w:sz w:val="22"/>
          <w:szCs w:val="22"/>
        </w:rPr>
        <w:t>Budget Period</w:t>
      </w:r>
      <w:r>
        <w:rPr>
          <w:rFonts w:asciiTheme="minorHAnsi" w:hAnsiTheme="minorHAnsi"/>
          <w:sz w:val="22"/>
          <w:szCs w:val="22"/>
        </w:rPr>
        <w:t xml:space="preserve">:  </w:t>
      </w:r>
      <w:r w:rsidR="000A0CAE">
        <w:rPr>
          <w:rFonts w:asciiTheme="minorHAnsi" w:hAnsiTheme="minorHAnsi"/>
          <w:sz w:val="22"/>
          <w:szCs w:val="22"/>
        </w:rPr>
        <w:t>Leave this field blank.  Budget periods are not used on accounting JVs.</w:t>
      </w:r>
    </w:p>
    <w:p w:rsidR="00B66813" w:rsidP="00EA3C61" w:rsidRDefault="00B66813" w14:paraId="32D993BC" w14:textId="77777777">
      <w:pPr>
        <w:rPr>
          <w:rFonts w:asciiTheme="majorHAnsi" w:hAnsiTheme="majorHAnsi" w:eastAsiaTheme="majorEastAsia" w:cstheme="majorBidi"/>
          <w:b/>
          <w:bCs/>
          <w:color w:val="4F81BD" w:themeColor="accent1"/>
          <w:sz w:val="26"/>
          <w:szCs w:val="26"/>
        </w:rPr>
      </w:pPr>
    </w:p>
    <w:p w:rsidR="00B66813" w:rsidP="00B66813" w:rsidRDefault="00B66813" w14:paraId="32D993BD" w14:textId="77777777">
      <w:pPr>
        <w:rPr>
          <w:rFonts w:asciiTheme="minorHAnsi" w:hAnsiTheme="minorHAnsi"/>
          <w:sz w:val="22"/>
          <w:szCs w:val="22"/>
        </w:rPr>
      </w:pPr>
      <w:r>
        <w:rPr>
          <w:rFonts w:asciiTheme="minorHAnsi" w:hAnsiTheme="minorHAnsi"/>
          <w:b/>
          <w:sz w:val="22"/>
          <w:szCs w:val="22"/>
        </w:rPr>
        <w:t>Currency</w:t>
      </w:r>
      <w:r>
        <w:rPr>
          <w:rFonts w:asciiTheme="minorHAnsi" w:hAnsiTheme="minorHAnsi"/>
          <w:sz w:val="22"/>
          <w:szCs w:val="22"/>
        </w:rPr>
        <w:t xml:space="preserve">:  Leave this </w:t>
      </w:r>
      <w:r w:rsidR="000A0CAE">
        <w:rPr>
          <w:rFonts w:asciiTheme="minorHAnsi" w:hAnsiTheme="minorHAnsi"/>
          <w:sz w:val="22"/>
          <w:szCs w:val="22"/>
        </w:rPr>
        <w:t xml:space="preserve">field </w:t>
      </w:r>
      <w:r>
        <w:rPr>
          <w:rFonts w:asciiTheme="minorHAnsi" w:hAnsiTheme="minorHAnsi"/>
          <w:sz w:val="22"/>
          <w:szCs w:val="22"/>
        </w:rPr>
        <w:t>blank.</w:t>
      </w:r>
    </w:p>
    <w:p w:rsidR="001A3030" w:rsidP="001A3030" w:rsidRDefault="001A3030" w14:paraId="32D993BE" w14:textId="77777777">
      <w:pPr>
        <w:rPr>
          <w:rFonts w:asciiTheme="minorHAnsi" w:hAnsiTheme="minorHAnsi"/>
          <w:b/>
          <w:sz w:val="22"/>
          <w:szCs w:val="22"/>
        </w:rPr>
      </w:pPr>
    </w:p>
    <w:p w:rsidR="001A3030" w:rsidP="001A3030" w:rsidRDefault="001A3030" w14:paraId="32D993BF" w14:textId="77777777">
      <w:pPr>
        <w:rPr>
          <w:rFonts w:asciiTheme="minorHAnsi" w:hAnsiTheme="minorHAnsi"/>
          <w:sz w:val="22"/>
          <w:szCs w:val="22"/>
        </w:rPr>
      </w:pPr>
      <w:r w:rsidRPr="00053107">
        <w:rPr>
          <w:rFonts w:asciiTheme="minorHAnsi" w:hAnsiTheme="minorHAnsi"/>
          <w:b/>
          <w:sz w:val="22"/>
          <w:szCs w:val="22"/>
        </w:rPr>
        <w:t>Gift Date</w:t>
      </w:r>
      <w:r>
        <w:rPr>
          <w:rFonts w:asciiTheme="minorHAnsi" w:hAnsiTheme="minorHAnsi"/>
          <w:sz w:val="22"/>
          <w:szCs w:val="22"/>
        </w:rPr>
        <w:t xml:space="preserve">:  Leave </w:t>
      </w:r>
      <w:r w:rsidR="000A0CAE">
        <w:rPr>
          <w:rFonts w:asciiTheme="minorHAnsi" w:hAnsiTheme="minorHAnsi"/>
          <w:sz w:val="22"/>
          <w:szCs w:val="22"/>
        </w:rPr>
        <w:t xml:space="preserve">this field </w:t>
      </w:r>
      <w:r>
        <w:rPr>
          <w:rFonts w:asciiTheme="minorHAnsi" w:hAnsiTheme="minorHAnsi"/>
          <w:sz w:val="22"/>
          <w:szCs w:val="22"/>
        </w:rPr>
        <w:t>blank.  (</w:t>
      </w:r>
      <w:r w:rsidR="000A0CAE">
        <w:rPr>
          <w:rFonts w:asciiTheme="minorHAnsi" w:hAnsiTheme="minorHAnsi"/>
          <w:sz w:val="22"/>
          <w:szCs w:val="22"/>
        </w:rPr>
        <w:t>U</w:t>
      </w:r>
      <w:r>
        <w:rPr>
          <w:rFonts w:asciiTheme="minorHAnsi" w:hAnsiTheme="minorHAnsi"/>
          <w:sz w:val="22"/>
          <w:szCs w:val="22"/>
        </w:rPr>
        <w:t>sed by the Endowment module unitization process.)</w:t>
      </w:r>
    </w:p>
    <w:p w:rsidRPr="00CC1596" w:rsidR="001A3030" w:rsidP="001A3030" w:rsidRDefault="001A3030" w14:paraId="32D993C0" w14:textId="77777777">
      <w:pPr>
        <w:rPr>
          <w:rFonts w:asciiTheme="minorHAnsi" w:hAnsiTheme="minorHAnsi"/>
          <w:sz w:val="22"/>
          <w:szCs w:val="22"/>
        </w:rPr>
      </w:pPr>
    </w:p>
    <w:p w:rsidRPr="00CC1596" w:rsidR="001A3030" w:rsidP="001A3030" w:rsidRDefault="001A3030" w14:paraId="32D993C1" w14:textId="77777777">
      <w:pPr>
        <w:rPr>
          <w:rFonts w:asciiTheme="minorHAnsi" w:hAnsiTheme="minorHAnsi"/>
          <w:sz w:val="22"/>
          <w:szCs w:val="22"/>
        </w:rPr>
      </w:pPr>
      <w:r w:rsidRPr="00053107">
        <w:rPr>
          <w:rFonts w:asciiTheme="minorHAnsi" w:hAnsiTheme="minorHAnsi"/>
          <w:b/>
          <w:sz w:val="22"/>
          <w:szCs w:val="22"/>
        </w:rPr>
        <w:t>Number of Units</w:t>
      </w:r>
      <w:r>
        <w:rPr>
          <w:rFonts w:asciiTheme="minorHAnsi" w:hAnsiTheme="minorHAnsi"/>
          <w:sz w:val="22"/>
          <w:szCs w:val="22"/>
        </w:rPr>
        <w:t xml:space="preserve">:   Leave </w:t>
      </w:r>
      <w:r w:rsidR="000A0CAE">
        <w:rPr>
          <w:rFonts w:asciiTheme="minorHAnsi" w:hAnsiTheme="minorHAnsi"/>
          <w:sz w:val="22"/>
          <w:szCs w:val="22"/>
        </w:rPr>
        <w:t xml:space="preserve">this field </w:t>
      </w:r>
      <w:r>
        <w:rPr>
          <w:rFonts w:asciiTheme="minorHAnsi" w:hAnsiTheme="minorHAnsi"/>
          <w:sz w:val="22"/>
          <w:szCs w:val="22"/>
        </w:rPr>
        <w:t>blank.  (</w:t>
      </w:r>
      <w:r w:rsidR="000A0CAE">
        <w:rPr>
          <w:rFonts w:asciiTheme="minorHAnsi" w:hAnsiTheme="minorHAnsi"/>
          <w:sz w:val="22"/>
          <w:szCs w:val="22"/>
        </w:rPr>
        <w:t>U</w:t>
      </w:r>
      <w:r>
        <w:rPr>
          <w:rFonts w:asciiTheme="minorHAnsi" w:hAnsiTheme="minorHAnsi"/>
          <w:sz w:val="22"/>
          <w:szCs w:val="22"/>
        </w:rPr>
        <w:t>sed by the Endowment module unitization process.)</w:t>
      </w:r>
    </w:p>
    <w:p w:rsidR="00B66813" w:rsidP="00B66813" w:rsidRDefault="00B66813" w14:paraId="32D993C2" w14:textId="77777777">
      <w:pPr>
        <w:rPr>
          <w:rFonts w:asciiTheme="majorHAnsi" w:hAnsiTheme="majorHAnsi" w:eastAsiaTheme="majorEastAsia" w:cstheme="majorBidi"/>
          <w:b/>
          <w:bCs/>
          <w:color w:val="4F81BD" w:themeColor="accent1"/>
          <w:sz w:val="22"/>
          <w:szCs w:val="22"/>
        </w:rPr>
      </w:pPr>
    </w:p>
    <w:p w:rsidR="00A13B68" w:rsidP="00B66813" w:rsidRDefault="00A13B68" w14:paraId="32D993C3" w14:textId="77777777">
      <w:pPr>
        <w:rPr>
          <w:rFonts w:asciiTheme="majorHAnsi" w:hAnsiTheme="majorHAnsi" w:eastAsiaTheme="majorEastAsia" w:cstheme="majorBidi"/>
          <w:b/>
          <w:bCs/>
          <w:color w:val="4F81BD" w:themeColor="accent1"/>
          <w:sz w:val="22"/>
          <w:szCs w:val="22"/>
        </w:rPr>
      </w:pPr>
    </w:p>
    <w:p w:rsidR="004E65DF" w:rsidP="004E65DF" w:rsidRDefault="004E65DF" w14:paraId="32D993C4" w14:textId="77777777">
      <w:pPr>
        <w:jc w:val="center"/>
        <w:rPr>
          <w:rFonts w:ascii="Gill Sans MT" w:hAnsi="Gill Sans MT"/>
          <w:color w:val="999999"/>
        </w:rPr>
      </w:pP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p>
    <w:p w:rsidRPr="00CC1596" w:rsidR="004E65DF" w:rsidP="004E65DF" w:rsidRDefault="004E65DF" w14:paraId="32D993C5" w14:textId="77777777">
      <w:pPr>
        <w:rPr>
          <w:rFonts w:asciiTheme="minorHAnsi" w:hAnsiTheme="minorHAnsi"/>
          <w:sz w:val="22"/>
          <w:szCs w:val="22"/>
        </w:rPr>
      </w:pPr>
    </w:p>
    <w:p w:rsidR="004E65DF" w:rsidP="004E65DF" w:rsidRDefault="004E65DF" w14:paraId="32D993C6" w14:textId="77777777">
      <w:pPr>
        <w:rPr>
          <w:rFonts w:asciiTheme="minorHAnsi" w:hAnsiTheme="minorHAnsi"/>
          <w:sz w:val="22"/>
          <w:szCs w:val="22"/>
          <w:u w:val="single"/>
        </w:rPr>
      </w:pPr>
    </w:p>
    <w:p w:rsidR="004E65DF" w:rsidP="004E65DF" w:rsidRDefault="004E65DF" w14:paraId="32D993C7" w14:textId="77777777">
      <w:pPr>
        <w:rPr>
          <w:rFonts w:asciiTheme="minorHAnsi" w:hAnsiTheme="minorHAnsi"/>
          <w:noProof/>
          <w:sz w:val="22"/>
          <w:szCs w:val="22"/>
        </w:rPr>
      </w:pPr>
      <w:r w:rsidRPr="00D50D25">
        <w:rPr>
          <w:rFonts w:asciiTheme="minorHAnsi" w:hAnsiTheme="minorHAnsi"/>
          <w:sz w:val="22"/>
          <w:szCs w:val="22"/>
          <w:u w:val="single"/>
        </w:rPr>
        <w:t xml:space="preserve">To enter </w:t>
      </w:r>
      <w:r>
        <w:rPr>
          <w:rFonts w:asciiTheme="minorHAnsi" w:hAnsiTheme="minorHAnsi"/>
          <w:sz w:val="22"/>
          <w:szCs w:val="22"/>
          <w:u w:val="single"/>
        </w:rPr>
        <w:t>another</w:t>
      </w:r>
      <w:r w:rsidRPr="00D50D25">
        <w:rPr>
          <w:rFonts w:asciiTheme="minorHAnsi" w:hAnsiTheme="minorHAnsi"/>
          <w:sz w:val="22"/>
          <w:szCs w:val="22"/>
          <w:u w:val="single"/>
        </w:rPr>
        <w:t xml:space="preserve"> accounting sequence</w:t>
      </w:r>
      <w:r w:rsidR="00C44E72">
        <w:rPr>
          <w:rFonts w:asciiTheme="minorHAnsi" w:hAnsiTheme="minorHAnsi"/>
          <w:sz w:val="22"/>
          <w:szCs w:val="22"/>
        </w:rPr>
        <w:t>, insert a record.</w:t>
      </w:r>
    </w:p>
    <w:p w:rsidR="004E65DF" w:rsidP="004E65DF" w:rsidRDefault="00F031CA" w14:paraId="32D993C8" w14:textId="77777777">
      <w:pPr>
        <w:rPr>
          <w:rFonts w:asciiTheme="minorHAnsi" w:hAnsiTheme="minorHAnsi"/>
          <w:sz w:val="22"/>
          <w:szCs w:val="22"/>
        </w:rPr>
      </w:pPr>
      <w:r>
        <w:rPr>
          <w:rFonts w:asciiTheme="minorHAnsi" w:hAnsiTheme="minorHAnsi"/>
          <w:noProof/>
          <w:sz w:val="22"/>
          <w:szCs w:val="22"/>
        </w:rPr>
        <w:pict w14:anchorId="32D99564">
          <v:shape id="_x0000_s1035" style="position:absolute;margin-left:72.75pt;margin-top:6.95pt;width:298.5pt;height:27pt;z-index:251652096" strokecolor="#9cf" strokeweight="1.5pt" type="#_x0000_t202">
            <v:textbox style="mso-next-textbox:#_x0000_s1035" inset=",0,,0">
              <w:txbxContent>
                <w:p w:rsidRPr="0025646F" w:rsidR="001341B6" w:rsidP="004E65DF" w:rsidRDefault="001341B6" w14:paraId="32D995C6" w14:textId="77777777">
                  <w:pPr>
                    <w:rPr>
                      <w:rFonts w:ascii="Gill Sans MT" w:hAnsi="Gill Sans MT"/>
                      <w:sz w:val="18"/>
                      <w:szCs w:val="18"/>
                      <w:u w:val="single"/>
                    </w:rPr>
                  </w:pPr>
                  <w:r>
                    <w:rPr>
                      <w:rFonts w:ascii="Gill Sans MT" w:hAnsi="Gill Sans MT"/>
                      <w:sz w:val="22"/>
                      <w:szCs w:val="22"/>
                    </w:rPr>
                    <w:t xml:space="preserve"> Insert Record    </w:t>
                  </w:r>
                  <w:r w:rsidRPr="0025646F">
                    <w:rPr>
                      <w:rFonts w:ascii="Gill Sans MT" w:hAnsi="Gill Sans MT"/>
                      <w:sz w:val="18"/>
                      <w:szCs w:val="18"/>
                    </w:rPr>
                    <w:t xml:space="preserve"> </w:t>
                  </w:r>
                  <w:r>
                    <w:rPr>
                      <w:rFonts w:ascii="Gill Sans MT" w:hAnsi="Gill Sans MT"/>
                      <w:sz w:val="18"/>
                      <w:szCs w:val="18"/>
                    </w:rPr>
                    <w:t xml:space="preserve"> </w:t>
                  </w:r>
                  <w:r w:rsidRPr="00903673">
                    <w:rPr>
                      <w:rFonts w:ascii="Gill Sans MT" w:hAnsi="Gill Sans MT" w:cs="Arial"/>
                      <w:sz w:val="18"/>
                      <w:szCs w:val="18"/>
                    </w:rPr>
                    <w:t>&lt;</w:t>
                  </w:r>
                  <w:r>
                    <w:rPr>
                      <w:rFonts w:ascii="Gill Sans MT" w:hAnsi="Gill Sans MT" w:cs="Arial"/>
                      <w:sz w:val="18"/>
                      <w:szCs w:val="18"/>
                    </w:rPr>
                    <w:t>F6</w:t>
                  </w:r>
                  <w:r w:rsidRPr="00903673">
                    <w:rPr>
                      <w:rFonts w:ascii="Gill Sans MT" w:hAnsi="Gill Sans MT" w:cs="Arial"/>
                      <w:sz w:val="18"/>
                      <w:szCs w:val="18"/>
                    </w:rPr>
                    <w:t>&gt;</w:t>
                  </w:r>
                  <w:r w:rsidRPr="0025646F">
                    <w:rPr>
                      <w:rFonts w:ascii="Gill Sans MT" w:hAnsi="Gill Sans MT"/>
                      <w:sz w:val="18"/>
                      <w:szCs w:val="18"/>
                    </w:rPr>
                    <w:t xml:space="preserve">      </w:t>
                  </w:r>
                  <w:r>
                    <w:rPr>
                      <w:rFonts w:ascii="Gill Sans MT" w:hAnsi="Gill Sans MT"/>
                      <w:sz w:val="18"/>
                      <w:szCs w:val="18"/>
                    </w:rPr>
                    <w:t>or</w:t>
                  </w:r>
                  <w:r w:rsidRPr="0025646F">
                    <w:rPr>
                      <w:rFonts w:ascii="Gill Sans MT" w:hAnsi="Gill Sans MT"/>
                      <w:sz w:val="18"/>
                      <w:szCs w:val="18"/>
                    </w:rPr>
                    <w:t xml:space="preserve"> </w:t>
                  </w:r>
                  <w:r>
                    <w:rPr>
                      <w:rFonts w:ascii="Gill Sans MT" w:hAnsi="Gill Sans MT"/>
                      <w:sz w:val="18"/>
                      <w:szCs w:val="18"/>
                    </w:rPr>
                    <w:t xml:space="preserve">    </w:t>
                  </w:r>
                  <w:r>
                    <w:rPr>
                      <w:rFonts w:ascii="Gill Sans MT" w:hAnsi="Gill Sans MT"/>
                      <w:noProof/>
                      <w:sz w:val="18"/>
                      <w:szCs w:val="18"/>
                    </w:rPr>
                    <w:drawing>
                      <wp:inline distT="0" distB="0" distL="0" distR="0" wp14:anchorId="32D995F5" wp14:editId="32D995F6">
                        <wp:extent cx="257175" cy="209550"/>
                        <wp:effectExtent l="19050" t="0" r="9525"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257175" cy="209550"/>
                                </a:xfrm>
                                <a:prstGeom prst="rect">
                                  <a:avLst/>
                                </a:prstGeom>
                                <a:noFill/>
                                <a:ln w="9525">
                                  <a:noFill/>
                                  <a:miter lim="800000"/>
                                  <a:headEnd/>
                                  <a:tailEnd/>
                                </a:ln>
                              </pic:spPr>
                            </pic:pic>
                          </a:graphicData>
                        </a:graphic>
                      </wp:inline>
                    </w:drawing>
                  </w:r>
                  <w:r w:rsidRPr="0025646F">
                    <w:rPr>
                      <w:rFonts w:ascii="Gill Sans MT" w:hAnsi="Gill Sans MT"/>
                      <w:sz w:val="18"/>
                      <w:szCs w:val="18"/>
                    </w:rPr>
                    <w:t xml:space="preserve">      </w:t>
                  </w:r>
                  <w:r>
                    <w:rPr>
                      <w:rFonts w:ascii="Gill Sans MT" w:hAnsi="Gill Sans MT"/>
                      <w:sz w:val="18"/>
                      <w:szCs w:val="18"/>
                    </w:rPr>
                    <w:t xml:space="preserve">or      </w:t>
                  </w:r>
                  <w:r w:rsidRPr="0025646F">
                    <w:rPr>
                      <w:rFonts w:ascii="Gill Sans MT" w:hAnsi="Gill Sans MT"/>
                      <w:sz w:val="18"/>
                      <w:szCs w:val="18"/>
                    </w:rPr>
                    <w:t xml:space="preserve"> </w:t>
                  </w:r>
                  <w:r>
                    <w:rPr>
                      <w:rFonts w:ascii="Gill Sans MT" w:hAnsi="Gill Sans MT"/>
                      <w:sz w:val="18"/>
                      <w:szCs w:val="18"/>
                    </w:rPr>
                    <w:t>Record,</w:t>
                  </w:r>
                  <w:r w:rsidRPr="00903673">
                    <w:rPr>
                      <w:rFonts w:ascii="Gill Sans MT" w:hAnsi="Gill Sans MT" w:cs="Arial"/>
                      <w:sz w:val="18"/>
                      <w:szCs w:val="18"/>
                    </w:rPr>
                    <w:t xml:space="preserve"> </w:t>
                  </w:r>
                  <w:r>
                    <w:rPr>
                      <w:rFonts w:ascii="Gill Sans MT" w:hAnsi="Gill Sans MT" w:cs="Arial"/>
                      <w:sz w:val="18"/>
                      <w:szCs w:val="18"/>
                    </w:rPr>
                    <w:t>Insert</w:t>
                  </w:r>
                </w:p>
              </w:txbxContent>
            </v:textbox>
            <w10:wrap type="square"/>
          </v:shape>
        </w:pict>
      </w:r>
    </w:p>
    <w:p w:rsidR="004E65DF" w:rsidP="004E65DF" w:rsidRDefault="004E65DF" w14:paraId="32D993C9" w14:textId="77777777">
      <w:pPr>
        <w:rPr>
          <w:rFonts w:asciiTheme="minorHAnsi" w:hAnsiTheme="minorHAnsi"/>
          <w:sz w:val="22"/>
          <w:szCs w:val="22"/>
        </w:rPr>
      </w:pPr>
    </w:p>
    <w:p w:rsidR="004E65DF" w:rsidP="004E65DF" w:rsidRDefault="004E65DF" w14:paraId="32D993CA" w14:textId="77777777">
      <w:pPr>
        <w:rPr>
          <w:rFonts w:asciiTheme="minorHAnsi" w:hAnsiTheme="minorHAnsi"/>
          <w:sz w:val="22"/>
          <w:szCs w:val="22"/>
        </w:rPr>
      </w:pPr>
    </w:p>
    <w:p w:rsidR="004E65DF" w:rsidP="004E65DF" w:rsidRDefault="004E65DF" w14:paraId="32D993CB" w14:textId="77777777">
      <w:pPr>
        <w:rPr>
          <w:rFonts w:asciiTheme="minorHAnsi" w:hAnsiTheme="minorHAnsi"/>
          <w:sz w:val="22"/>
          <w:szCs w:val="22"/>
        </w:rPr>
      </w:pPr>
      <w:r w:rsidRPr="001537A1">
        <w:rPr>
          <w:rFonts w:asciiTheme="minorHAnsi" w:hAnsiTheme="minorHAnsi"/>
          <w:sz w:val="22"/>
          <w:szCs w:val="22"/>
        </w:rPr>
        <w:t>Enter the detail for each new accounting sequence</w:t>
      </w:r>
      <w:r w:rsidRPr="00482B8E">
        <w:rPr>
          <w:rFonts w:asciiTheme="minorHAnsi" w:hAnsiTheme="minorHAnsi"/>
          <w:sz w:val="22"/>
          <w:szCs w:val="22"/>
        </w:rPr>
        <w:t xml:space="preserve"> </w:t>
      </w:r>
      <w:r>
        <w:rPr>
          <w:rFonts w:asciiTheme="minorHAnsi" w:hAnsiTheme="minorHAnsi"/>
          <w:sz w:val="22"/>
          <w:szCs w:val="22"/>
        </w:rPr>
        <w:t xml:space="preserve">as described on the preceding pages.  </w:t>
      </w:r>
      <w:r w:rsidRPr="00415B20">
        <w:rPr>
          <w:rFonts w:asciiTheme="minorHAnsi" w:hAnsiTheme="minorHAnsi"/>
          <w:sz w:val="22"/>
          <w:szCs w:val="22"/>
        </w:rPr>
        <w:t xml:space="preserve">Banner will </w:t>
      </w:r>
      <w:r>
        <w:rPr>
          <w:rFonts w:asciiTheme="minorHAnsi" w:hAnsiTheme="minorHAnsi"/>
          <w:sz w:val="22"/>
          <w:szCs w:val="22"/>
        </w:rPr>
        <w:t xml:space="preserve">automatically </w:t>
      </w:r>
      <w:r w:rsidRPr="00415B20">
        <w:rPr>
          <w:rFonts w:asciiTheme="minorHAnsi" w:hAnsiTheme="minorHAnsi"/>
          <w:sz w:val="22"/>
          <w:szCs w:val="22"/>
        </w:rPr>
        <w:t>increment the sequence number as you add additional records.</w:t>
      </w:r>
      <w:r>
        <w:rPr>
          <w:rFonts w:asciiTheme="minorHAnsi" w:hAnsiTheme="minorHAnsi"/>
          <w:sz w:val="22"/>
          <w:szCs w:val="22"/>
        </w:rPr>
        <w:t xml:space="preserve">  </w:t>
      </w:r>
    </w:p>
    <w:p w:rsidR="00A13B68" w:rsidP="004E65DF" w:rsidRDefault="00A13B68" w14:paraId="32D993CC" w14:textId="77777777">
      <w:pPr>
        <w:rPr>
          <w:rFonts w:asciiTheme="minorHAnsi" w:hAnsiTheme="minorHAnsi"/>
          <w:sz w:val="22"/>
          <w:szCs w:val="22"/>
        </w:rPr>
      </w:pPr>
    </w:p>
    <w:p w:rsidR="00A13B68" w:rsidP="004E65DF" w:rsidRDefault="00A13B68" w14:paraId="32D993CD" w14:textId="77777777">
      <w:pPr>
        <w:rPr>
          <w:rFonts w:asciiTheme="minorHAnsi" w:hAnsiTheme="minorHAnsi"/>
          <w:sz w:val="22"/>
          <w:szCs w:val="22"/>
        </w:rPr>
      </w:pPr>
    </w:p>
    <w:p w:rsidR="001537A1" w:rsidP="004E65DF" w:rsidRDefault="001537A1" w14:paraId="32D993CE" w14:textId="77777777">
      <w:pPr>
        <w:rPr>
          <w:rFonts w:asciiTheme="minorHAnsi" w:hAnsiTheme="minorHAnsi"/>
          <w:sz w:val="22"/>
          <w:szCs w:val="22"/>
        </w:rPr>
      </w:pPr>
    </w:p>
    <w:p w:rsidR="00A13B68" w:rsidP="00A13B68" w:rsidRDefault="00A13B68" w14:paraId="32D993CF" w14:textId="77777777">
      <w:pPr>
        <w:rPr>
          <w:rFonts w:asciiTheme="minorHAnsi" w:hAnsiTheme="minorHAnsi"/>
          <w:sz w:val="22"/>
          <w:szCs w:val="22"/>
        </w:rPr>
      </w:pPr>
      <w:r w:rsidRPr="00CD6960">
        <w:rPr>
          <w:rFonts w:asciiTheme="minorHAnsi" w:hAnsiTheme="minorHAnsi"/>
          <w:sz w:val="22"/>
          <w:szCs w:val="22"/>
          <w:u w:val="single"/>
        </w:rPr>
        <w:t>If you need to return to the previous block</w:t>
      </w:r>
      <w:r>
        <w:rPr>
          <w:rFonts w:asciiTheme="minorHAnsi" w:hAnsiTheme="minorHAnsi"/>
          <w:sz w:val="22"/>
          <w:szCs w:val="22"/>
        </w:rPr>
        <w:t xml:space="preserve"> (to correct the </w:t>
      </w:r>
      <w:r w:rsidR="00CD6960">
        <w:rPr>
          <w:rFonts w:asciiTheme="minorHAnsi" w:hAnsiTheme="minorHAnsi"/>
          <w:sz w:val="22"/>
          <w:szCs w:val="22"/>
        </w:rPr>
        <w:t xml:space="preserve">Transaction Date or </w:t>
      </w:r>
      <w:r>
        <w:rPr>
          <w:rFonts w:asciiTheme="minorHAnsi" w:hAnsiTheme="minorHAnsi"/>
          <w:sz w:val="22"/>
          <w:szCs w:val="22"/>
        </w:rPr>
        <w:t>Document Total</w:t>
      </w:r>
      <w:r w:rsidR="00CD6960">
        <w:rPr>
          <w:rFonts w:asciiTheme="minorHAnsi" w:hAnsiTheme="minorHAnsi"/>
          <w:sz w:val="22"/>
          <w:szCs w:val="22"/>
        </w:rPr>
        <w:t>, or enter an explanation on FOATEXT</w:t>
      </w:r>
      <w:r>
        <w:rPr>
          <w:rFonts w:asciiTheme="minorHAnsi" w:hAnsiTheme="minorHAnsi"/>
          <w:sz w:val="22"/>
          <w:szCs w:val="22"/>
        </w:rPr>
        <w:t>),</w:t>
      </w:r>
      <w:r w:rsidR="00C44E72">
        <w:rPr>
          <w:rFonts w:asciiTheme="minorHAnsi" w:hAnsiTheme="minorHAnsi"/>
          <w:sz w:val="22"/>
          <w:szCs w:val="22"/>
        </w:rPr>
        <w:t xml:space="preserve"> use the previous block command.</w:t>
      </w:r>
    </w:p>
    <w:p w:rsidR="00A13B68" w:rsidP="004E65DF" w:rsidRDefault="00F031CA" w14:paraId="32D993D0" w14:textId="77777777">
      <w:pPr>
        <w:rPr>
          <w:rFonts w:asciiTheme="minorHAnsi" w:hAnsiTheme="minorHAnsi"/>
          <w:sz w:val="22"/>
          <w:szCs w:val="22"/>
        </w:rPr>
      </w:pPr>
      <w:r>
        <w:rPr>
          <w:rFonts w:asciiTheme="minorHAnsi" w:hAnsiTheme="minorHAnsi"/>
          <w:noProof/>
          <w:sz w:val="22"/>
          <w:szCs w:val="22"/>
        </w:rPr>
        <w:pict w14:anchorId="32D99565">
          <v:shape id="_x0000_s1079" style="position:absolute;margin-left:72.75pt;margin-top:6.1pt;width:298.5pt;height:27pt;z-index:251669504" strokecolor="#9cf" strokeweight="1.5pt" type="#_x0000_t202">
            <v:textbox style="mso-next-textbox:#_x0000_s1079" inset=",0,,0">
              <w:txbxContent>
                <w:p w:rsidRPr="0025646F" w:rsidR="001341B6" w:rsidP="00A13B68" w:rsidRDefault="001341B6" w14:paraId="32D995C7" w14:textId="77777777">
                  <w:pPr>
                    <w:rPr>
                      <w:rFonts w:ascii="Gill Sans MT" w:hAnsi="Gill Sans MT"/>
                      <w:sz w:val="18"/>
                      <w:szCs w:val="18"/>
                      <w:u w:val="single"/>
                    </w:rPr>
                  </w:pPr>
                  <w:r>
                    <w:rPr>
                      <w:rFonts w:ascii="Gill Sans MT" w:hAnsi="Gill Sans MT"/>
                      <w:sz w:val="22"/>
                      <w:szCs w:val="22"/>
                    </w:rPr>
                    <w:t xml:space="preserve"> Previous Block    </w:t>
                  </w:r>
                  <w:r w:rsidRPr="0025646F">
                    <w:rPr>
                      <w:rFonts w:ascii="Gill Sans MT" w:hAnsi="Gill Sans MT"/>
                      <w:sz w:val="18"/>
                      <w:szCs w:val="18"/>
                    </w:rPr>
                    <w:t xml:space="preserve"> </w:t>
                  </w:r>
                  <w:r>
                    <w:rPr>
                      <w:rFonts w:ascii="Gill Sans MT" w:hAnsi="Gill Sans MT"/>
                      <w:sz w:val="18"/>
                      <w:szCs w:val="18"/>
                    </w:rPr>
                    <w:t xml:space="preserve"> </w:t>
                  </w:r>
                  <w:r w:rsidRPr="00903673">
                    <w:rPr>
                      <w:rFonts w:ascii="Gill Sans MT" w:hAnsi="Gill Sans MT" w:cs="Arial"/>
                      <w:sz w:val="18"/>
                      <w:szCs w:val="18"/>
                    </w:rPr>
                    <w:t>&lt;Ctrl-Pg</w:t>
                  </w:r>
                  <w:r>
                    <w:rPr>
                      <w:rFonts w:ascii="Gill Sans MT" w:hAnsi="Gill Sans MT" w:cs="Arial"/>
                      <w:sz w:val="18"/>
                      <w:szCs w:val="18"/>
                    </w:rPr>
                    <w:t>Up</w:t>
                  </w:r>
                  <w:r w:rsidRPr="00903673">
                    <w:rPr>
                      <w:rFonts w:ascii="Gill Sans MT" w:hAnsi="Gill Sans MT" w:cs="Arial"/>
                      <w:sz w:val="18"/>
                      <w:szCs w:val="18"/>
                    </w:rPr>
                    <w:t>&gt;</w:t>
                  </w:r>
                  <w:r w:rsidRPr="0025646F">
                    <w:rPr>
                      <w:rFonts w:ascii="Gill Sans MT" w:hAnsi="Gill Sans MT"/>
                      <w:sz w:val="18"/>
                      <w:szCs w:val="18"/>
                    </w:rPr>
                    <w:t xml:space="preserve">     </w:t>
                  </w:r>
                  <w:r>
                    <w:rPr>
                      <w:rFonts w:ascii="Gill Sans MT" w:hAnsi="Gill Sans MT"/>
                      <w:sz w:val="18"/>
                      <w:szCs w:val="18"/>
                    </w:rPr>
                    <w:t>or</w:t>
                  </w:r>
                  <w:r w:rsidRPr="0025646F">
                    <w:rPr>
                      <w:rFonts w:ascii="Gill Sans MT" w:hAnsi="Gill Sans MT"/>
                      <w:sz w:val="18"/>
                      <w:szCs w:val="18"/>
                    </w:rPr>
                    <w:t xml:space="preserve"> </w:t>
                  </w:r>
                  <w:r>
                    <w:rPr>
                      <w:rFonts w:ascii="Gill Sans MT" w:hAnsi="Gill Sans MT"/>
                      <w:sz w:val="18"/>
                      <w:szCs w:val="18"/>
                    </w:rPr>
                    <w:t xml:space="preserve">   </w:t>
                  </w:r>
                  <w:r>
                    <w:rPr>
                      <w:rFonts w:ascii="Gill Sans MT" w:hAnsi="Gill Sans MT"/>
                      <w:noProof/>
                      <w:sz w:val="18"/>
                      <w:szCs w:val="18"/>
                    </w:rPr>
                    <w:drawing>
                      <wp:inline distT="0" distB="0" distL="0" distR="0" wp14:anchorId="32D995F7" wp14:editId="32D995F8">
                        <wp:extent cx="255270" cy="21971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55270" cy="219710"/>
                                </a:xfrm>
                                <a:prstGeom prst="rect">
                                  <a:avLst/>
                                </a:prstGeom>
                                <a:noFill/>
                                <a:ln w="9525">
                                  <a:noFill/>
                                  <a:miter lim="800000"/>
                                  <a:headEnd/>
                                  <a:tailEnd/>
                                </a:ln>
                              </pic:spPr>
                            </pic:pic>
                          </a:graphicData>
                        </a:graphic>
                      </wp:inline>
                    </w:drawing>
                  </w:r>
                  <w:r w:rsidRPr="0025646F">
                    <w:rPr>
                      <w:rFonts w:ascii="Gill Sans MT" w:hAnsi="Gill Sans MT"/>
                      <w:sz w:val="18"/>
                      <w:szCs w:val="18"/>
                    </w:rPr>
                    <w:t xml:space="preserve">     </w:t>
                  </w:r>
                  <w:r>
                    <w:rPr>
                      <w:rFonts w:ascii="Gill Sans MT" w:hAnsi="Gill Sans MT"/>
                      <w:sz w:val="18"/>
                      <w:szCs w:val="18"/>
                    </w:rPr>
                    <w:t xml:space="preserve">or     </w:t>
                  </w:r>
                  <w:r w:rsidRPr="0025646F">
                    <w:rPr>
                      <w:rFonts w:ascii="Gill Sans MT" w:hAnsi="Gill Sans MT"/>
                      <w:sz w:val="18"/>
                      <w:szCs w:val="18"/>
                    </w:rPr>
                    <w:t xml:space="preserve"> </w:t>
                  </w:r>
                  <w:r w:rsidRPr="00903673">
                    <w:rPr>
                      <w:rFonts w:ascii="Gill Sans MT" w:hAnsi="Gill Sans MT" w:cs="Arial"/>
                      <w:sz w:val="18"/>
                      <w:szCs w:val="18"/>
                    </w:rPr>
                    <w:t xml:space="preserve">Block, </w:t>
                  </w:r>
                  <w:r>
                    <w:rPr>
                      <w:rFonts w:ascii="Gill Sans MT" w:hAnsi="Gill Sans MT" w:cs="Arial"/>
                      <w:sz w:val="18"/>
                      <w:szCs w:val="18"/>
                    </w:rPr>
                    <w:t>Previous</w:t>
                  </w:r>
                </w:p>
              </w:txbxContent>
            </v:textbox>
            <w10:wrap type="square"/>
          </v:shape>
        </w:pict>
      </w:r>
    </w:p>
    <w:p w:rsidR="00A13B68" w:rsidP="004E65DF" w:rsidRDefault="00A13B68" w14:paraId="32D993D1" w14:textId="77777777">
      <w:pPr>
        <w:rPr>
          <w:rFonts w:asciiTheme="minorHAnsi" w:hAnsiTheme="minorHAnsi"/>
          <w:sz w:val="22"/>
          <w:szCs w:val="22"/>
        </w:rPr>
      </w:pPr>
    </w:p>
    <w:p w:rsidR="004E65DF" w:rsidP="004E65DF" w:rsidRDefault="004E65DF" w14:paraId="32D993D2" w14:textId="77777777">
      <w:pPr>
        <w:rPr>
          <w:rFonts w:asciiTheme="minorHAnsi" w:hAnsiTheme="minorHAnsi"/>
          <w:sz w:val="22"/>
          <w:szCs w:val="22"/>
        </w:rPr>
      </w:pPr>
    </w:p>
    <w:p w:rsidR="00A13B68" w:rsidP="004E65DF" w:rsidRDefault="00A13B68" w14:paraId="32D993D3" w14:textId="77777777">
      <w:pPr>
        <w:rPr>
          <w:rFonts w:asciiTheme="minorHAnsi" w:hAnsiTheme="minorHAnsi"/>
          <w:sz w:val="22"/>
          <w:szCs w:val="22"/>
          <w:u w:val="single"/>
        </w:rPr>
      </w:pPr>
    </w:p>
    <w:p w:rsidR="001537A1" w:rsidP="004E65DF" w:rsidRDefault="001537A1" w14:paraId="32D993D4" w14:textId="77777777">
      <w:pPr>
        <w:rPr>
          <w:rFonts w:asciiTheme="minorHAnsi" w:hAnsiTheme="minorHAnsi"/>
          <w:sz w:val="22"/>
          <w:szCs w:val="22"/>
          <w:u w:val="single"/>
        </w:rPr>
      </w:pPr>
    </w:p>
    <w:p w:rsidR="00A13B68" w:rsidP="004E65DF" w:rsidRDefault="00A13B68" w14:paraId="32D993D5" w14:textId="77777777">
      <w:pPr>
        <w:rPr>
          <w:rFonts w:asciiTheme="minorHAnsi" w:hAnsiTheme="minorHAnsi"/>
          <w:sz w:val="22"/>
          <w:szCs w:val="22"/>
          <w:u w:val="single"/>
        </w:rPr>
      </w:pPr>
    </w:p>
    <w:p w:rsidR="004E65DF" w:rsidP="004E65DF" w:rsidRDefault="004E65DF" w14:paraId="32D993D6" w14:textId="77777777">
      <w:pPr>
        <w:rPr>
          <w:rFonts w:asciiTheme="minorHAnsi" w:hAnsiTheme="minorHAnsi"/>
          <w:sz w:val="22"/>
          <w:szCs w:val="22"/>
        </w:rPr>
      </w:pPr>
      <w:r w:rsidRPr="00D50D25">
        <w:rPr>
          <w:rFonts w:asciiTheme="minorHAnsi" w:hAnsiTheme="minorHAnsi"/>
          <w:sz w:val="22"/>
          <w:szCs w:val="22"/>
          <w:u w:val="single"/>
        </w:rPr>
        <w:t>When all sequences have been entered, move to the next block</w:t>
      </w:r>
      <w:r>
        <w:rPr>
          <w:rFonts w:asciiTheme="minorHAnsi" w:hAnsiTheme="minorHAnsi"/>
          <w:sz w:val="22"/>
          <w:szCs w:val="22"/>
        </w:rPr>
        <w:t xml:space="preserve"> to complete the JV</w:t>
      </w:r>
      <w:r w:rsidR="00C44E72">
        <w:rPr>
          <w:rFonts w:asciiTheme="minorHAnsi" w:hAnsiTheme="minorHAnsi"/>
          <w:sz w:val="22"/>
          <w:szCs w:val="22"/>
        </w:rPr>
        <w:t>.</w:t>
      </w:r>
    </w:p>
    <w:p w:rsidRPr="00CC1596" w:rsidR="004E65DF" w:rsidP="00B66813" w:rsidRDefault="00F031CA" w14:paraId="32D993D7" w14:textId="77777777">
      <w:pPr>
        <w:rPr>
          <w:rFonts w:asciiTheme="majorHAnsi" w:hAnsiTheme="majorHAnsi" w:eastAsiaTheme="majorEastAsia" w:cstheme="majorBidi"/>
          <w:b/>
          <w:bCs/>
          <w:color w:val="4F81BD" w:themeColor="accent1"/>
          <w:sz w:val="22"/>
          <w:szCs w:val="22"/>
        </w:rPr>
      </w:pPr>
      <w:r>
        <w:rPr>
          <w:rFonts w:asciiTheme="minorHAnsi" w:hAnsiTheme="minorHAnsi"/>
          <w:noProof/>
          <w:sz w:val="22"/>
          <w:szCs w:val="22"/>
        </w:rPr>
        <w:pict w14:anchorId="32D99566">
          <v:shape id="_x0000_s1036" style="position:absolute;margin-left:72.75pt;margin-top:12.7pt;width:298.5pt;height:27pt;z-index:251653120" strokecolor="#9cf" strokeweight="1.5pt" type="#_x0000_t202">
            <v:textbox style="mso-next-textbox:#_x0000_s1036" inset=",0,,0">
              <w:txbxContent>
                <w:p w:rsidRPr="0025646F" w:rsidR="001341B6" w:rsidP="004E65DF" w:rsidRDefault="001341B6" w14:paraId="32D995C8" w14:textId="77777777">
                  <w:pPr>
                    <w:rPr>
                      <w:rFonts w:ascii="Gill Sans MT" w:hAnsi="Gill Sans MT"/>
                      <w:sz w:val="18"/>
                      <w:szCs w:val="18"/>
                      <w:u w:val="single"/>
                    </w:rPr>
                  </w:pPr>
                  <w:r>
                    <w:rPr>
                      <w:rFonts w:ascii="Gill Sans MT" w:hAnsi="Gill Sans MT"/>
                      <w:sz w:val="22"/>
                      <w:szCs w:val="22"/>
                    </w:rPr>
                    <w:t xml:space="preserve"> Next Block    </w:t>
                  </w:r>
                  <w:r w:rsidRPr="0025646F">
                    <w:rPr>
                      <w:rFonts w:ascii="Gill Sans MT" w:hAnsi="Gill Sans MT"/>
                      <w:sz w:val="18"/>
                      <w:szCs w:val="18"/>
                    </w:rPr>
                    <w:t xml:space="preserve"> </w:t>
                  </w:r>
                  <w:r>
                    <w:rPr>
                      <w:rFonts w:ascii="Gill Sans MT" w:hAnsi="Gill Sans MT"/>
                      <w:sz w:val="18"/>
                      <w:szCs w:val="18"/>
                    </w:rPr>
                    <w:t xml:space="preserve"> </w:t>
                  </w:r>
                  <w:r w:rsidRPr="00903673">
                    <w:rPr>
                      <w:rFonts w:ascii="Gill Sans MT" w:hAnsi="Gill Sans MT" w:cs="Arial"/>
                      <w:sz w:val="18"/>
                      <w:szCs w:val="18"/>
                    </w:rPr>
                    <w:t>&lt;Ctrl-PgDn&gt;</w:t>
                  </w:r>
                  <w:r w:rsidRPr="0025646F">
                    <w:rPr>
                      <w:rFonts w:ascii="Gill Sans MT" w:hAnsi="Gill Sans MT"/>
                      <w:sz w:val="18"/>
                      <w:szCs w:val="18"/>
                    </w:rPr>
                    <w:t xml:space="preserve">      </w:t>
                  </w:r>
                  <w:r>
                    <w:rPr>
                      <w:rFonts w:ascii="Gill Sans MT" w:hAnsi="Gill Sans MT"/>
                      <w:sz w:val="18"/>
                      <w:szCs w:val="18"/>
                    </w:rPr>
                    <w:t>or</w:t>
                  </w:r>
                  <w:r w:rsidRPr="0025646F">
                    <w:rPr>
                      <w:rFonts w:ascii="Gill Sans MT" w:hAnsi="Gill Sans MT"/>
                      <w:sz w:val="18"/>
                      <w:szCs w:val="18"/>
                    </w:rPr>
                    <w:t xml:space="preserve"> </w:t>
                  </w:r>
                  <w:r>
                    <w:rPr>
                      <w:rFonts w:ascii="Gill Sans MT" w:hAnsi="Gill Sans MT"/>
                      <w:sz w:val="18"/>
                      <w:szCs w:val="18"/>
                    </w:rPr>
                    <w:t xml:space="preserve">    </w:t>
                  </w:r>
                  <w:r>
                    <w:rPr>
                      <w:rFonts w:ascii="Gill Sans MT" w:hAnsi="Gill Sans MT"/>
                      <w:noProof/>
                      <w:sz w:val="18"/>
                      <w:szCs w:val="18"/>
                    </w:rPr>
                    <w:drawing>
                      <wp:inline distT="0" distB="0" distL="0" distR="0" wp14:anchorId="32D995F9" wp14:editId="32D995FA">
                        <wp:extent cx="247650" cy="219075"/>
                        <wp:effectExtent l="19050" t="0" r="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25646F">
                    <w:rPr>
                      <w:rFonts w:ascii="Gill Sans MT" w:hAnsi="Gill Sans MT"/>
                      <w:sz w:val="18"/>
                      <w:szCs w:val="18"/>
                    </w:rPr>
                    <w:t xml:space="preserve">      </w:t>
                  </w:r>
                  <w:r>
                    <w:rPr>
                      <w:rFonts w:ascii="Gill Sans MT" w:hAnsi="Gill Sans MT"/>
                      <w:sz w:val="18"/>
                      <w:szCs w:val="18"/>
                    </w:rPr>
                    <w:t xml:space="preserve">or      </w:t>
                  </w:r>
                  <w:r w:rsidRPr="0025646F">
                    <w:rPr>
                      <w:rFonts w:ascii="Gill Sans MT" w:hAnsi="Gill Sans MT"/>
                      <w:sz w:val="18"/>
                      <w:szCs w:val="18"/>
                    </w:rPr>
                    <w:t xml:space="preserve"> </w:t>
                  </w:r>
                  <w:r w:rsidRPr="00903673">
                    <w:rPr>
                      <w:rFonts w:ascii="Gill Sans MT" w:hAnsi="Gill Sans MT" w:cs="Arial"/>
                      <w:sz w:val="18"/>
                      <w:szCs w:val="18"/>
                    </w:rPr>
                    <w:t>Block, Next</w:t>
                  </w:r>
                </w:p>
              </w:txbxContent>
            </v:textbox>
            <w10:wrap type="square"/>
          </v:shape>
        </w:pict>
      </w:r>
    </w:p>
    <w:p w:rsidRPr="00CC1596" w:rsidR="00B66813" w:rsidP="00B66813" w:rsidRDefault="00B66813" w14:paraId="32D993D8" w14:textId="77777777">
      <w:pPr>
        <w:rPr>
          <w:rFonts w:asciiTheme="minorHAnsi" w:hAnsiTheme="minorHAnsi"/>
          <w:sz w:val="22"/>
          <w:szCs w:val="22"/>
        </w:rPr>
      </w:pPr>
    </w:p>
    <w:p w:rsidR="004E65DF" w:rsidRDefault="004E65DF" w14:paraId="32D993D9" w14:textId="77777777">
      <w:pPr>
        <w:rPr>
          <w:rFonts w:asciiTheme="majorHAnsi" w:hAnsiTheme="majorHAnsi" w:eastAsiaTheme="majorEastAsia" w:cstheme="majorBidi"/>
          <w:b/>
          <w:bCs/>
          <w:color w:val="4F81BD" w:themeColor="accent1"/>
          <w:sz w:val="26"/>
          <w:szCs w:val="26"/>
        </w:rPr>
      </w:pPr>
      <w:r>
        <w:br w:type="page"/>
      </w:r>
    </w:p>
    <w:p w:rsidRPr="00575EDE" w:rsidR="00EA3C61" w:rsidP="00EA3C61" w:rsidRDefault="00EA3C61" w14:paraId="32D993DA" w14:textId="77777777">
      <w:pPr>
        <w:pStyle w:val="Heading2"/>
      </w:pPr>
      <w:bookmarkStart w:name="_Toc53993979" w:id="25"/>
      <w:r>
        <w:t>Completing the JV</w:t>
      </w:r>
      <w:r w:rsidR="00463960">
        <w:t xml:space="preserve"> on FGAJVCM</w:t>
      </w:r>
      <w:bookmarkEnd w:id="25"/>
    </w:p>
    <w:p w:rsidR="00EA3C61" w:rsidP="00EA3C61" w:rsidRDefault="00EA3C61" w14:paraId="32D993DB" w14:textId="77777777">
      <w:pPr>
        <w:rPr>
          <w:rFonts w:asciiTheme="minorHAnsi" w:hAnsiTheme="minorHAnsi"/>
          <w:sz w:val="22"/>
          <w:szCs w:val="22"/>
        </w:rPr>
      </w:pPr>
    </w:p>
    <w:p w:rsidR="00463960" w:rsidP="00EA3C61" w:rsidRDefault="00463960" w14:paraId="32D993DC" w14:textId="77777777">
      <w:pPr>
        <w:rPr>
          <w:rFonts w:asciiTheme="minorHAnsi" w:hAnsiTheme="minorHAnsi"/>
          <w:sz w:val="22"/>
          <w:szCs w:val="22"/>
        </w:rPr>
      </w:pPr>
    </w:p>
    <w:p w:rsidR="00602ECC" w:rsidP="00602ECC" w:rsidRDefault="00602ECC" w14:paraId="32D993DD" w14:textId="77777777">
      <w:pPr>
        <w:rPr>
          <w:rFonts w:asciiTheme="minorHAnsi" w:hAnsiTheme="minorHAnsi"/>
          <w:sz w:val="22"/>
          <w:szCs w:val="22"/>
        </w:rPr>
      </w:pPr>
      <w:r>
        <w:rPr>
          <w:rFonts w:asciiTheme="minorHAnsi" w:hAnsiTheme="minorHAnsi"/>
          <w:sz w:val="22"/>
          <w:szCs w:val="22"/>
        </w:rPr>
        <w:t>The Completion block appears at the bottom of the screen:</w:t>
      </w:r>
    </w:p>
    <w:p w:rsidR="001363B7" w:rsidRDefault="001363B7" w14:paraId="32D993DE" w14:textId="77777777"/>
    <w:p w:rsidR="00381654" w:rsidP="00622139" w:rsidRDefault="00914E3D" w14:paraId="32D993DF" w14:textId="77777777">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45952" behindDoc="1" locked="0" layoutInCell="1" allowOverlap="1" wp14:anchorId="32D99567" wp14:editId="42983230">
            <wp:simplePos x="0" y="0"/>
            <wp:positionH relativeFrom="column">
              <wp:posOffset>201930</wp:posOffset>
            </wp:positionH>
            <wp:positionV relativeFrom="paragraph">
              <wp:posOffset>-635</wp:posOffset>
            </wp:positionV>
            <wp:extent cx="5267325" cy="3213100"/>
            <wp:effectExtent l="19050" t="0" r="9525" b="0"/>
            <wp:wrapTight wrapText="bothSides">
              <wp:wrapPolygon edited="0">
                <wp:start x="-78" y="0"/>
                <wp:lineTo x="-78" y="21515"/>
                <wp:lineTo x="21639" y="21515"/>
                <wp:lineTo x="21639" y="0"/>
                <wp:lineTo x="-78"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cstate="print"/>
                    <a:srcRect/>
                    <a:stretch>
                      <a:fillRect/>
                    </a:stretch>
                  </pic:blipFill>
                  <pic:spPr bwMode="auto">
                    <a:xfrm>
                      <a:off x="0" y="0"/>
                      <a:ext cx="5267325" cy="3213100"/>
                    </a:xfrm>
                    <a:prstGeom prst="rect">
                      <a:avLst/>
                    </a:prstGeom>
                    <a:noFill/>
                    <a:ln w="9525">
                      <a:noFill/>
                      <a:miter lim="800000"/>
                      <a:headEnd/>
                      <a:tailEnd/>
                    </a:ln>
                  </pic:spPr>
                </pic:pic>
              </a:graphicData>
            </a:graphic>
          </wp:anchor>
        </w:drawing>
      </w:r>
    </w:p>
    <w:p w:rsidR="008C52ED" w:rsidP="0077010E" w:rsidRDefault="008C52ED" w14:paraId="32D993E0" w14:textId="77777777">
      <w:pPr>
        <w:rPr>
          <w:rFonts w:asciiTheme="minorHAnsi" w:hAnsiTheme="minorHAnsi"/>
          <w:sz w:val="22"/>
          <w:szCs w:val="22"/>
        </w:rPr>
      </w:pPr>
    </w:p>
    <w:p w:rsidR="00C371B7" w:rsidP="00C371B7" w:rsidRDefault="00C371B7" w14:paraId="32D993E1" w14:textId="77777777">
      <w:pPr>
        <w:rPr>
          <w:rFonts w:asciiTheme="minorHAnsi" w:hAnsiTheme="minorHAnsi"/>
          <w:sz w:val="22"/>
          <w:szCs w:val="22"/>
          <w:u w:val="single"/>
        </w:rPr>
      </w:pPr>
    </w:p>
    <w:p w:rsidR="00C371B7" w:rsidP="00C371B7" w:rsidRDefault="00C371B7" w14:paraId="32D993E2" w14:textId="77777777">
      <w:pPr>
        <w:rPr>
          <w:rFonts w:asciiTheme="minorHAnsi" w:hAnsiTheme="minorHAnsi"/>
          <w:sz w:val="22"/>
          <w:szCs w:val="22"/>
          <w:u w:val="single"/>
        </w:rPr>
      </w:pPr>
    </w:p>
    <w:p w:rsidR="00C371B7" w:rsidP="00C371B7" w:rsidRDefault="00C371B7" w14:paraId="32D993E3" w14:textId="77777777">
      <w:pPr>
        <w:rPr>
          <w:rFonts w:asciiTheme="minorHAnsi" w:hAnsiTheme="minorHAnsi"/>
          <w:sz w:val="22"/>
          <w:szCs w:val="22"/>
          <w:u w:val="single"/>
        </w:rPr>
      </w:pPr>
    </w:p>
    <w:p w:rsidR="00C371B7" w:rsidP="00C371B7" w:rsidRDefault="00C371B7" w14:paraId="32D993E4" w14:textId="77777777">
      <w:pPr>
        <w:rPr>
          <w:rFonts w:asciiTheme="minorHAnsi" w:hAnsiTheme="minorHAnsi"/>
          <w:sz w:val="22"/>
          <w:szCs w:val="22"/>
          <w:u w:val="single"/>
        </w:rPr>
      </w:pPr>
    </w:p>
    <w:p w:rsidR="00C371B7" w:rsidP="00C371B7" w:rsidRDefault="00C371B7" w14:paraId="32D993E5" w14:textId="77777777">
      <w:pPr>
        <w:rPr>
          <w:rFonts w:asciiTheme="minorHAnsi" w:hAnsiTheme="minorHAnsi"/>
          <w:sz w:val="22"/>
          <w:szCs w:val="22"/>
          <w:u w:val="single"/>
        </w:rPr>
      </w:pPr>
    </w:p>
    <w:p w:rsidR="00C371B7" w:rsidP="00C371B7" w:rsidRDefault="00C371B7" w14:paraId="32D993E6" w14:textId="77777777">
      <w:pPr>
        <w:rPr>
          <w:rFonts w:asciiTheme="minorHAnsi" w:hAnsiTheme="minorHAnsi"/>
          <w:sz w:val="22"/>
          <w:szCs w:val="22"/>
          <w:u w:val="single"/>
        </w:rPr>
      </w:pPr>
    </w:p>
    <w:p w:rsidR="00C371B7" w:rsidP="00C371B7" w:rsidRDefault="00C371B7" w14:paraId="32D993E7" w14:textId="77777777">
      <w:pPr>
        <w:rPr>
          <w:rFonts w:asciiTheme="minorHAnsi" w:hAnsiTheme="minorHAnsi"/>
          <w:sz w:val="22"/>
          <w:szCs w:val="22"/>
          <w:u w:val="single"/>
        </w:rPr>
      </w:pPr>
    </w:p>
    <w:p w:rsidR="00C371B7" w:rsidP="00C371B7" w:rsidRDefault="00C371B7" w14:paraId="32D993E8" w14:textId="77777777">
      <w:pPr>
        <w:rPr>
          <w:rFonts w:asciiTheme="minorHAnsi" w:hAnsiTheme="minorHAnsi"/>
          <w:sz w:val="22"/>
          <w:szCs w:val="22"/>
          <w:u w:val="single"/>
        </w:rPr>
      </w:pPr>
    </w:p>
    <w:p w:rsidR="00C371B7" w:rsidP="00C371B7" w:rsidRDefault="00C371B7" w14:paraId="32D993E9" w14:textId="77777777">
      <w:pPr>
        <w:rPr>
          <w:rFonts w:asciiTheme="minorHAnsi" w:hAnsiTheme="minorHAnsi"/>
          <w:sz w:val="22"/>
          <w:szCs w:val="22"/>
          <w:u w:val="single"/>
        </w:rPr>
      </w:pPr>
    </w:p>
    <w:p w:rsidR="00C371B7" w:rsidP="00C371B7" w:rsidRDefault="00C371B7" w14:paraId="32D993EA" w14:textId="77777777">
      <w:pPr>
        <w:rPr>
          <w:rFonts w:asciiTheme="minorHAnsi" w:hAnsiTheme="minorHAnsi"/>
          <w:sz w:val="22"/>
          <w:szCs w:val="22"/>
          <w:u w:val="single"/>
        </w:rPr>
      </w:pPr>
    </w:p>
    <w:p w:rsidR="00C371B7" w:rsidP="00C371B7" w:rsidRDefault="00C371B7" w14:paraId="32D993EB" w14:textId="77777777">
      <w:pPr>
        <w:rPr>
          <w:rFonts w:asciiTheme="minorHAnsi" w:hAnsiTheme="minorHAnsi"/>
          <w:sz w:val="22"/>
          <w:szCs w:val="22"/>
          <w:u w:val="single"/>
        </w:rPr>
      </w:pPr>
    </w:p>
    <w:p w:rsidR="00C371B7" w:rsidP="00C371B7" w:rsidRDefault="00C371B7" w14:paraId="32D993EC" w14:textId="77777777">
      <w:pPr>
        <w:rPr>
          <w:rFonts w:asciiTheme="minorHAnsi" w:hAnsiTheme="minorHAnsi"/>
          <w:sz w:val="22"/>
          <w:szCs w:val="22"/>
          <w:u w:val="single"/>
        </w:rPr>
      </w:pPr>
    </w:p>
    <w:p w:rsidR="00C371B7" w:rsidP="00C371B7" w:rsidRDefault="00C371B7" w14:paraId="32D993ED" w14:textId="77777777">
      <w:pPr>
        <w:rPr>
          <w:rFonts w:asciiTheme="minorHAnsi" w:hAnsiTheme="minorHAnsi"/>
          <w:sz w:val="22"/>
          <w:szCs w:val="22"/>
          <w:u w:val="single"/>
        </w:rPr>
      </w:pPr>
    </w:p>
    <w:p w:rsidR="00C371B7" w:rsidP="00C371B7" w:rsidRDefault="00C371B7" w14:paraId="32D993EE" w14:textId="77777777">
      <w:pPr>
        <w:rPr>
          <w:rFonts w:asciiTheme="minorHAnsi" w:hAnsiTheme="minorHAnsi"/>
          <w:sz w:val="22"/>
          <w:szCs w:val="22"/>
          <w:u w:val="single"/>
        </w:rPr>
      </w:pPr>
    </w:p>
    <w:p w:rsidR="00C371B7" w:rsidP="00C371B7" w:rsidRDefault="00C371B7" w14:paraId="32D993EF" w14:textId="77777777">
      <w:pPr>
        <w:rPr>
          <w:rFonts w:asciiTheme="minorHAnsi" w:hAnsiTheme="minorHAnsi"/>
          <w:sz w:val="22"/>
          <w:szCs w:val="22"/>
          <w:u w:val="single"/>
        </w:rPr>
      </w:pPr>
    </w:p>
    <w:p w:rsidR="00C371B7" w:rsidP="00C371B7" w:rsidRDefault="00C371B7" w14:paraId="32D993F0" w14:textId="77777777">
      <w:pPr>
        <w:rPr>
          <w:rFonts w:asciiTheme="minorHAnsi" w:hAnsiTheme="minorHAnsi"/>
          <w:sz w:val="22"/>
          <w:szCs w:val="22"/>
          <w:u w:val="single"/>
        </w:rPr>
      </w:pPr>
    </w:p>
    <w:p w:rsidR="00C371B7" w:rsidP="00C371B7" w:rsidRDefault="00C371B7" w14:paraId="32D993F1" w14:textId="77777777">
      <w:pPr>
        <w:rPr>
          <w:rFonts w:asciiTheme="minorHAnsi" w:hAnsiTheme="minorHAnsi"/>
          <w:sz w:val="22"/>
          <w:szCs w:val="22"/>
          <w:u w:val="single"/>
        </w:rPr>
      </w:pPr>
    </w:p>
    <w:p w:rsidR="00C371B7" w:rsidP="00C371B7" w:rsidRDefault="00C371B7" w14:paraId="32D993F2" w14:textId="77777777">
      <w:pPr>
        <w:rPr>
          <w:rFonts w:asciiTheme="minorHAnsi" w:hAnsiTheme="minorHAnsi"/>
          <w:sz w:val="22"/>
          <w:szCs w:val="22"/>
          <w:u w:val="single"/>
        </w:rPr>
      </w:pPr>
    </w:p>
    <w:p w:rsidRPr="008D571E" w:rsidR="00C371B7" w:rsidP="00C371B7" w:rsidRDefault="00C371B7" w14:paraId="32D993F3" w14:textId="77777777">
      <w:pPr>
        <w:rPr>
          <w:rFonts w:asciiTheme="minorHAnsi" w:hAnsiTheme="minorHAnsi"/>
          <w:sz w:val="22"/>
          <w:szCs w:val="22"/>
        </w:rPr>
      </w:pPr>
      <w:r>
        <w:rPr>
          <w:rFonts w:asciiTheme="minorHAnsi" w:hAnsiTheme="minorHAnsi"/>
          <w:sz w:val="22"/>
          <w:szCs w:val="22"/>
          <w:u w:val="single"/>
        </w:rPr>
        <w:t>C</w:t>
      </w:r>
      <w:r w:rsidRPr="00482B8E">
        <w:rPr>
          <w:rFonts w:asciiTheme="minorHAnsi" w:hAnsiTheme="minorHAnsi"/>
          <w:sz w:val="22"/>
          <w:szCs w:val="22"/>
          <w:u w:val="single"/>
        </w:rPr>
        <w:t>lick on the “In Process” button</w:t>
      </w:r>
      <w:r>
        <w:rPr>
          <w:rFonts w:asciiTheme="minorHAnsi" w:hAnsiTheme="minorHAnsi"/>
          <w:sz w:val="22"/>
          <w:szCs w:val="22"/>
          <w:u w:val="single"/>
        </w:rPr>
        <w:t xml:space="preserve"> if you’d like to save this JV, but are not ready to send it to approvals</w:t>
      </w:r>
      <w:r w:rsidRPr="008D571E">
        <w:rPr>
          <w:rFonts w:asciiTheme="minorHAnsi" w:hAnsiTheme="minorHAnsi"/>
          <w:sz w:val="22"/>
          <w:szCs w:val="22"/>
        </w:rPr>
        <w:t>.</w:t>
      </w:r>
      <w:r>
        <w:rPr>
          <w:rFonts w:asciiTheme="minorHAnsi" w:hAnsiTheme="minorHAnsi"/>
          <w:sz w:val="22"/>
          <w:szCs w:val="22"/>
          <w:u w:val="single"/>
        </w:rPr>
        <w:t xml:space="preserve">  </w:t>
      </w:r>
      <w:r w:rsidRPr="00A336B3">
        <w:rPr>
          <w:rFonts w:asciiTheme="minorHAnsi" w:hAnsiTheme="minorHAnsi"/>
          <w:sz w:val="22"/>
          <w:szCs w:val="22"/>
        </w:rPr>
        <w:t>Everything you’ve entered will be saved</w:t>
      </w:r>
      <w:r>
        <w:rPr>
          <w:rFonts w:asciiTheme="minorHAnsi" w:hAnsiTheme="minorHAnsi"/>
          <w:sz w:val="22"/>
          <w:szCs w:val="22"/>
        </w:rPr>
        <w:t>.  The document will remain in an incomplete status, allowing you to re-open it later</w:t>
      </w:r>
      <w:r w:rsidRPr="00A336B3">
        <w:rPr>
          <w:rFonts w:asciiTheme="minorHAnsi" w:hAnsiTheme="minorHAnsi"/>
          <w:sz w:val="22"/>
          <w:szCs w:val="22"/>
        </w:rPr>
        <w:t>.</w:t>
      </w:r>
      <w:r>
        <w:rPr>
          <w:rFonts w:asciiTheme="minorHAnsi" w:hAnsiTheme="minorHAnsi"/>
          <w:sz w:val="22"/>
          <w:szCs w:val="22"/>
        </w:rPr>
        <w:t xml:space="preserve">  This can be useful when</w:t>
      </w:r>
      <w:r w:rsidRPr="008D571E">
        <w:rPr>
          <w:rFonts w:asciiTheme="minorHAnsi" w:hAnsiTheme="minorHAnsi"/>
          <w:sz w:val="22"/>
          <w:szCs w:val="22"/>
        </w:rPr>
        <w:t>:</w:t>
      </w:r>
    </w:p>
    <w:p w:rsidRPr="008D571E" w:rsidR="00C371B7" w:rsidP="00C371B7" w:rsidRDefault="00C371B7" w14:paraId="32D993F4" w14:textId="05C851DA">
      <w:pPr>
        <w:pStyle w:val="ListParagraph"/>
        <w:numPr>
          <w:ilvl w:val="0"/>
          <w:numId w:val="31"/>
        </w:numPr>
        <w:rPr>
          <w:rFonts w:asciiTheme="minorHAnsi" w:hAnsiTheme="minorHAnsi"/>
          <w:sz w:val="22"/>
          <w:szCs w:val="22"/>
        </w:rPr>
      </w:pPr>
      <w:proofErr w:type="gramStart"/>
      <w:r w:rsidRPr="008D571E">
        <w:rPr>
          <w:rFonts w:asciiTheme="minorHAnsi" w:hAnsiTheme="minorHAnsi"/>
          <w:sz w:val="22"/>
          <w:szCs w:val="22"/>
        </w:rPr>
        <w:t>you’d</w:t>
      </w:r>
      <w:proofErr w:type="gramEnd"/>
      <w:r w:rsidRPr="008D571E">
        <w:rPr>
          <w:rFonts w:asciiTheme="minorHAnsi" w:hAnsiTheme="minorHAnsi"/>
          <w:sz w:val="22"/>
          <w:szCs w:val="22"/>
        </w:rPr>
        <w:t xml:space="preserve"> like to go to </w:t>
      </w:r>
      <w:r w:rsidR="004B2D15">
        <w:rPr>
          <w:rFonts w:asciiTheme="minorHAnsi" w:hAnsiTheme="minorHAnsi"/>
          <w:sz w:val="22"/>
          <w:szCs w:val="22"/>
        </w:rPr>
        <w:t>OnBase</w:t>
      </w:r>
      <w:r w:rsidRPr="008D571E">
        <w:rPr>
          <w:rFonts w:asciiTheme="minorHAnsi" w:hAnsiTheme="minorHAnsi"/>
          <w:sz w:val="22"/>
          <w:szCs w:val="22"/>
        </w:rPr>
        <w:t xml:space="preserve"> to attach supporting documents before completing the JV</w:t>
      </w:r>
    </w:p>
    <w:p w:rsidRPr="008D571E" w:rsidR="00C371B7" w:rsidP="00C371B7" w:rsidRDefault="00C371B7" w14:paraId="32D993F5" w14:textId="77777777">
      <w:pPr>
        <w:pStyle w:val="ListParagraph"/>
        <w:numPr>
          <w:ilvl w:val="0"/>
          <w:numId w:val="31"/>
        </w:numPr>
        <w:rPr>
          <w:rFonts w:asciiTheme="minorHAnsi" w:hAnsiTheme="minorHAnsi"/>
          <w:sz w:val="22"/>
          <w:szCs w:val="22"/>
        </w:rPr>
      </w:pPr>
      <w:r w:rsidRPr="008D571E">
        <w:rPr>
          <w:rFonts w:asciiTheme="minorHAnsi" w:hAnsiTheme="minorHAnsi"/>
          <w:sz w:val="22"/>
          <w:szCs w:val="22"/>
        </w:rPr>
        <w:t>you</w:t>
      </w:r>
      <w:r>
        <w:rPr>
          <w:rFonts w:asciiTheme="minorHAnsi" w:hAnsiTheme="minorHAnsi"/>
          <w:sz w:val="22"/>
          <w:szCs w:val="22"/>
        </w:rPr>
        <w:t>’r</w:t>
      </w:r>
      <w:r w:rsidRPr="008D571E">
        <w:rPr>
          <w:rFonts w:asciiTheme="minorHAnsi" w:hAnsiTheme="minorHAnsi"/>
          <w:sz w:val="22"/>
          <w:szCs w:val="22"/>
        </w:rPr>
        <w:t xml:space="preserve">e entering a JV with many sequences and </w:t>
      </w:r>
      <w:r>
        <w:rPr>
          <w:rFonts w:asciiTheme="minorHAnsi" w:hAnsiTheme="minorHAnsi"/>
          <w:sz w:val="22"/>
          <w:szCs w:val="22"/>
        </w:rPr>
        <w:t>wish to resume data-entry later</w:t>
      </w:r>
      <w:r w:rsidRPr="008D571E">
        <w:rPr>
          <w:rFonts w:asciiTheme="minorHAnsi" w:hAnsiTheme="minorHAnsi"/>
          <w:sz w:val="22"/>
          <w:szCs w:val="22"/>
        </w:rPr>
        <w:t xml:space="preserve">  </w:t>
      </w:r>
    </w:p>
    <w:p w:rsidR="00C371B7" w:rsidP="00C371B7" w:rsidRDefault="00C371B7" w14:paraId="32D993F6" w14:textId="77777777">
      <w:pPr>
        <w:rPr>
          <w:rFonts w:asciiTheme="minorHAnsi" w:hAnsiTheme="minorHAnsi"/>
          <w:sz w:val="22"/>
          <w:szCs w:val="22"/>
        </w:rPr>
      </w:pPr>
    </w:p>
    <w:p w:rsidRPr="008B781A" w:rsidR="00C371B7" w:rsidP="00C371B7" w:rsidRDefault="00C371B7" w14:paraId="32D993F7" w14:textId="77777777">
      <w:pPr>
        <w:rPr>
          <w:rFonts w:asciiTheme="minorHAnsi" w:hAnsiTheme="minorHAnsi"/>
          <w:sz w:val="18"/>
          <w:szCs w:val="18"/>
        </w:rPr>
      </w:pPr>
      <w:r w:rsidRPr="008B781A">
        <w:rPr>
          <w:rFonts w:asciiTheme="minorHAnsi" w:hAnsiTheme="minorHAnsi"/>
          <w:sz w:val="18"/>
          <w:szCs w:val="18"/>
        </w:rPr>
        <w:t>Note</w:t>
      </w:r>
      <w:r>
        <w:rPr>
          <w:rFonts w:asciiTheme="minorHAnsi" w:hAnsiTheme="minorHAnsi"/>
          <w:sz w:val="18"/>
          <w:szCs w:val="18"/>
        </w:rPr>
        <w:t>:  To leave it “in process”, the JV must be balanced (C</w:t>
      </w:r>
      <w:r w:rsidRPr="008B781A">
        <w:rPr>
          <w:rFonts w:asciiTheme="minorHAnsi" w:hAnsiTheme="minorHAnsi"/>
          <w:sz w:val="18"/>
          <w:szCs w:val="18"/>
        </w:rPr>
        <w:t xml:space="preserve">redits = </w:t>
      </w:r>
      <w:r>
        <w:rPr>
          <w:rFonts w:asciiTheme="minorHAnsi" w:hAnsiTheme="minorHAnsi"/>
          <w:sz w:val="18"/>
          <w:szCs w:val="18"/>
        </w:rPr>
        <w:t>D</w:t>
      </w:r>
      <w:r w:rsidRPr="008B781A">
        <w:rPr>
          <w:rFonts w:asciiTheme="minorHAnsi" w:hAnsiTheme="minorHAnsi"/>
          <w:sz w:val="18"/>
          <w:szCs w:val="18"/>
        </w:rPr>
        <w:t xml:space="preserve">ebits) and </w:t>
      </w:r>
      <w:r>
        <w:rPr>
          <w:rFonts w:asciiTheme="minorHAnsi" w:hAnsiTheme="minorHAnsi"/>
          <w:sz w:val="18"/>
          <w:szCs w:val="18"/>
        </w:rPr>
        <w:t>m</w:t>
      </w:r>
      <w:r w:rsidRPr="008B781A">
        <w:rPr>
          <w:rFonts w:asciiTheme="minorHAnsi" w:hAnsiTheme="minorHAnsi"/>
          <w:sz w:val="18"/>
          <w:szCs w:val="18"/>
        </w:rPr>
        <w:t xml:space="preserve">ust </w:t>
      </w:r>
      <w:r>
        <w:rPr>
          <w:rFonts w:asciiTheme="minorHAnsi" w:hAnsiTheme="minorHAnsi"/>
          <w:sz w:val="18"/>
          <w:szCs w:val="18"/>
        </w:rPr>
        <w:t>add up to the D</w:t>
      </w:r>
      <w:r w:rsidRPr="008B781A">
        <w:rPr>
          <w:rFonts w:asciiTheme="minorHAnsi" w:hAnsiTheme="minorHAnsi"/>
          <w:sz w:val="18"/>
          <w:szCs w:val="18"/>
        </w:rPr>
        <w:t xml:space="preserve">ocument </w:t>
      </w:r>
      <w:r>
        <w:rPr>
          <w:rFonts w:asciiTheme="minorHAnsi" w:hAnsiTheme="minorHAnsi"/>
          <w:sz w:val="18"/>
          <w:szCs w:val="18"/>
        </w:rPr>
        <w:t>T</w:t>
      </w:r>
      <w:r w:rsidRPr="008B781A">
        <w:rPr>
          <w:rFonts w:asciiTheme="minorHAnsi" w:hAnsiTheme="minorHAnsi"/>
          <w:sz w:val="18"/>
          <w:szCs w:val="18"/>
        </w:rPr>
        <w:t>ota</w:t>
      </w:r>
      <w:r>
        <w:rPr>
          <w:rFonts w:asciiTheme="minorHAnsi" w:hAnsiTheme="minorHAnsi"/>
          <w:sz w:val="18"/>
          <w:szCs w:val="18"/>
        </w:rPr>
        <w:t>l</w:t>
      </w:r>
      <w:r w:rsidRPr="008B781A">
        <w:rPr>
          <w:rFonts w:asciiTheme="minorHAnsi" w:hAnsiTheme="minorHAnsi"/>
          <w:sz w:val="18"/>
          <w:szCs w:val="18"/>
        </w:rPr>
        <w:t xml:space="preserve">.  If you’ve not yet entered all the sequences, </w:t>
      </w:r>
      <w:r>
        <w:rPr>
          <w:rFonts w:asciiTheme="minorHAnsi" w:hAnsiTheme="minorHAnsi"/>
          <w:sz w:val="18"/>
          <w:szCs w:val="18"/>
        </w:rPr>
        <w:t xml:space="preserve">you </w:t>
      </w:r>
      <w:r w:rsidR="00F26606">
        <w:rPr>
          <w:rFonts w:asciiTheme="minorHAnsi" w:hAnsiTheme="minorHAnsi"/>
          <w:sz w:val="18"/>
          <w:szCs w:val="18"/>
        </w:rPr>
        <w:t xml:space="preserve">can Previous-Block back </w:t>
      </w:r>
      <w:r w:rsidRPr="008B781A">
        <w:rPr>
          <w:rFonts w:asciiTheme="minorHAnsi" w:hAnsiTheme="minorHAnsi"/>
          <w:sz w:val="18"/>
          <w:szCs w:val="18"/>
        </w:rPr>
        <w:t xml:space="preserve">to the header to adjust the </w:t>
      </w:r>
      <w:r>
        <w:rPr>
          <w:rFonts w:asciiTheme="minorHAnsi" w:hAnsiTheme="minorHAnsi"/>
          <w:sz w:val="18"/>
          <w:szCs w:val="18"/>
        </w:rPr>
        <w:t>D</w:t>
      </w:r>
      <w:r w:rsidRPr="008B781A">
        <w:rPr>
          <w:rFonts w:asciiTheme="minorHAnsi" w:hAnsiTheme="minorHAnsi"/>
          <w:sz w:val="18"/>
          <w:szCs w:val="18"/>
        </w:rPr>
        <w:t xml:space="preserve">ocument </w:t>
      </w:r>
      <w:r>
        <w:rPr>
          <w:rFonts w:asciiTheme="minorHAnsi" w:hAnsiTheme="minorHAnsi"/>
          <w:sz w:val="18"/>
          <w:szCs w:val="18"/>
        </w:rPr>
        <w:t>T</w:t>
      </w:r>
      <w:r w:rsidRPr="008B781A">
        <w:rPr>
          <w:rFonts w:asciiTheme="minorHAnsi" w:hAnsiTheme="minorHAnsi"/>
          <w:sz w:val="18"/>
          <w:szCs w:val="18"/>
        </w:rPr>
        <w:t>otal</w:t>
      </w:r>
      <w:r>
        <w:rPr>
          <w:rFonts w:asciiTheme="minorHAnsi" w:hAnsiTheme="minorHAnsi"/>
          <w:sz w:val="18"/>
          <w:szCs w:val="18"/>
        </w:rPr>
        <w:t>.</w:t>
      </w:r>
    </w:p>
    <w:p w:rsidR="00C371B7" w:rsidP="00C371B7" w:rsidRDefault="00C371B7" w14:paraId="32D993F8" w14:textId="77777777">
      <w:pPr>
        <w:rPr>
          <w:rFonts w:asciiTheme="minorHAnsi" w:hAnsiTheme="minorHAnsi"/>
          <w:sz w:val="22"/>
          <w:szCs w:val="22"/>
        </w:rPr>
      </w:pPr>
    </w:p>
    <w:p w:rsidRPr="00A336B3" w:rsidR="00C371B7" w:rsidP="00C371B7" w:rsidRDefault="00C371B7" w14:paraId="32D993F9" w14:textId="77777777">
      <w:pPr>
        <w:rPr>
          <w:rFonts w:asciiTheme="minorHAnsi" w:hAnsiTheme="minorHAnsi"/>
          <w:sz w:val="22"/>
          <w:szCs w:val="22"/>
        </w:rPr>
      </w:pPr>
    </w:p>
    <w:p w:rsidR="00C371B7" w:rsidP="00C371B7" w:rsidRDefault="00C371B7" w14:paraId="32D993FA" w14:textId="77777777">
      <w:pPr>
        <w:rPr>
          <w:rFonts w:asciiTheme="minorHAnsi" w:hAnsiTheme="minorHAnsi"/>
          <w:sz w:val="22"/>
          <w:szCs w:val="22"/>
        </w:rPr>
      </w:pPr>
      <w:r>
        <w:rPr>
          <w:rFonts w:asciiTheme="minorHAnsi" w:hAnsiTheme="minorHAnsi"/>
          <w:sz w:val="22"/>
          <w:szCs w:val="22"/>
          <w:u w:val="single"/>
        </w:rPr>
        <w:t xml:space="preserve">If you’ve finished data-entry and are ready to send the JV to approvals, </w:t>
      </w:r>
      <w:r w:rsidRPr="00482B8E">
        <w:rPr>
          <w:rFonts w:asciiTheme="minorHAnsi" w:hAnsiTheme="minorHAnsi"/>
          <w:sz w:val="22"/>
          <w:szCs w:val="22"/>
          <w:u w:val="single"/>
        </w:rPr>
        <w:t>click on the “Complete” button</w:t>
      </w:r>
      <w:r w:rsidRPr="00A336B3">
        <w:rPr>
          <w:rFonts w:asciiTheme="minorHAnsi" w:hAnsiTheme="minorHAnsi"/>
          <w:sz w:val="22"/>
          <w:szCs w:val="22"/>
        </w:rPr>
        <w:t xml:space="preserve">.  When you click on Complete, a </w:t>
      </w:r>
      <w:r>
        <w:rPr>
          <w:rFonts w:asciiTheme="minorHAnsi" w:hAnsiTheme="minorHAnsi"/>
          <w:sz w:val="22"/>
          <w:szCs w:val="22"/>
        </w:rPr>
        <w:t xml:space="preserve">“forwarded to approvals” </w:t>
      </w:r>
      <w:r w:rsidRPr="00A336B3">
        <w:rPr>
          <w:rFonts w:asciiTheme="minorHAnsi" w:hAnsiTheme="minorHAnsi"/>
          <w:sz w:val="22"/>
          <w:szCs w:val="22"/>
        </w:rPr>
        <w:t xml:space="preserve">message will appear </w:t>
      </w:r>
      <w:r>
        <w:rPr>
          <w:rFonts w:asciiTheme="minorHAnsi" w:hAnsiTheme="minorHAnsi"/>
          <w:sz w:val="22"/>
          <w:szCs w:val="22"/>
        </w:rPr>
        <w:t>at the bottom of the screen.  You will no longer be able to open this JV on FGAJVCD or FGAJVCM (unless it is subsequently disapproved, which returns it to an incomplete status).</w:t>
      </w:r>
    </w:p>
    <w:p w:rsidR="004E65DF" w:rsidP="004E65DF" w:rsidRDefault="004E65DF" w14:paraId="32D993FB" w14:textId="77777777">
      <w:pPr>
        <w:rPr>
          <w:rFonts w:asciiTheme="minorHAnsi" w:hAnsiTheme="minorHAnsi"/>
          <w:sz w:val="22"/>
          <w:szCs w:val="22"/>
        </w:rPr>
      </w:pPr>
    </w:p>
    <w:p w:rsidR="001537A1" w:rsidP="001537A1" w:rsidRDefault="001537A1" w14:paraId="32D993FC" w14:textId="77777777">
      <w:pPr>
        <w:jc w:val="center"/>
        <w:rPr>
          <w:rFonts w:ascii="Gill Sans MT" w:hAnsi="Gill Sans MT"/>
          <w:color w:val="999999"/>
        </w:rPr>
      </w:pP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p>
    <w:p w:rsidR="001537A1" w:rsidP="004E65DF" w:rsidRDefault="001537A1" w14:paraId="32D993FD" w14:textId="77777777">
      <w:pPr>
        <w:rPr>
          <w:rFonts w:asciiTheme="minorHAnsi" w:hAnsiTheme="minorHAnsi"/>
          <w:sz w:val="22"/>
          <w:szCs w:val="22"/>
        </w:rPr>
      </w:pPr>
    </w:p>
    <w:p w:rsidR="004E65DF" w:rsidP="004E65DF" w:rsidRDefault="004E65DF" w14:paraId="32D993FE" w14:textId="77777777">
      <w:pPr>
        <w:rPr>
          <w:rFonts w:asciiTheme="minorHAnsi" w:hAnsiTheme="minorHAnsi"/>
          <w:sz w:val="22"/>
          <w:szCs w:val="22"/>
        </w:rPr>
      </w:pPr>
      <w:r>
        <w:rPr>
          <w:rFonts w:asciiTheme="minorHAnsi" w:hAnsiTheme="minorHAnsi"/>
          <w:sz w:val="22"/>
          <w:szCs w:val="22"/>
        </w:rPr>
        <w:t>Your cursor will be returned to the Document Number</w:t>
      </w:r>
      <w:r w:rsidRPr="00A336B3">
        <w:rPr>
          <w:rFonts w:asciiTheme="minorHAnsi" w:hAnsiTheme="minorHAnsi"/>
          <w:sz w:val="22"/>
          <w:szCs w:val="22"/>
        </w:rPr>
        <w:t xml:space="preserve"> field </w:t>
      </w:r>
      <w:r>
        <w:rPr>
          <w:rFonts w:asciiTheme="minorHAnsi" w:hAnsiTheme="minorHAnsi"/>
          <w:sz w:val="22"/>
          <w:szCs w:val="22"/>
        </w:rPr>
        <w:t xml:space="preserve">at the top of </w:t>
      </w:r>
      <w:r w:rsidRPr="00A336B3">
        <w:rPr>
          <w:rFonts w:asciiTheme="minorHAnsi" w:hAnsiTheme="minorHAnsi"/>
          <w:sz w:val="22"/>
          <w:szCs w:val="22"/>
        </w:rPr>
        <w:t xml:space="preserve">the screen.  </w:t>
      </w:r>
      <w:r w:rsidRPr="00482B8E">
        <w:rPr>
          <w:rFonts w:asciiTheme="minorHAnsi" w:hAnsiTheme="minorHAnsi"/>
          <w:sz w:val="22"/>
          <w:szCs w:val="22"/>
          <w:u w:val="single"/>
        </w:rPr>
        <w:t>You may enter another JV, or click on the “X” icon to exit to the menu</w:t>
      </w:r>
      <w:r w:rsidRPr="00A336B3">
        <w:rPr>
          <w:rFonts w:asciiTheme="minorHAnsi" w:hAnsiTheme="minorHAnsi"/>
          <w:sz w:val="22"/>
          <w:szCs w:val="22"/>
        </w:rPr>
        <w:t>.</w:t>
      </w:r>
    </w:p>
    <w:p w:rsidR="004E65DF" w:rsidP="004E65DF" w:rsidRDefault="004E65DF" w14:paraId="32D993FF" w14:textId="77777777">
      <w:pPr>
        <w:rPr>
          <w:rFonts w:ascii="Gill Sans MT" w:hAnsi="Gill Sans MT"/>
        </w:rPr>
      </w:pPr>
    </w:p>
    <w:p w:rsidRPr="00F37F01" w:rsidR="004E65DF" w:rsidP="004E65DF" w:rsidRDefault="004E65DF" w14:paraId="32D99400" w14:textId="77777777">
      <w:pPr>
        <w:jc w:val="center"/>
        <w:rPr>
          <w:rFonts w:ascii="Gill Sans MT" w:hAnsi="Gill Sans MT"/>
          <w:color w:val="999999"/>
        </w:rPr>
      </w:pP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p>
    <w:p w:rsidR="00092F45" w:rsidRDefault="00092F45" w14:paraId="32D99401" w14:textId="77777777">
      <w:r>
        <w:br w:type="page"/>
      </w:r>
    </w:p>
    <w:p w:rsidR="00092F45" w:rsidP="00092F45" w:rsidRDefault="00092F45" w14:paraId="32D99402" w14:textId="77777777">
      <w:pPr>
        <w:pStyle w:val="Heading1"/>
      </w:pPr>
      <w:bookmarkStart w:name="_Ref296328338" w:id="26"/>
      <w:bookmarkStart w:name="_Ref296328460" w:id="27"/>
      <w:bookmarkStart w:name="_Ref296328517" w:id="28"/>
      <w:bookmarkStart w:name="_Ref296328543" w:id="29"/>
      <w:bookmarkStart w:name="_Ref296328836" w:id="30"/>
      <w:bookmarkStart w:name="_Toc53993980" w:id="31"/>
      <w:r>
        <w:t>Creating Document Text on FOATEXT</w:t>
      </w:r>
      <w:bookmarkEnd w:id="26"/>
      <w:bookmarkEnd w:id="27"/>
      <w:bookmarkEnd w:id="28"/>
      <w:bookmarkEnd w:id="29"/>
      <w:bookmarkEnd w:id="30"/>
      <w:bookmarkEnd w:id="31"/>
    </w:p>
    <w:p w:rsidR="00092F45" w:rsidP="00602ECC" w:rsidRDefault="00092F45" w14:paraId="32D99403" w14:textId="77777777"/>
    <w:p w:rsidR="00092F45" w:rsidP="00602ECC" w:rsidRDefault="00092F45" w14:paraId="32D99404" w14:textId="77777777"/>
    <w:p w:rsidR="006E60C9" w:rsidP="00092F45" w:rsidRDefault="00F8249D" w14:paraId="32D99405" w14:textId="77777777">
      <w:pPr>
        <w:rPr>
          <w:rFonts w:asciiTheme="minorHAnsi" w:hAnsiTheme="minorHAnsi"/>
          <w:sz w:val="22"/>
          <w:szCs w:val="22"/>
        </w:rPr>
      </w:pPr>
      <w:r>
        <w:rPr>
          <w:rFonts w:asciiTheme="minorHAnsi" w:hAnsiTheme="minorHAnsi"/>
          <w:sz w:val="22"/>
          <w:szCs w:val="22"/>
        </w:rPr>
        <w:t xml:space="preserve">For each JV, </w:t>
      </w:r>
      <w:r w:rsidR="00092F45">
        <w:rPr>
          <w:rFonts w:asciiTheme="minorHAnsi" w:hAnsiTheme="minorHAnsi"/>
          <w:sz w:val="22"/>
          <w:szCs w:val="22"/>
        </w:rPr>
        <w:t xml:space="preserve">you </w:t>
      </w:r>
      <w:r>
        <w:rPr>
          <w:rFonts w:asciiTheme="minorHAnsi" w:hAnsiTheme="minorHAnsi"/>
          <w:sz w:val="22"/>
          <w:szCs w:val="22"/>
        </w:rPr>
        <w:t>must</w:t>
      </w:r>
      <w:r w:rsidRPr="00CA29F6" w:rsidR="00092F45">
        <w:rPr>
          <w:rFonts w:asciiTheme="minorHAnsi" w:hAnsiTheme="minorHAnsi"/>
          <w:sz w:val="22"/>
          <w:szCs w:val="22"/>
        </w:rPr>
        <w:t xml:space="preserve"> enter </w:t>
      </w:r>
      <w:r w:rsidR="00092F45">
        <w:rPr>
          <w:rFonts w:asciiTheme="minorHAnsi" w:hAnsiTheme="minorHAnsi"/>
          <w:sz w:val="22"/>
          <w:szCs w:val="22"/>
        </w:rPr>
        <w:t xml:space="preserve">document </w:t>
      </w:r>
      <w:r w:rsidRPr="00CA29F6" w:rsidR="00092F45">
        <w:rPr>
          <w:rFonts w:asciiTheme="minorHAnsi" w:hAnsiTheme="minorHAnsi"/>
          <w:sz w:val="22"/>
          <w:szCs w:val="22"/>
        </w:rPr>
        <w:t xml:space="preserve">text </w:t>
      </w:r>
      <w:r w:rsidR="00092F45">
        <w:rPr>
          <w:rFonts w:asciiTheme="minorHAnsi" w:hAnsiTheme="minorHAnsi"/>
          <w:sz w:val="22"/>
          <w:szCs w:val="22"/>
        </w:rPr>
        <w:t xml:space="preserve">which explains why </w:t>
      </w:r>
      <w:r>
        <w:rPr>
          <w:rFonts w:asciiTheme="minorHAnsi" w:hAnsiTheme="minorHAnsi"/>
          <w:sz w:val="22"/>
          <w:szCs w:val="22"/>
        </w:rPr>
        <w:t>the JV is</w:t>
      </w:r>
      <w:r w:rsidRPr="00CA29F6" w:rsidR="00092F45">
        <w:rPr>
          <w:rFonts w:asciiTheme="minorHAnsi" w:hAnsiTheme="minorHAnsi"/>
          <w:sz w:val="22"/>
          <w:szCs w:val="22"/>
        </w:rPr>
        <w:t xml:space="preserve"> being </w:t>
      </w:r>
      <w:r w:rsidR="00092F45">
        <w:rPr>
          <w:rFonts w:asciiTheme="minorHAnsi" w:hAnsiTheme="minorHAnsi"/>
          <w:sz w:val="22"/>
          <w:szCs w:val="22"/>
        </w:rPr>
        <w:t>created</w:t>
      </w:r>
      <w:r w:rsidRPr="00CA29F6" w:rsidR="00092F45">
        <w:rPr>
          <w:rFonts w:asciiTheme="minorHAnsi" w:hAnsiTheme="minorHAnsi"/>
          <w:sz w:val="22"/>
          <w:szCs w:val="22"/>
        </w:rPr>
        <w:t xml:space="preserve">.  </w:t>
      </w:r>
      <w:r w:rsidR="00092F45">
        <w:rPr>
          <w:rFonts w:asciiTheme="minorHAnsi" w:hAnsiTheme="minorHAnsi"/>
          <w:sz w:val="22"/>
          <w:szCs w:val="22"/>
        </w:rPr>
        <w:t xml:space="preserve"> </w:t>
      </w:r>
    </w:p>
    <w:p w:rsidR="006E60C9" w:rsidP="00092F45" w:rsidRDefault="006E60C9" w14:paraId="32D99406" w14:textId="77777777">
      <w:pPr>
        <w:rPr>
          <w:rFonts w:asciiTheme="minorHAnsi" w:hAnsiTheme="minorHAnsi"/>
          <w:sz w:val="22"/>
          <w:szCs w:val="22"/>
        </w:rPr>
      </w:pPr>
    </w:p>
    <w:p w:rsidR="00D12626" w:rsidP="00092F45" w:rsidRDefault="006E60C9" w14:paraId="32D99407" w14:textId="77777777">
      <w:pPr>
        <w:rPr>
          <w:rFonts w:asciiTheme="minorHAnsi" w:hAnsiTheme="minorHAnsi"/>
          <w:sz w:val="22"/>
          <w:szCs w:val="22"/>
        </w:rPr>
      </w:pPr>
      <w:r w:rsidRPr="00F8249D">
        <w:rPr>
          <w:rFonts w:asciiTheme="minorHAnsi" w:hAnsiTheme="minorHAnsi"/>
          <w:i/>
          <w:sz w:val="22"/>
          <w:szCs w:val="22"/>
        </w:rPr>
        <w:t>Do</w:t>
      </w:r>
      <w:r w:rsidRPr="00F8249D" w:rsidR="00D12626">
        <w:rPr>
          <w:rFonts w:asciiTheme="minorHAnsi" w:hAnsiTheme="minorHAnsi"/>
          <w:i/>
          <w:sz w:val="22"/>
          <w:szCs w:val="22"/>
        </w:rPr>
        <w:t>cument text can only be entered whi</w:t>
      </w:r>
      <w:r w:rsidRPr="00F8249D">
        <w:rPr>
          <w:rFonts w:asciiTheme="minorHAnsi" w:hAnsiTheme="minorHAnsi"/>
          <w:i/>
          <w:sz w:val="22"/>
          <w:szCs w:val="22"/>
        </w:rPr>
        <w:t>le you’re in the header block of FGAJVCD, or the header</w:t>
      </w:r>
      <w:r w:rsidR="008A1E23">
        <w:rPr>
          <w:rFonts w:asciiTheme="minorHAnsi" w:hAnsiTheme="minorHAnsi"/>
          <w:i/>
          <w:sz w:val="22"/>
          <w:szCs w:val="22"/>
        </w:rPr>
        <w:t>/</w:t>
      </w:r>
      <w:r w:rsidRPr="00F8249D">
        <w:rPr>
          <w:rFonts w:asciiTheme="minorHAnsi" w:hAnsiTheme="minorHAnsi"/>
          <w:i/>
          <w:sz w:val="22"/>
          <w:szCs w:val="22"/>
        </w:rPr>
        <w:t>default</w:t>
      </w:r>
      <w:r w:rsidR="008A1E23">
        <w:rPr>
          <w:rFonts w:asciiTheme="minorHAnsi" w:hAnsiTheme="minorHAnsi"/>
          <w:i/>
          <w:sz w:val="22"/>
          <w:szCs w:val="22"/>
        </w:rPr>
        <w:t xml:space="preserve"> block</w:t>
      </w:r>
      <w:r w:rsidRPr="00F8249D">
        <w:rPr>
          <w:rFonts w:asciiTheme="minorHAnsi" w:hAnsiTheme="minorHAnsi"/>
          <w:i/>
          <w:sz w:val="22"/>
          <w:szCs w:val="22"/>
        </w:rPr>
        <w:t xml:space="preserve"> of FGAJVCM.</w:t>
      </w:r>
      <w:r>
        <w:rPr>
          <w:rFonts w:asciiTheme="minorHAnsi" w:hAnsiTheme="minorHAnsi"/>
          <w:sz w:val="22"/>
          <w:szCs w:val="22"/>
        </w:rPr>
        <w:t xml:space="preserve">  The option to enter header text </w:t>
      </w:r>
      <w:r w:rsidR="008A1E23">
        <w:rPr>
          <w:rFonts w:asciiTheme="minorHAnsi" w:hAnsiTheme="minorHAnsi"/>
          <w:sz w:val="22"/>
          <w:szCs w:val="22"/>
        </w:rPr>
        <w:t>is not available</w:t>
      </w:r>
      <w:r>
        <w:rPr>
          <w:rFonts w:asciiTheme="minorHAnsi" w:hAnsiTheme="minorHAnsi"/>
          <w:sz w:val="22"/>
          <w:szCs w:val="22"/>
        </w:rPr>
        <w:t xml:space="preserve"> when you’re in the detail </w:t>
      </w:r>
      <w:r w:rsidR="008A1E23">
        <w:rPr>
          <w:rFonts w:asciiTheme="minorHAnsi" w:hAnsiTheme="minorHAnsi"/>
          <w:sz w:val="22"/>
          <w:szCs w:val="22"/>
        </w:rPr>
        <w:t xml:space="preserve">or completion </w:t>
      </w:r>
      <w:r>
        <w:rPr>
          <w:rFonts w:asciiTheme="minorHAnsi" w:hAnsiTheme="minorHAnsi"/>
          <w:sz w:val="22"/>
          <w:szCs w:val="22"/>
        </w:rPr>
        <w:t xml:space="preserve">block of </w:t>
      </w:r>
      <w:r w:rsidR="008A1E23">
        <w:rPr>
          <w:rFonts w:asciiTheme="minorHAnsi" w:hAnsiTheme="minorHAnsi"/>
          <w:sz w:val="22"/>
          <w:szCs w:val="22"/>
        </w:rPr>
        <w:t>those forms</w:t>
      </w:r>
      <w:r>
        <w:rPr>
          <w:rFonts w:asciiTheme="minorHAnsi" w:hAnsiTheme="minorHAnsi"/>
          <w:sz w:val="22"/>
          <w:szCs w:val="22"/>
        </w:rPr>
        <w:t>.</w:t>
      </w:r>
    </w:p>
    <w:p w:rsidR="00D12626" w:rsidP="00092F45" w:rsidRDefault="00D12626" w14:paraId="32D99408" w14:textId="77777777">
      <w:pPr>
        <w:rPr>
          <w:rFonts w:asciiTheme="minorHAnsi" w:hAnsiTheme="minorHAnsi"/>
          <w:sz w:val="22"/>
          <w:szCs w:val="22"/>
        </w:rPr>
      </w:pPr>
    </w:p>
    <w:p w:rsidR="002D743B" w:rsidP="00092F45" w:rsidRDefault="002D743B" w14:paraId="32D99409" w14:textId="77777777">
      <w:pPr>
        <w:rPr>
          <w:rFonts w:asciiTheme="minorHAnsi" w:hAnsiTheme="minorHAnsi"/>
          <w:sz w:val="22"/>
          <w:szCs w:val="22"/>
        </w:rPr>
      </w:pPr>
    </w:p>
    <w:p w:rsidRPr="00CA29F6" w:rsidR="00092F45" w:rsidP="00092F45" w:rsidRDefault="00092F45" w14:paraId="32D9940A" w14:textId="77777777">
      <w:pPr>
        <w:rPr>
          <w:rFonts w:asciiTheme="minorHAnsi" w:hAnsiTheme="minorHAnsi"/>
          <w:sz w:val="22"/>
          <w:szCs w:val="22"/>
        </w:rPr>
      </w:pPr>
      <w:r w:rsidRPr="00CA29F6">
        <w:rPr>
          <w:rFonts w:asciiTheme="minorHAnsi" w:hAnsiTheme="minorHAnsi"/>
          <w:sz w:val="22"/>
          <w:szCs w:val="22"/>
        </w:rPr>
        <w:t xml:space="preserve">To enter text, </w:t>
      </w:r>
      <w:r w:rsidRPr="00464BCF">
        <w:rPr>
          <w:rFonts w:asciiTheme="minorHAnsi" w:hAnsiTheme="minorHAnsi"/>
          <w:sz w:val="22"/>
          <w:szCs w:val="22"/>
          <w:u w:val="single"/>
        </w:rPr>
        <w:t>click on “Options” on the menu, then “Document Text”</w:t>
      </w:r>
      <w:r w:rsidRPr="00CA29F6">
        <w:rPr>
          <w:rFonts w:asciiTheme="minorHAnsi" w:hAnsiTheme="minorHAnsi"/>
          <w:sz w:val="22"/>
          <w:szCs w:val="22"/>
        </w:rPr>
        <w:t>.  The FOATEXT form will open, with the cursor in the top row of the text block:</w:t>
      </w:r>
    </w:p>
    <w:p w:rsidR="00092F45" w:rsidP="00092F45" w:rsidRDefault="00092F45" w14:paraId="32D9940B" w14:textId="77777777">
      <w:pPr>
        <w:rPr>
          <w:rFonts w:asciiTheme="minorHAnsi" w:hAnsiTheme="minorHAnsi"/>
          <w:sz w:val="22"/>
          <w:szCs w:val="22"/>
        </w:rPr>
      </w:pPr>
    </w:p>
    <w:p w:rsidR="00092F45" w:rsidP="00092F45" w:rsidRDefault="00092F45" w14:paraId="32D9940C" w14:textId="77777777">
      <w:pPr>
        <w:rPr>
          <w:rFonts w:asciiTheme="minorHAnsi" w:hAnsiTheme="minorHAnsi"/>
          <w:sz w:val="22"/>
          <w:szCs w:val="22"/>
        </w:rPr>
      </w:pPr>
      <w:r>
        <w:rPr>
          <w:rFonts w:asciiTheme="minorHAnsi" w:hAnsiTheme="minorHAnsi"/>
          <w:noProof/>
          <w:sz w:val="22"/>
          <w:szCs w:val="22"/>
        </w:rPr>
        <w:drawing>
          <wp:inline distT="0" distB="0" distL="0" distR="0" wp14:anchorId="32D99569" wp14:editId="63CA27B6">
            <wp:extent cx="5667375" cy="3456817"/>
            <wp:effectExtent l="19050" t="0" r="9525" b="0"/>
            <wp:docPr id="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cstate="print"/>
                    <a:srcRect/>
                    <a:stretch>
                      <a:fillRect/>
                    </a:stretch>
                  </pic:blipFill>
                  <pic:spPr bwMode="auto">
                    <a:xfrm>
                      <a:off x="0" y="0"/>
                      <a:ext cx="5667375" cy="3456817"/>
                    </a:xfrm>
                    <a:prstGeom prst="rect">
                      <a:avLst/>
                    </a:prstGeom>
                    <a:noFill/>
                    <a:ln w="9525">
                      <a:noFill/>
                      <a:miter lim="800000"/>
                      <a:headEnd/>
                      <a:tailEnd/>
                    </a:ln>
                  </pic:spPr>
                </pic:pic>
              </a:graphicData>
            </a:graphic>
          </wp:inline>
        </w:drawing>
      </w:r>
    </w:p>
    <w:p w:rsidR="00092F45" w:rsidP="00092F45" w:rsidRDefault="00092F45" w14:paraId="32D9940D" w14:textId="77777777">
      <w:pPr>
        <w:rPr>
          <w:rFonts w:asciiTheme="minorHAnsi" w:hAnsiTheme="minorHAnsi"/>
          <w:sz w:val="22"/>
          <w:szCs w:val="22"/>
        </w:rPr>
      </w:pPr>
    </w:p>
    <w:p w:rsidR="00C44E72" w:rsidP="00092F45" w:rsidRDefault="00C44E72" w14:paraId="32D9940E" w14:textId="77777777">
      <w:pPr>
        <w:rPr>
          <w:rFonts w:asciiTheme="minorHAnsi" w:hAnsiTheme="minorHAnsi"/>
          <w:sz w:val="22"/>
          <w:szCs w:val="22"/>
        </w:rPr>
      </w:pPr>
    </w:p>
    <w:p w:rsidRPr="00724293" w:rsidR="00092F45" w:rsidP="00092F45" w:rsidRDefault="00C44E72" w14:paraId="32D9940F" w14:textId="77777777">
      <w:pPr>
        <w:rPr>
          <w:rFonts w:asciiTheme="minorHAnsi" w:hAnsiTheme="minorHAnsi"/>
          <w:sz w:val="22"/>
          <w:szCs w:val="22"/>
        </w:rPr>
      </w:pPr>
      <w:r>
        <w:rPr>
          <w:rFonts w:asciiTheme="minorHAnsi" w:hAnsiTheme="minorHAnsi"/>
          <w:sz w:val="22"/>
          <w:szCs w:val="22"/>
        </w:rPr>
        <w:t>L</w:t>
      </w:r>
      <w:r w:rsidRPr="00724293" w:rsidR="00092F45">
        <w:rPr>
          <w:rFonts w:asciiTheme="minorHAnsi" w:hAnsiTheme="minorHAnsi"/>
          <w:sz w:val="22"/>
          <w:szCs w:val="22"/>
        </w:rPr>
        <w:t>ines of text do not wrap – instead, each is a separate record.  Enter each line</w:t>
      </w:r>
      <w:r w:rsidR="006E60C9">
        <w:rPr>
          <w:rFonts w:asciiTheme="minorHAnsi" w:hAnsiTheme="minorHAnsi"/>
          <w:sz w:val="22"/>
          <w:szCs w:val="22"/>
        </w:rPr>
        <w:t xml:space="preserve"> of text</w:t>
      </w:r>
      <w:r w:rsidRPr="00724293" w:rsidR="00092F45">
        <w:rPr>
          <w:rFonts w:asciiTheme="minorHAnsi" w:hAnsiTheme="minorHAnsi"/>
          <w:sz w:val="22"/>
          <w:szCs w:val="22"/>
        </w:rPr>
        <w:t xml:space="preserve"> as follows</w:t>
      </w:r>
      <w:r w:rsidR="00092F45">
        <w:rPr>
          <w:rFonts w:asciiTheme="minorHAnsi" w:hAnsiTheme="minorHAnsi"/>
          <w:sz w:val="22"/>
          <w:szCs w:val="22"/>
        </w:rPr>
        <w:t>:</w:t>
      </w:r>
    </w:p>
    <w:p w:rsidRPr="00724293" w:rsidR="00092F45" w:rsidP="00092F45" w:rsidRDefault="00092F45" w14:paraId="32D99410" w14:textId="77777777">
      <w:pPr>
        <w:rPr>
          <w:rFonts w:asciiTheme="minorHAnsi" w:hAnsiTheme="minorHAnsi"/>
          <w:sz w:val="22"/>
          <w:szCs w:val="22"/>
        </w:rPr>
      </w:pPr>
    </w:p>
    <w:p w:rsidRPr="00724293" w:rsidR="00092F45" w:rsidP="00092F45" w:rsidRDefault="00092F45" w14:paraId="32D99411" w14:textId="77777777">
      <w:pPr>
        <w:rPr>
          <w:rFonts w:asciiTheme="minorHAnsi" w:hAnsiTheme="minorHAnsi"/>
          <w:sz w:val="22"/>
          <w:szCs w:val="22"/>
        </w:rPr>
      </w:pPr>
      <w:r w:rsidRPr="00724293">
        <w:rPr>
          <w:rFonts w:asciiTheme="minorHAnsi" w:hAnsiTheme="minorHAnsi"/>
          <w:b/>
          <w:sz w:val="22"/>
          <w:szCs w:val="22"/>
        </w:rPr>
        <w:t>Text:</w:t>
      </w:r>
      <w:r w:rsidRPr="00724293">
        <w:rPr>
          <w:rFonts w:asciiTheme="minorHAnsi" w:hAnsiTheme="minorHAnsi"/>
          <w:sz w:val="22"/>
          <w:szCs w:val="22"/>
        </w:rPr>
        <w:t xml:space="preserve">  Enter up to 50 characters.  You can use letters, numbers, or special characters, e.g. asterisks or dashes.</w:t>
      </w:r>
    </w:p>
    <w:p w:rsidRPr="00724293" w:rsidR="00092F45" w:rsidP="00092F45" w:rsidRDefault="00092F45" w14:paraId="32D99412" w14:textId="77777777">
      <w:pPr>
        <w:rPr>
          <w:rFonts w:asciiTheme="minorHAnsi" w:hAnsiTheme="minorHAnsi"/>
          <w:sz w:val="22"/>
          <w:szCs w:val="22"/>
        </w:rPr>
      </w:pPr>
    </w:p>
    <w:p w:rsidRPr="00724293" w:rsidR="00092F45" w:rsidP="00092F45" w:rsidRDefault="00092F45" w14:paraId="32D99413" w14:textId="77777777">
      <w:pPr>
        <w:rPr>
          <w:rFonts w:asciiTheme="minorHAnsi" w:hAnsiTheme="minorHAnsi"/>
          <w:sz w:val="22"/>
          <w:szCs w:val="22"/>
        </w:rPr>
      </w:pPr>
      <w:r w:rsidRPr="00724293">
        <w:rPr>
          <w:rFonts w:asciiTheme="minorHAnsi" w:hAnsiTheme="minorHAnsi"/>
          <w:b/>
          <w:sz w:val="22"/>
          <w:szCs w:val="22"/>
        </w:rPr>
        <w:t>Print:</w:t>
      </w:r>
      <w:r w:rsidRPr="00724293">
        <w:rPr>
          <w:rFonts w:asciiTheme="minorHAnsi" w:hAnsiTheme="minorHAnsi"/>
          <w:sz w:val="22"/>
          <w:szCs w:val="22"/>
        </w:rPr>
        <w:t xml:space="preserve">  </w:t>
      </w:r>
      <w:r>
        <w:rPr>
          <w:rFonts w:asciiTheme="minorHAnsi" w:hAnsiTheme="minorHAnsi"/>
          <w:sz w:val="22"/>
          <w:szCs w:val="22"/>
        </w:rPr>
        <w:t xml:space="preserve">Tick </w:t>
      </w:r>
      <w:r w:rsidR="00D12626">
        <w:rPr>
          <w:rFonts w:asciiTheme="minorHAnsi" w:hAnsiTheme="minorHAnsi"/>
          <w:sz w:val="22"/>
          <w:szCs w:val="22"/>
        </w:rPr>
        <w:t xml:space="preserve">this to have that line of text </w:t>
      </w:r>
      <w:r>
        <w:rPr>
          <w:rFonts w:asciiTheme="minorHAnsi" w:hAnsiTheme="minorHAnsi"/>
          <w:sz w:val="22"/>
          <w:szCs w:val="22"/>
        </w:rPr>
        <w:t xml:space="preserve">displayed on </w:t>
      </w:r>
      <w:r w:rsidR="00D12626">
        <w:rPr>
          <w:rFonts w:asciiTheme="minorHAnsi" w:hAnsiTheme="minorHAnsi"/>
          <w:sz w:val="22"/>
          <w:szCs w:val="22"/>
        </w:rPr>
        <w:t xml:space="preserve">the </w:t>
      </w:r>
      <w:r>
        <w:rPr>
          <w:rFonts w:asciiTheme="minorHAnsi" w:hAnsiTheme="minorHAnsi"/>
          <w:sz w:val="22"/>
          <w:szCs w:val="22"/>
        </w:rPr>
        <w:t>Web4U “View document”</w:t>
      </w:r>
      <w:r w:rsidR="00D12626">
        <w:rPr>
          <w:rFonts w:asciiTheme="minorHAnsi" w:hAnsiTheme="minorHAnsi"/>
          <w:sz w:val="22"/>
          <w:szCs w:val="22"/>
        </w:rPr>
        <w:t xml:space="preserve"> page</w:t>
      </w:r>
      <w:r>
        <w:rPr>
          <w:rFonts w:asciiTheme="minorHAnsi" w:hAnsiTheme="minorHAnsi"/>
          <w:sz w:val="22"/>
          <w:szCs w:val="22"/>
        </w:rPr>
        <w:t>.</w:t>
      </w:r>
      <w:r w:rsidR="00D12626">
        <w:rPr>
          <w:rFonts w:asciiTheme="minorHAnsi" w:hAnsiTheme="minorHAnsi"/>
          <w:sz w:val="22"/>
          <w:szCs w:val="22"/>
        </w:rPr>
        <w:t xml:space="preserve"> </w:t>
      </w:r>
    </w:p>
    <w:p w:rsidRPr="00724293" w:rsidR="00092F45" w:rsidP="00092F45" w:rsidRDefault="00092F45" w14:paraId="32D99414" w14:textId="77777777">
      <w:pPr>
        <w:rPr>
          <w:rFonts w:asciiTheme="minorHAnsi" w:hAnsiTheme="minorHAnsi"/>
          <w:sz w:val="22"/>
          <w:szCs w:val="22"/>
        </w:rPr>
      </w:pPr>
      <w:r w:rsidRPr="00724293">
        <w:rPr>
          <w:rFonts w:asciiTheme="minorHAnsi" w:hAnsiTheme="minorHAnsi"/>
          <w:sz w:val="22"/>
          <w:szCs w:val="22"/>
        </w:rPr>
        <w:t xml:space="preserve"> </w:t>
      </w:r>
    </w:p>
    <w:p w:rsidRPr="00724293" w:rsidR="00092F45" w:rsidP="00092F45" w:rsidRDefault="00092F45" w14:paraId="32D99415" w14:textId="77777777">
      <w:pPr>
        <w:rPr>
          <w:rFonts w:asciiTheme="minorHAnsi" w:hAnsiTheme="minorHAnsi"/>
          <w:sz w:val="22"/>
          <w:szCs w:val="22"/>
        </w:rPr>
      </w:pPr>
      <w:r w:rsidRPr="00724293">
        <w:rPr>
          <w:rFonts w:asciiTheme="minorHAnsi" w:hAnsiTheme="minorHAnsi"/>
          <w:b/>
          <w:sz w:val="22"/>
          <w:szCs w:val="22"/>
        </w:rPr>
        <w:t>Line:</w:t>
      </w:r>
      <w:r w:rsidRPr="00724293">
        <w:rPr>
          <w:rFonts w:asciiTheme="minorHAnsi" w:hAnsiTheme="minorHAnsi"/>
          <w:sz w:val="22"/>
          <w:szCs w:val="22"/>
        </w:rPr>
        <w:t xml:space="preserve">  Used for sorting the lines.  Defaults to increments of 10, though smaller increments can be used to rearrange lines of text.  For example,</w:t>
      </w:r>
      <w:r>
        <w:rPr>
          <w:rFonts w:asciiTheme="minorHAnsi" w:hAnsiTheme="minorHAnsi"/>
          <w:sz w:val="22"/>
          <w:szCs w:val="22"/>
        </w:rPr>
        <w:t xml:space="preserve"> </w:t>
      </w:r>
      <w:r w:rsidRPr="00724293">
        <w:rPr>
          <w:rFonts w:asciiTheme="minorHAnsi" w:hAnsiTheme="minorHAnsi"/>
          <w:sz w:val="22"/>
          <w:szCs w:val="22"/>
        </w:rPr>
        <w:t xml:space="preserve">if you’ve already entered lines 30 and 40, </w:t>
      </w:r>
      <w:r>
        <w:rPr>
          <w:rFonts w:asciiTheme="minorHAnsi" w:hAnsiTheme="minorHAnsi"/>
          <w:sz w:val="22"/>
          <w:szCs w:val="22"/>
        </w:rPr>
        <w:t>use 35 to insert a line in between</w:t>
      </w:r>
      <w:r w:rsidRPr="00724293">
        <w:rPr>
          <w:rFonts w:asciiTheme="minorHAnsi" w:hAnsiTheme="minorHAnsi"/>
          <w:sz w:val="22"/>
          <w:szCs w:val="22"/>
        </w:rPr>
        <w:t xml:space="preserve"> – the lines will be resorted when the text records are saved.</w:t>
      </w:r>
    </w:p>
    <w:p w:rsidRPr="00724293" w:rsidR="00092F45" w:rsidP="00092F45" w:rsidRDefault="00092F45" w14:paraId="32D99416" w14:textId="77777777">
      <w:pPr>
        <w:rPr>
          <w:rFonts w:asciiTheme="minorHAnsi" w:hAnsiTheme="minorHAnsi"/>
          <w:sz w:val="22"/>
          <w:szCs w:val="22"/>
        </w:rPr>
      </w:pPr>
    </w:p>
    <w:p w:rsidR="00187B4F" w:rsidP="00092F45" w:rsidRDefault="00187B4F" w14:paraId="32D99417" w14:textId="77777777">
      <w:pPr>
        <w:rPr>
          <w:rFonts w:asciiTheme="minorHAnsi" w:hAnsiTheme="minorHAnsi"/>
          <w:sz w:val="22"/>
          <w:szCs w:val="22"/>
          <w:u w:val="single"/>
        </w:rPr>
      </w:pPr>
    </w:p>
    <w:p w:rsidR="006E60C9" w:rsidP="00092F45" w:rsidRDefault="00092F45" w14:paraId="32D99418" w14:textId="77777777">
      <w:pPr>
        <w:rPr>
          <w:rFonts w:asciiTheme="minorHAnsi" w:hAnsiTheme="minorHAnsi"/>
          <w:sz w:val="22"/>
          <w:szCs w:val="22"/>
        </w:rPr>
      </w:pPr>
      <w:r w:rsidRPr="006E60C9">
        <w:rPr>
          <w:rFonts w:asciiTheme="minorHAnsi" w:hAnsiTheme="minorHAnsi"/>
          <w:sz w:val="22"/>
          <w:szCs w:val="22"/>
          <w:u w:val="single"/>
        </w:rPr>
        <w:t>To enter additional lines of text</w:t>
      </w:r>
      <w:r w:rsidRPr="00724293">
        <w:rPr>
          <w:rFonts w:asciiTheme="minorHAnsi" w:hAnsiTheme="minorHAnsi"/>
          <w:sz w:val="22"/>
          <w:szCs w:val="22"/>
        </w:rPr>
        <w:t>, use the down-arrow to go to the next blank record.  Enter as many lines of text as are required</w:t>
      </w:r>
      <w:r>
        <w:rPr>
          <w:rFonts w:asciiTheme="minorHAnsi" w:hAnsiTheme="minorHAnsi"/>
          <w:sz w:val="22"/>
          <w:szCs w:val="22"/>
        </w:rPr>
        <w:t xml:space="preserve">.  </w:t>
      </w:r>
    </w:p>
    <w:p w:rsidR="006E60C9" w:rsidP="00092F45" w:rsidRDefault="006E60C9" w14:paraId="32D99419" w14:textId="77777777">
      <w:pPr>
        <w:rPr>
          <w:rFonts w:asciiTheme="minorHAnsi" w:hAnsiTheme="minorHAnsi"/>
          <w:sz w:val="22"/>
          <w:szCs w:val="22"/>
        </w:rPr>
      </w:pPr>
    </w:p>
    <w:p w:rsidR="00187B4F" w:rsidP="00092F45" w:rsidRDefault="00187B4F" w14:paraId="32D9941A" w14:textId="77777777">
      <w:pPr>
        <w:rPr>
          <w:rFonts w:asciiTheme="minorHAnsi" w:hAnsiTheme="minorHAnsi"/>
          <w:sz w:val="22"/>
          <w:szCs w:val="22"/>
        </w:rPr>
      </w:pPr>
    </w:p>
    <w:p w:rsidR="00756A06" w:rsidP="00092F45" w:rsidRDefault="00092F45" w14:paraId="32D9941B" w14:textId="77777777">
      <w:pPr>
        <w:rPr>
          <w:rFonts w:asciiTheme="minorHAnsi" w:hAnsiTheme="minorHAnsi"/>
          <w:sz w:val="22"/>
          <w:szCs w:val="22"/>
        </w:rPr>
      </w:pPr>
      <w:r w:rsidRPr="00724293">
        <w:rPr>
          <w:rFonts w:asciiTheme="minorHAnsi" w:hAnsiTheme="minorHAnsi"/>
          <w:sz w:val="22"/>
          <w:szCs w:val="22"/>
        </w:rPr>
        <w:t xml:space="preserve">When you’re done, </w:t>
      </w:r>
      <w:r w:rsidRPr="000A1A52">
        <w:rPr>
          <w:rFonts w:asciiTheme="minorHAnsi" w:hAnsiTheme="minorHAnsi"/>
          <w:sz w:val="22"/>
          <w:szCs w:val="22"/>
          <w:u w:val="single"/>
        </w:rPr>
        <w:t>click on the “X” icon to exit FOATEXT</w:t>
      </w:r>
      <w:r w:rsidRPr="00724293">
        <w:rPr>
          <w:rFonts w:asciiTheme="minorHAnsi" w:hAnsiTheme="minorHAnsi"/>
          <w:sz w:val="22"/>
          <w:szCs w:val="22"/>
        </w:rPr>
        <w:t xml:space="preserve">.  </w:t>
      </w:r>
    </w:p>
    <w:p w:rsidR="00756A06" w:rsidP="00092F45" w:rsidRDefault="00756A06" w14:paraId="32D9941C" w14:textId="77777777">
      <w:pPr>
        <w:rPr>
          <w:rFonts w:asciiTheme="minorHAnsi" w:hAnsiTheme="minorHAnsi"/>
          <w:sz w:val="22"/>
          <w:szCs w:val="22"/>
        </w:rPr>
      </w:pPr>
    </w:p>
    <w:p w:rsidRPr="00724293" w:rsidR="00092F45" w:rsidP="00092F45" w:rsidRDefault="00092F45" w14:paraId="32D9941D" w14:textId="77777777">
      <w:pPr>
        <w:rPr>
          <w:rFonts w:asciiTheme="minorHAnsi" w:hAnsiTheme="minorHAnsi"/>
          <w:sz w:val="22"/>
          <w:szCs w:val="22"/>
        </w:rPr>
      </w:pPr>
      <w:r w:rsidRPr="00724293">
        <w:rPr>
          <w:rFonts w:asciiTheme="minorHAnsi" w:hAnsiTheme="minorHAnsi"/>
          <w:sz w:val="22"/>
          <w:szCs w:val="22"/>
        </w:rPr>
        <w:t xml:space="preserve">A message will appear, asking you if you wish to save the records.  </w:t>
      </w:r>
      <w:r w:rsidRPr="00756A06">
        <w:rPr>
          <w:rFonts w:asciiTheme="minorHAnsi" w:hAnsiTheme="minorHAnsi"/>
          <w:sz w:val="22"/>
          <w:szCs w:val="22"/>
          <w:u w:val="single"/>
        </w:rPr>
        <w:t>Say “Yes”</w:t>
      </w:r>
      <w:r w:rsidRPr="00724293">
        <w:rPr>
          <w:rFonts w:asciiTheme="minorHAnsi" w:hAnsiTheme="minorHAnsi"/>
          <w:sz w:val="22"/>
          <w:szCs w:val="22"/>
        </w:rPr>
        <w:t xml:space="preserve">.   </w:t>
      </w:r>
    </w:p>
    <w:p w:rsidRPr="00724293" w:rsidR="00092F45" w:rsidP="00092F45" w:rsidRDefault="00092F45" w14:paraId="32D9941E" w14:textId="77777777">
      <w:pPr>
        <w:rPr>
          <w:rFonts w:asciiTheme="minorHAnsi" w:hAnsiTheme="minorHAnsi"/>
          <w:sz w:val="22"/>
          <w:szCs w:val="22"/>
        </w:rPr>
      </w:pPr>
    </w:p>
    <w:p w:rsidR="00092F45" w:rsidP="00092F45" w:rsidRDefault="002D743B" w14:paraId="32D9941F" w14:textId="77777777">
      <w:pPr>
        <w:rPr>
          <w:rFonts w:asciiTheme="minorHAnsi" w:hAnsiTheme="minorHAnsi"/>
          <w:sz w:val="22"/>
          <w:szCs w:val="22"/>
        </w:rPr>
      </w:pPr>
      <w:r>
        <w:rPr>
          <w:rFonts w:asciiTheme="minorHAnsi" w:hAnsiTheme="minorHAnsi"/>
          <w:sz w:val="22"/>
          <w:szCs w:val="22"/>
        </w:rPr>
        <w:t>When you say “Yes”, Banner will save your text, and then return your cursor to wherever you previously were on FGAJVCD or FGAJVCM</w:t>
      </w:r>
      <w:r w:rsidR="00CD072E">
        <w:rPr>
          <w:rFonts w:asciiTheme="minorHAnsi" w:hAnsiTheme="minorHAnsi"/>
          <w:sz w:val="22"/>
          <w:szCs w:val="22"/>
        </w:rPr>
        <w:t xml:space="preserve">. </w:t>
      </w:r>
    </w:p>
    <w:p w:rsidR="00756A06" w:rsidP="00092F45" w:rsidRDefault="00756A06" w14:paraId="32D99420" w14:textId="77777777">
      <w:pPr>
        <w:rPr>
          <w:rFonts w:asciiTheme="minorHAnsi" w:hAnsiTheme="minorHAnsi"/>
          <w:sz w:val="22"/>
          <w:szCs w:val="22"/>
        </w:rPr>
      </w:pPr>
    </w:p>
    <w:p w:rsidR="00187B4F" w:rsidP="00092F45" w:rsidRDefault="00187B4F" w14:paraId="32D99421" w14:textId="77777777">
      <w:pPr>
        <w:rPr>
          <w:rFonts w:asciiTheme="minorHAnsi" w:hAnsiTheme="minorHAnsi"/>
          <w:sz w:val="22"/>
          <w:szCs w:val="22"/>
        </w:rPr>
      </w:pPr>
    </w:p>
    <w:p w:rsidR="002D743B" w:rsidP="002D743B" w:rsidRDefault="002D743B" w14:paraId="32D99422" w14:textId="77777777">
      <w:pPr>
        <w:jc w:val="center"/>
        <w:rPr>
          <w:rFonts w:ascii="Gill Sans MT" w:hAnsi="Gill Sans MT"/>
          <w:color w:val="999999"/>
        </w:rPr>
      </w:pP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p>
    <w:p w:rsidR="002D743B" w:rsidP="00092F45" w:rsidRDefault="002D743B" w14:paraId="32D99423" w14:textId="77777777">
      <w:pPr>
        <w:rPr>
          <w:rFonts w:asciiTheme="minorHAnsi" w:hAnsiTheme="minorHAnsi"/>
          <w:sz w:val="22"/>
          <w:szCs w:val="22"/>
        </w:rPr>
      </w:pPr>
    </w:p>
    <w:p w:rsidRPr="00CD072E" w:rsidR="00CD072E" w:rsidP="00CD072E" w:rsidRDefault="00187B4F" w14:paraId="32D99424" w14:textId="77777777">
      <w:pPr>
        <w:jc w:val="center"/>
        <w:rPr>
          <w:rFonts w:asciiTheme="minorHAnsi" w:hAnsiTheme="minorHAnsi"/>
          <w:i/>
          <w:sz w:val="22"/>
          <w:szCs w:val="22"/>
        </w:rPr>
      </w:pPr>
      <w:r>
        <w:rPr>
          <w:rFonts w:asciiTheme="minorHAnsi" w:hAnsiTheme="minorHAnsi"/>
          <w:i/>
          <w:sz w:val="22"/>
          <w:szCs w:val="22"/>
        </w:rPr>
        <w:t>Now r</w:t>
      </w:r>
      <w:r w:rsidRPr="00CD072E" w:rsidR="002D743B">
        <w:rPr>
          <w:rFonts w:asciiTheme="minorHAnsi" w:hAnsiTheme="minorHAnsi"/>
          <w:i/>
          <w:sz w:val="22"/>
          <w:szCs w:val="22"/>
        </w:rPr>
        <w:t xml:space="preserve">eturn to </w:t>
      </w:r>
      <w:r w:rsidRPr="00CD072E" w:rsidR="007055BC">
        <w:rPr>
          <w:rFonts w:asciiTheme="minorHAnsi" w:hAnsiTheme="minorHAnsi"/>
          <w:i/>
          <w:sz w:val="22"/>
          <w:szCs w:val="22"/>
        </w:rPr>
        <w:t xml:space="preserve">your </w:t>
      </w:r>
      <w:r w:rsidRPr="00CD072E" w:rsidR="00CD072E">
        <w:rPr>
          <w:rFonts w:asciiTheme="minorHAnsi" w:hAnsiTheme="minorHAnsi"/>
          <w:i/>
          <w:sz w:val="22"/>
          <w:szCs w:val="22"/>
        </w:rPr>
        <w:t>previous</w:t>
      </w:r>
      <w:r w:rsidRPr="00CD072E" w:rsidR="007055BC">
        <w:rPr>
          <w:rFonts w:asciiTheme="minorHAnsi" w:hAnsiTheme="minorHAnsi"/>
          <w:i/>
          <w:sz w:val="22"/>
          <w:szCs w:val="22"/>
        </w:rPr>
        <w:t xml:space="preserve"> </w:t>
      </w:r>
      <w:r w:rsidRPr="00CD072E" w:rsidR="00591C1F">
        <w:rPr>
          <w:rFonts w:asciiTheme="minorHAnsi" w:hAnsiTheme="minorHAnsi"/>
          <w:i/>
          <w:sz w:val="22"/>
          <w:szCs w:val="22"/>
        </w:rPr>
        <w:t xml:space="preserve">page </w:t>
      </w:r>
      <w:r>
        <w:rPr>
          <w:rFonts w:asciiTheme="minorHAnsi" w:hAnsiTheme="minorHAnsi"/>
          <w:i/>
          <w:sz w:val="22"/>
          <w:szCs w:val="22"/>
        </w:rPr>
        <w:t xml:space="preserve"> </w:t>
      </w:r>
      <w:r w:rsidRPr="00CD072E" w:rsidR="00591C1F">
        <w:rPr>
          <w:rFonts w:asciiTheme="minorHAnsi" w:hAnsiTheme="minorHAnsi"/>
          <w:i/>
          <w:sz w:val="22"/>
          <w:szCs w:val="22"/>
        </w:rPr>
        <w:t xml:space="preserve">(pg </w:t>
      </w:r>
      <w:r w:rsidRPr="00CD072E" w:rsidR="00AD6ABF">
        <w:rPr>
          <w:rFonts w:asciiTheme="minorHAnsi" w:hAnsiTheme="minorHAnsi"/>
          <w:i/>
          <w:sz w:val="22"/>
          <w:szCs w:val="22"/>
        </w:rPr>
        <w:fldChar w:fldCharType="begin"/>
      </w:r>
      <w:r w:rsidRPr="00CD072E" w:rsidR="00591C1F">
        <w:rPr>
          <w:rFonts w:asciiTheme="minorHAnsi" w:hAnsiTheme="minorHAnsi"/>
          <w:i/>
          <w:sz w:val="22"/>
          <w:szCs w:val="22"/>
        </w:rPr>
        <w:instrText xml:space="preserve"> PAGEREF _Ref309731011 </w:instrText>
      </w:r>
      <w:r w:rsidRPr="00CD072E" w:rsidR="00AD6ABF">
        <w:rPr>
          <w:rFonts w:asciiTheme="minorHAnsi" w:hAnsiTheme="minorHAnsi"/>
          <w:i/>
          <w:sz w:val="22"/>
          <w:szCs w:val="22"/>
        </w:rPr>
        <w:fldChar w:fldCharType="separate"/>
      </w:r>
      <w:r w:rsidR="00373A70">
        <w:rPr>
          <w:rFonts w:asciiTheme="minorHAnsi" w:hAnsiTheme="minorHAnsi"/>
          <w:i/>
          <w:noProof/>
          <w:sz w:val="22"/>
          <w:szCs w:val="22"/>
        </w:rPr>
        <w:t>9</w:t>
      </w:r>
      <w:r w:rsidRPr="00CD072E" w:rsidR="00AD6ABF">
        <w:rPr>
          <w:rFonts w:asciiTheme="minorHAnsi" w:hAnsiTheme="minorHAnsi"/>
          <w:i/>
          <w:sz w:val="22"/>
          <w:szCs w:val="22"/>
        </w:rPr>
        <w:fldChar w:fldCharType="end"/>
      </w:r>
      <w:r w:rsidRPr="00CD072E" w:rsidR="00591C1F">
        <w:rPr>
          <w:rFonts w:asciiTheme="minorHAnsi" w:hAnsiTheme="minorHAnsi"/>
          <w:i/>
          <w:sz w:val="22"/>
          <w:szCs w:val="22"/>
        </w:rPr>
        <w:t xml:space="preserve"> for FGAJVCD; pg</w:t>
      </w:r>
      <w:r w:rsidR="00CD072E">
        <w:rPr>
          <w:rFonts w:asciiTheme="minorHAnsi" w:hAnsiTheme="minorHAnsi"/>
          <w:i/>
          <w:sz w:val="22"/>
          <w:szCs w:val="22"/>
        </w:rPr>
        <w:t xml:space="preserve"> </w:t>
      </w:r>
      <w:r w:rsidR="00AD6ABF">
        <w:rPr>
          <w:rFonts w:asciiTheme="minorHAnsi" w:hAnsiTheme="minorHAnsi"/>
          <w:i/>
          <w:sz w:val="22"/>
          <w:szCs w:val="22"/>
        </w:rPr>
        <w:fldChar w:fldCharType="begin"/>
      </w:r>
      <w:r w:rsidR="00690B3B">
        <w:rPr>
          <w:rFonts w:asciiTheme="minorHAnsi" w:hAnsiTheme="minorHAnsi"/>
          <w:i/>
          <w:sz w:val="22"/>
          <w:szCs w:val="22"/>
        </w:rPr>
        <w:instrText xml:space="preserve"> PAGEREF _Ref309749084 </w:instrText>
      </w:r>
      <w:r w:rsidR="00AD6ABF">
        <w:rPr>
          <w:rFonts w:asciiTheme="minorHAnsi" w:hAnsiTheme="minorHAnsi"/>
          <w:i/>
          <w:sz w:val="22"/>
          <w:szCs w:val="22"/>
        </w:rPr>
        <w:fldChar w:fldCharType="separate"/>
      </w:r>
      <w:r w:rsidR="00373A70">
        <w:rPr>
          <w:rFonts w:asciiTheme="minorHAnsi" w:hAnsiTheme="minorHAnsi"/>
          <w:i/>
          <w:noProof/>
          <w:sz w:val="22"/>
          <w:szCs w:val="22"/>
        </w:rPr>
        <w:t>16</w:t>
      </w:r>
      <w:r w:rsidR="00AD6ABF">
        <w:rPr>
          <w:rFonts w:asciiTheme="minorHAnsi" w:hAnsiTheme="minorHAnsi"/>
          <w:i/>
          <w:sz w:val="22"/>
          <w:szCs w:val="22"/>
        </w:rPr>
        <w:fldChar w:fldCharType="end"/>
      </w:r>
      <w:r w:rsidRPr="00CD072E" w:rsidR="00591C1F">
        <w:rPr>
          <w:rFonts w:asciiTheme="minorHAnsi" w:hAnsiTheme="minorHAnsi"/>
          <w:i/>
          <w:sz w:val="22"/>
          <w:szCs w:val="22"/>
        </w:rPr>
        <w:t xml:space="preserve"> for FGAJVCM)</w:t>
      </w:r>
    </w:p>
    <w:p w:rsidRPr="00CD072E" w:rsidR="002D743B" w:rsidP="00CD072E" w:rsidRDefault="007055BC" w14:paraId="32D99425" w14:textId="77777777">
      <w:pPr>
        <w:jc w:val="center"/>
        <w:rPr>
          <w:rFonts w:asciiTheme="minorHAnsi" w:hAnsiTheme="minorHAnsi"/>
          <w:i/>
          <w:sz w:val="22"/>
          <w:szCs w:val="22"/>
        </w:rPr>
      </w:pPr>
      <w:r w:rsidRPr="00CD072E">
        <w:rPr>
          <w:rFonts w:asciiTheme="minorHAnsi" w:hAnsiTheme="minorHAnsi"/>
          <w:i/>
          <w:sz w:val="22"/>
          <w:szCs w:val="22"/>
        </w:rPr>
        <w:t xml:space="preserve">for </w:t>
      </w:r>
      <w:r w:rsidR="00CD072E">
        <w:rPr>
          <w:rFonts w:asciiTheme="minorHAnsi" w:hAnsiTheme="minorHAnsi"/>
          <w:i/>
          <w:sz w:val="22"/>
          <w:szCs w:val="22"/>
        </w:rPr>
        <w:t>instructions</w:t>
      </w:r>
      <w:r w:rsidR="00187B4F">
        <w:rPr>
          <w:rFonts w:asciiTheme="minorHAnsi" w:hAnsiTheme="minorHAnsi"/>
          <w:i/>
          <w:sz w:val="22"/>
          <w:szCs w:val="22"/>
        </w:rPr>
        <w:t xml:space="preserve"> on entering detail and completing the JV</w:t>
      </w:r>
    </w:p>
    <w:p w:rsidR="006E60C9" w:rsidP="00092F45" w:rsidRDefault="006E60C9" w14:paraId="32D99426" w14:textId="77777777">
      <w:pPr>
        <w:rPr>
          <w:rFonts w:asciiTheme="minorHAnsi" w:hAnsiTheme="minorHAnsi"/>
          <w:sz w:val="22"/>
          <w:szCs w:val="22"/>
        </w:rPr>
      </w:pPr>
    </w:p>
    <w:p w:rsidRPr="00F37F01" w:rsidR="00D12626" w:rsidP="00D12626" w:rsidRDefault="00D12626" w14:paraId="32D99427" w14:textId="77777777">
      <w:pPr>
        <w:jc w:val="center"/>
        <w:rPr>
          <w:rFonts w:ascii="Gill Sans MT" w:hAnsi="Gill Sans MT"/>
          <w:color w:val="999999"/>
        </w:rPr>
      </w:pP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r w:rsidRPr="00F37F01">
        <w:rPr>
          <w:rFonts w:ascii="Gill Sans MT" w:hAnsi="Gill Sans MT"/>
          <w:color w:val="999999"/>
        </w:rPr>
        <w:t xml:space="preserve"> </w:t>
      </w:r>
      <w:r>
        <w:rPr>
          <w:rFonts w:ascii="Gill Sans MT" w:hAnsi="Gill Sans MT"/>
          <w:color w:val="999999"/>
        </w:rPr>
        <w:t xml:space="preserve"> </w:t>
      </w:r>
      <w:r w:rsidRPr="00F37F01">
        <w:rPr>
          <w:rFonts w:ascii="Gill Sans MT" w:hAnsi="Gill Sans MT"/>
          <w:color w:val="999999"/>
        </w:rPr>
        <w:t xml:space="preserve"> </w:t>
      </w:r>
      <w:r w:rsidRPr="00F37F01">
        <w:rPr>
          <w:rFonts w:ascii="Wingdings" w:hAnsi="Wingdings" w:eastAsia="Wingdings" w:cs="Wingdings"/>
          <w:color w:val="999999"/>
        </w:rPr>
        <w:t>□</w:t>
      </w:r>
    </w:p>
    <w:p w:rsidR="00602ECC" w:rsidP="00602ECC" w:rsidRDefault="00602ECC" w14:paraId="32D99428" w14:textId="77777777"/>
    <w:p w:rsidR="00D12626" w:rsidP="00602ECC" w:rsidRDefault="00D12626" w14:paraId="32D99429" w14:textId="77777777"/>
    <w:p w:rsidR="006E60C9" w:rsidRDefault="006E60C9" w14:paraId="32D9942A" w14:textId="77777777">
      <w:pPr>
        <w:rPr>
          <w:rFonts w:asciiTheme="majorHAnsi" w:hAnsiTheme="majorHAnsi" w:eastAsiaTheme="majorEastAsia" w:cstheme="majorBidi"/>
          <w:b/>
          <w:bCs/>
          <w:color w:val="365F91" w:themeColor="accent1" w:themeShade="BF"/>
          <w:sz w:val="32"/>
          <w:szCs w:val="28"/>
        </w:rPr>
      </w:pPr>
      <w:r>
        <w:br w:type="page"/>
      </w:r>
    </w:p>
    <w:p w:rsidR="0077010E" w:rsidP="0077010E" w:rsidRDefault="00746BCB" w14:paraId="32D9942B" w14:textId="150347A4">
      <w:pPr>
        <w:pStyle w:val="Heading1"/>
      </w:pPr>
      <w:bookmarkStart w:name="_Ref296364320" w:id="32"/>
      <w:bookmarkStart w:name="_Ref296364345" w:id="33"/>
      <w:bookmarkStart w:name="_Toc53993981" w:id="34"/>
      <w:r w:rsidR="00746BCB">
        <w:rPr/>
        <w:t>Adding Attachments</w:t>
      </w:r>
      <w:r w:rsidR="00877C89">
        <w:rPr/>
        <w:t xml:space="preserve"> with</w:t>
      </w:r>
      <w:r w:rsidR="0030032E">
        <w:rPr/>
        <w:t xml:space="preserve"> </w:t>
      </w:r>
      <w:r w:rsidR="004B2D15">
        <w:rPr/>
        <w:t>OnBase</w:t>
      </w:r>
      <w:bookmarkEnd w:id="32"/>
      <w:bookmarkEnd w:id="33"/>
      <w:bookmarkEnd w:id="34"/>
    </w:p>
    <w:p w:rsidR="00DB5045" w:rsidP="35EE0759" w:rsidRDefault="00DB5045" w14:paraId="29C5FAD0" w14:textId="721AA54E">
      <w:pPr>
        <w:pStyle w:val="Normal"/>
      </w:pPr>
    </w:p>
    <w:p w:rsidR="00DB5045" w:rsidP="35EE0759" w:rsidRDefault="00DB5045" w14:paraId="08A3D658" w14:textId="1BAB0D79">
      <w:pPr>
        <w:pStyle w:val="Heading2"/>
        <w:spacing w:before="200" w:after="0" w:line="240" w:lineRule="auto"/>
        <w:rPr>
          <w:rFonts w:ascii="Calibri Light" w:hAnsi="Calibri Light" w:eastAsia="Calibri Light" w:cs="Calibri Light"/>
          <w:b w:val="1"/>
          <w:bCs w:val="1"/>
          <w:i w:val="0"/>
          <w:iCs w:val="0"/>
          <w:noProof w:val="0"/>
          <w:color w:val="4472C4"/>
          <w:sz w:val="26"/>
          <w:szCs w:val="26"/>
          <w:lang w:val="en-US"/>
        </w:rPr>
      </w:pPr>
      <w:r w:rsidRPr="35EE0759" w:rsidR="3C07646A">
        <w:rPr>
          <w:rFonts w:ascii="Calibri Light" w:hAnsi="Calibri Light" w:eastAsia="Calibri Light" w:cs="Calibri Light"/>
          <w:b w:val="1"/>
          <w:bCs w:val="1"/>
          <w:i w:val="0"/>
          <w:iCs w:val="0"/>
          <w:noProof w:val="0"/>
          <w:color w:val="4472C4"/>
          <w:sz w:val="26"/>
          <w:szCs w:val="26"/>
          <w:lang w:val="en-US"/>
        </w:rPr>
        <w:t>Open OnBase:</w:t>
      </w:r>
    </w:p>
    <w:p w:rsidR="00DB5045" w:rsidP="35EE0759" w:rsidRDefault="00DB5045" w14:paraId="47D4C61B" w14:textId="6D21E1C5">
      <w:pPr>
        <w:pStyle w:val="ListParagraph"/>
        <w:numPr>
          <w:ilvl w:val="0"/>
          <w:numId w:val="34"/>
        </w:numPr>
        <w:spacing w:after="0" w:line="240" w:lineRule="auto"/>
        <w:rPr>
          <w:rFonts w:ascii="Calibri" w:hAnsi="Calibri" w:eastAsia="Calibri" w:cs="Calibri"/>
          <w:b w:val="0"/>
          <w:bCs w:val="0"/>
          <w:i w:val="0"/>
          <w:iCs w:val="0"/>
          <w:noProof w:val="0"/>
          <w:color w:val="000000" w:themeColor="text1" w:themeTint="FF" w:themeShade="FF"/>
          <w:sz w:val="22"/>
          <w:szCs w:val="22"/>
          <w:lang w:val="en-US"/>
        </w:rPr>
      </w:pPr>
      <w:r w:rsidRPr="35EE0759" w:rsidR="3C07646A">
        <w:rPr>
          <w:rFonts w:ascii="Calibri" w:hAnsi="Calibri" w:eastAsia="Calibri" w:cs="Calibri"/>
          <w:b w:val="0"/>
          <w:bCs w:val="0"/>
          <w:i w:val="0"/>
          <w:iCs w:val="0"/>
          <w:noProof w:val="0"/>
          <w:color w:val="000000" w:themeColor="text1" w:themeTint="FF" w:themeShade="FF"/>
          <w:sz w:val="22"/>
          <w:szCs w:val="22"/>
          <w:lang w:val="en-US"/>
        </w:rPr>
        <w:t>Open OnBase from your computer (You can search the list of programs - Hyland Unity Client)</w:t>
      </w:r>
    </w:p>
    <w:p w:rsidR="00DB5045" w:rsidP="35EE0759" w:rsidRDefault="00DB5045" w14:paraId="3CC75142" w14:textId="6D0EBE9A">
      <w:pPr>
        <w:pStyle w:val="ListParagraph"/>
        <w:numPr>
          <w:ilvl w:val="1"/>
          <w:numId w:val="34"/>
        </w:numPr>
        <w:spacing w:after="0" w:line="240" w:lineRule="auto"/>
        <w:rPr>
          <w:rFonts w:ascii="Calibri" w:hAnsi="Calibri" w:eastAsia="Calibri" w:cs="Calibri"/>
          <w:b w:val="0"/>
          <w:bCs w:val="0"/>
          <w:i w:val="0"/>
          <w:iCs w:val="0"/>
          <w:noProof w:val="0"/>
          <w:color w:val="000000" w:themeColor="text1" w:themeTint="FF" w:themeShade="FF"/>
          <w:sz w:val="22"/>
          <w:szCs w:val="22"/>
          <w:lang w:val="en-US"/>
        </w:rPr>
      </w:pPr>
      <w:r w:rsidRPr="35EE0759" w:rsidR="3C07646A">
        <w:rPr>
          <w:rFonts w:ascii="Calibri" w:hAnsi="Calibri" w:eastAsia="Calibri" w:cs="Calibri"/>
          <w:b w:val="0"/>
          <w:bCs w:val="0"/>
          <w:i w:val="0"/>
          <w:iCs w:val="0"/>
          <w:noProof w:val="0"/>
          <w:color w:val="000000" w:themeColor="text1" w:themeTint="FF" w:themeShade="FF"/>
          <w:sz w:val="22"/>
          <w:szCs w:val="22"/>
          <w:lang w:val="en-US"/>
        </w:rPr>
        <w:t xml:space="preserve">Click WWU SSU </w:t>
      </w:r>
    </w:p>
    <w:p w:rsidR="00DB5045" w:rsidP="35EE0759" w:rsidRDefault="00DB5045" w14:paraId="45B8CB56" w14:textId="717CD142">
      <w:pPr>
        <w:pStyle w:val="ListParagraph"/>
        <w:numPr>
          <w:ilvl w:val="0"/>
          <w:numId w:val="34"/>
        </w:numPr>
        <w:spacing w:after="0" w:line="240" w:lineRule="auto"/>
        <w:rPr>
          <w:rFonts w:ascii="Calibri" w:hAnsi="Calibri" w:eastAsia="Calibri" w:cs="Calibri"/>
          <w:b w:val="0"/>
          <w:bCs w:val="0"/>
          <w:i w:val="0"/>
          <w:iCs w:val="0"/>
          <w:noProof w:val="0"/>
          <w:color w:val="000000" w:themeColor="text1" w:themeTint="FF" w:themeShade="FF"/>
          <w:sz w:val="22"/>
          <w:szCs w:val="22"/>
          <w:lang w:val="en-US"/>
        </w:rPr>
      </w:pPr>
      <w:r w:rsidRPr="35EE0759" w:rsidR="3C07646A">
        <w:rPr>
          <w:rFonts w:ascii="Calibri" w:hAnsi="Calibri" w:eastAsia="Calibri" w:cs="Calibri"/>
          <w:b w:val="0"/>
          <w:bCs w:val="0"/>
          <w:i w:val="0"/>
          <w:iCs w:val="0"/>
          <w:noProof w:val="0"/>
          <w:color w:val="000000" w:themeColor="text1" w:themeTint="FF" w:themeShade="FF"/>
          <w:sz w:val="22"/>
          <w:szCs w:val="22"/>
          <w:lang w:val="en-US"/>
        </w:rPr>
        <w:t>OR….Log into MyWestern, under “Administrative Tools”, click on “OnBase Unity Web”.</w:t>
      </w:r>
    </w:p>
    <w:p w:rsidR="00DB5045" w:rsidP="35EE0759" w:rsidRDefault="00DB5045" w14:paraId="32D99433" w14:textId="0B00F5B7">
      <w:pPr>
        <w:pStyle w:val="Normal"/>
        <w:rPr>
          <w:rFonts w:ascii="Calibri" w:hAnsi="Calibri" w:asciiTheme="minorAscii" w:hAnsiTheme="minorAscii"/>
          <w:sz w:val="22"/>
          <w:szCs w:val="22"/>
        </w:rPr>
      </w:pPr>
    </w:p>
    <w:p w:rsidR="250F0CF3" w:rsidP="2B725A54" w:rsidRDefault="250F0CF3" w14:paraId="0AB41B33" w14:textId="7BA5B3A7">
      <w:pPr>
        <w:pStyle w:val="Heading2"/>
        <w:bidi w:val="0"/>
        <w:spacing w:before="200" w:beforeAutospacing="off" w:after="0" w:afterAutospacing="off" w:line="259" w:lineRule="auto"/>
        <w:ind w:left="0" w:right="0"/>
        <w:jc w:val="left"/>
      </w:pPr>
      <w:r w:rsidR="250F0CF3">
        <w:rPr/>
        <w:t>Import Documents in OnBase</w:t>
      </w:r>
    </w:p>
    <w:p w:rsidR="00A137ED" w:rsidP="00A137ED" w:rsidRDefault="00A137ED" w14:paraId="2E7245F4" w14:textId="77777777">
      <w:pPr>
        <w:rPr>
          <w:rFonts w:asciiTheme="minorHAnsi" w:hAnsiTheme="minorHAnsi"/>
          <w:sz w:val="22"/>
          <w:szCs w:val="22"/>
        </w:rPr>
      </w:pPr>
    </w:p>
    <w:p w:rsidR="00A137ED" w:rsidP="6DA086A8" w:rsidRDefault="00A137ED" w14:paraId="70F2806C" w14:textId="774A5A84">
      <w:pPr>
        <w:pStyle w:val="ListParagraph"/>
        <w:numPr>
          <w:ilvl w:val="0"/>
          <w:numId w:val="32"/>
        </w:numPr>
        <w:rPr>
          <w:rFonts w:ascii="Calibri" w:hAnsi="Calibri" w:asciiTheme="minorAscii" w:hAnsiTheme="minorAscii"/>
          <w:noProof w:val="0"/>
          <w:sz w:val="22"/>
          <w:szCs w:val="22"/>
          <w:lang w:val="en-US"/>
        </w:rPr>
      </w:pPr>
      <w:r w:rsidRPr="6DA086A8" w:rsidR="00A137ED">
        <w:rPr>
          <w:rFonts w:ascii="Calibri" w:hAnsi="Calibri" w:asciiTheme="minorAscii" w:hAnsiTheme="minorAscii"/>
          <w:sz w:val="22"/>
          <w:szCs w:val="22"/>
        </w:rPr>
        <w:t>Along the top navigation ribbon click Import.</w:t>
      </w:r>
      <w:r w:rsidRPr="6DA086A8" w:rsidR="62335A41">
        <w:rPr>
          <w:rFonts w:ascii="Calibri" w:hAnsi="Calibri" w:asciiTheme="minorAscii" w:hAnsiTheme="minorAscii"/>
          <w:sz w:val="22"/>
          <w:szCs w:val="22"/>
        </w:rPr>
        <w:t xml:space="preserve">  </w:t>
      </w:r>
      <w:r w:rsidRPr="6DA086A8" w:rsidR="024F8BDA">
        <w:rPr>
          <w:rFonts w:ascii="Calibri" w:hAnsi="Calibri" w:asciiTheme="minorAscii" w:hAnsiTheme="minorAscii"/>
          <w:sz w:val="22"/>
          <w:szCs w:val="22"/>
        </w:rPr>
        <w:t>(</w:t>
      </w:r>
      <w:r w:rsidRPr="6DA086A8" w:rsidR="62335A41">
        <w:rPr>
          <w:rFonts w:ascii="Calibri Light" w:hAnsi="Calibri Light" w:eastAsia="Calibri Light" w:cs="Calibri Light"/>
          <w:b w:val="0"/>
          <w:bCs w:val="0"/>
          <w:i w:val="0"/>
          <w:iCs w:val="0"/>
          <w:noProof w:val="0"/>
          <w:color w:val="000000" w:themeColor="text1" w:themeTint="FF" w:themeShade="FF"/>
          <w:sz w:val="22"/>
          <w:szCs w:val="22"/>
          <w:lang w:val="en-US"/>
        </w:rPr>
        <w:t xml:space="preserve">For the OnBase Unity Web click </w:t>
      </w:r>
      <w:r w:rsidR="62335A41">
        <w:drawing>
          <wp:inline wp14:editId="3FB333F0" wp14:anchorId="36A454C9">
            <wp:extent cx="180975" cy="190500"/>
            <wp:effectExtent l="0" t="0" r="0" b="0"/>
            <wp:docPr id="1682221855" name="" title=""/>
            <wp:cNvGraphicFramePr>
              <a:graphicFrameLocks noChangeAspect="1"/>
            </wp:cNvGraphicFramePr>
            <a:graphic>
              <a:graphicData uri="http://schemas.openxmlformats.org/drawingml/2006/picture">
                <pic:pic>
                  <pic:nvPicPr>
                    <pic:cNvPr id="0" name=""/>
                    <pic:cNvPicPr/>
                  </pic:nvPicPr>
                  <pic:blipFill>
                    <a:blip r:embed="R830160752a494d9f">
                      <a:extLst>
                        <a:ext xmlns:a="http://schemas.openxmlformats.org/drawingml/2006/main" uri="{28A0092B-C50C-407E-A947-70E740481C1C}">
                          <a14:useLocalDpi val="0"/>
                        </a:ext>
                      </a:extLst>
                    </a:blip>
                    <a:stretch>
                      <a:fillRect/>
                    </a:stretch>
                  </pic:blipFill>
                  <pic:spPr>
                    <a:xfrm>
                      <a:off x="0" y="0"/>
                      <a:ext cx="180975" cy="190500"/>
                    </a:xfrm>
                    <a:prstGeom prst="rect">
                      <a:avLst/>
                    </a:prstGeom>
                  </pic:spPr>
                </pic:pic>
              </a:graphicData>
            </a:graphic>
          </wp:inline>
        </w:drawing>
      </w:r>
      <w:r w:rsidRPr="6DA086A8" w:rsidR="62335A41">
        <w:rPr>
          <w:rFonts w:ascii="Calibri Light" w:hAnsi="Calibri Light" w:eastAsia="Calibri Light" w:cs="Calibri Light"/>
          <w:b w:val="0"/>
          <w:bCs w:val="0"/>
          <w:i w:val="0"/>
          <w:iCs w:val="0"/>
          <w:noProof w:val="0"/>
          <w:color w:val="000000" w:themeColor="text1" w:themeTint="FF" w:themeShade="FF"/>
          <w:sz w:val="22"/>
          <w:szCs w:val="22"/>
          <w:lang w:val="en-US"/>
        </w:rPr>
        <w:t xml:space="preserve"> (the hamburger) and select Import Document.</w:t>
      </w:r>
      <w:r w:rsidRPr="6DA086A8" w:rsidR="4FDEF518">
        <w:rPr>
          <w:rFonts w:ascii="Calibri Light" w:hAnsi="Calibri Light" w:eastAsia="Calibri Light" w:cs="Calibri Light"/>
          <w:b w:val="0"/>
          <w:bCs w:val="0"/>
          <w:i w:val="0"/>
          <w:iCs w:val="0"/>
          <w:noProof w:val="0"/>
          <w:color w:val="000000" w:themeColor="text1" w:themeTint="FF" w:themeShade="FF"/>
          <w:sz w:val="22"/>
          <w:szCs w:val="22"/>
          <w:lang w:val="en-US"/>
        </w:rPr>
        <w:t>)</w:t>
      </w:r>
    </w:p>
    <w:p w:rsidR="00A137ED" w:rsidP="6DA086A8" w:rsidRDefault="00A137ED" w14:paraId="2235A6D2" w14:textId="77777777">
      <w:pPr>
        <w:pStyle w:val="ListParagraph"/>
        <w:numPr>
          <w:ilvl w:val="0"/>
          <w:numId w:val="32"/>
        </w:numPr>
        <w:rPr>
          <w:rFonts w:ascii="Calibri" w:hAnsi="Calibri" w:asciiTheme="minorAscii" w:hAnsiTheme="minorAscii"/>
          <w:sz w:val="22"/>
          <w:szCs w:val="22"/>
        </w:rPr>
      </w:pPr>
      <w:r w:rsidRPr="6DA086A8" w:rsidR="00A137ED">
        <w:rPr>
          <w:rFonts w:ascii="Calibri" w:hAnsi="Calibri" w:asciiTheme="minorAscii" w:hAnsiTheme="minorAscii"/>
          <w:sz w:val="22"/>
          <w:szCs w:val="22"/>
        </w:rPr>
        <w:t>In the left navigation, click the Document Type drop down arrow.</w:t>
      </w:r>
    </w:p>
    <w:p w:rsidR="00A137ED" w:rsidP="6DA086A8" w:rsidRDefault="00A137ED" w14:paraId="7F4D9C3A" w14:textId="77777777">
      <w:pPr>
        <w:pStyle w:val="ListParagraph"/>
        <w:numPr>
          <w:ilvl w:val="1"/>
          <w:numId w:val="32"/>
        </w:numPr>
        <w:rPr>
          <w:rFonts w:ascii="Calibri" w:hAnsi="Calibri" w:asciiTheme="minorAscii" w:hAnsiTheme="minorAscii"/>
          <w:sz w:val="22"/>
          <w:szCs w:val="22"/>
        </w:rPr>
      </w:pPr>
      <w:r w:rsidRPr="6DA086A8" w:rsidR="00A137ED">
        <w:rPr>
          <w:rFonts w:ascii="Calibri" w:hAnsi="Calibri" w:asciiTheme="minorAscii" w:hAnsiTheme="minorAscii"/>
          <w:sz w:val="22"/>
          <w:szCs w:val="22"/>
        </w:rPr>
        <w:t>Select ACCTG – Journal Voucher.</w:t>
      </w:r>
    </w:p>
    <w:p w:rsidR="00A137ED" w:rsidP="6DA086A8" w:rsidRDefault="00A137ED" w14:paraId="5F6F6A62" w14:textId="77777777">
      <w:pPr>
        <w:pStyle w:val="ListParagraph"/>
        <w:numPr>
          <w:ilvl w:val="0"/>
          <w:numId w:val="32"/>
        </w:numPr>
        <w:rPr>
          <w:rFonts w:ascii="Calibri" w:hAnsi="Calibri" w:asciiTheme="minorAscii" w:hAnsiTheme="minorAscii"/>
          <w:sz w:val="22"/>
          <w:szCs w:val="22"/>
        </w:rPr>
      </w:pPr>
      <w:r w:rsidRPr="6DA086A8" w:rsidR="00A137ED">
        <w:rPr>
          <w:rFonts w:ascii="Calibri" w:hAnsi="Calibri" w:asciiTheme="minorAscii" w:hAnsiTheme="minorAscii"/>
          <w:sz w:val="22"/>
          <w:szCs w:val="22"/>
        </w:rPr>
        <w:t xml:space="preserve">Enter Journal Voucher Number (required) and other keyword data as </w:t>
      </w:r>
      <w:commentRangeStart w:id="37"/>
      <w:r w:rsidRPr="6DA086A8" w:rsidR="00A137ED">
        <w:rPr>
          <w:rFonts w:ascii="Calibri" w:hAnsi="Calibri" w:asciiTheme="minorAscii" w:hAnsiTheme="minorAscii"/>
          <w:sz w:val="22"/>
          <w:szCs w:val="22"/>
        </w:rPr>
        <w:t>needed</w:t>
      </w:r>
      <w:commentRangeEnd w:id="37"/>
      <w:r>
        <w:rPr>
          <w:rStyle w:val="CommentReference"/>
        </w:rPr>
        <w:commentReference w:id="37"/>
      </w:r>
      <w:r w:rsidRPr="6DA086A8" w:rsidR="00A137ED">
        <w:rPr>
          <w:rFonts w:ascii="Calibri" w:hAnsi="Calibri" w:asciiTheme="minorAscii" w:hAnsiTheme="minorAscii"/>
          <w:sz w:val="22"/>
          <w:szCs w:val="22"/>
        </w:rPr>
        <w:t>.</w:t>
      </w:r>
    </w:p>
    <w:p w:rsidR="00A137ED" w:rsidP="2B725A54" w:rsidRDefault="00A137ED" w14:paraId="5051219E" w14:textId="11C8C3CA">
      <w:pPr>
        <w:pStyle w:val="ListParagraph"/>
        <w:numPr>
          <w:ilvl w:val="0"/>
          <w:numId w:val="32"/>
        </w:numPr>
        <w:rPr>
          <w:rFonts w:ascii="Calibri" w:hAnsi="Calibri" w:asciiTheme="minorAscii" w:hAnsiTheme="minorAscii"/>
          <w:sz w:val="22"/>
          <w:szCs w:val="22"/>
        </w:rPr>
      </w:pPr>
      <w:r w:rsidRPr="6DA086A8" w:rsidR="6225226A">
        <w:rPr>
          <w:rFonts w:ascii="Calibri" w:hAnsi="Calibri" w:asciiTheme="minorAscii" w:hAnsiTheme="minorAscii"/>
          <w:sz w:val="22"/>
          <w:szCs w:val="22"/>
        </w:rPr>
        <w:t>S</w:t>
      </w:r>
      <w:r w:rsidRPr="6DA086A8" w:rsidR="00A137ED">
        <w:rPr>
          <w:rFonts w:ascii="Calibri" w:hAnsi="Calibri" w:asciiTheme="minorAscii" w:hAnsiTheme="minorAscii"/>
          <w:sz w:val="22"/>
          <w:szCs w:val="22"/>
        </w:rPr>
        <w:t>elect a file</w:t>
      </w:r>
      <w:r w:rsidRPr="6DA086A8" w:rsidR="1457F8F7">
        <w:rPr>
          <w:rFonts w:ascii="Calibri" w:hAnsi="Calibri" w:asciiTheme="minorAscii" w:hAnsiTheme="minorAscii"/>
          <w:sz w:val="22"/>
          <w:szCs w:val="22"/>
        </w:rPr>
        <w:t xml:space="preserve"> to import</w:t>
      </w:r>
    </w:p>
    <w:p w:rsidR="00A137ED" w:rsidP="6DA086A8" w:rsidRDefault="00A137ED" w14:paraId="53839971" w14:textId="77777777">
      <w:pPr>
        <w:pStyle w:val="ListParagraph"/>
        <w:numPr>
          <w:ilvl w:val="1"/>
          <w:numId w:val="32"/>
        </w:numPr>
        <w:rPr>
          <w:rFonts w:ascii="Calibri" w:hAnsi="Calibri" w:asciiTheme="minorAscii" w:hAnsiTheme="minorAscii"/>
          <w:sz w:val="22"/>
          <w:szCs w:val="22"/>
        </w:rPr>
      </w:pPr>
      <w:r w:rsidRPr="6DA086A8" w:rsidR="00A137ED">
        <w:rPr>
          <w:rFonts w:ascii="Calibri" w:hAnsi="Calibri" w:asciiTheme="minorAscii" w:hAnsiTheme="minorAscii"/>
          <w:sz w:val="22"/>
          <w:szCs w:val="22"/>
        </w:rPr>
        <w:t>Click Browse on the top navigation.</w:t>
      </w:r>
    </w:p>
    <w:p w:rsidR="00A137ED" w:rsidP="6DA086A8" w:rsidRDefault="00A137ED" w14:paraId="7AA2653B" w14:textId="77777777">
      <w:pPr>
        <w:pStyle w:val="ListParagraph"/>
        <w:numPr>
          <w:ilvl w:val="1"/>
          <w:numId w:val="32"/>
        </w:numPr>
        <w:rPr>
          <w:rFonts w:ascii="Calibri" w:hAnsi="Calibri" w:asciiTheme="minorAscii" w:hAnsiTheme="minorAscii"/>
          <w:sz w:val="22"/>
          <w:szCs w:val="22"/>
        </w:rPr>
      </w:pPr>
      <w:r w:rsidRPr="6DA086A8" w:rsidR="00A137ED">
        <w:rPr>
          <w:rFonts w:ascii="Calibri" w:hAnsi="Calibri" w:asciiTheme="minorAscii" w:hAnsiTheme="minorAscii"/>
          <w:sz w:val="22"/>
          <w:szCs w:val="22"/>
        </w:rPr>
        <w:t>Or drag and drop files into the preview area.</w:t>
      </w:r>
    </w:p>
    <w:p w:rsidR="00A137ED" w:rsidP="6DA086A8" w:rsidRDefault="00A137ED" w14:paraId="431278D3" w14:textId="77777777">
      <w:pPr>
        <w:pStyle w:val="ListParagraph"/>
        <w:numPr>
          <w:ilvl w:val="0"/>
          <w:numId w:val="32"/>
        </w:numPr>
        <w:rPr>
          <w:rFonts w:ascii="Calibri" w:hAnsi="Calibri" w:asciiTheme="minorAscii" w:hAnsiTheme="minorAscii"/>
          <w:sz w:val="22"/>
          <w:szCs w:val="22"/>
        </w:rPr>
      </w:pPr>
      <w:r w:rsidRPr="6DA086A8" w:rsidR="00A137ED">
        <w:rPr>
          <w:rFonts w:ascii="Calibri" w:hAnsi="Calibri" w:asciiTheme="minorAscii" w:hAnsiTheme="minorAscii"/>
          <w:sz w:val="22"/>
          <w:szCs w:val="22"/>
        </w:rPr>
        <w:t xml:space="preserve">Preview the file. </w:t>
      </w:r>
    </w:p>
    <w:p w:rsidRPr="008F1E7D" w:rsidR="00A137ED" w:rsidP="2B725A54" w:rsidRDefault="00A137ED" w14:paraId="36B2222D" w14:textId="481C37C9">
      <w:pPr>
        <w:pStyle w:val="ListParagraph"/>
        <w:numPr>
          <w:ilvl w:val="0"/>
          <w:numId w:val="32"/>
        </w:numPr>
        <w:rPr>
          <w:rFonts w:ascii="Calibri" w:hAnsi="Calibri" w:asciiTheme="minorAscii" w:hAnsiTheme="minorAscii"/>
          <w:sz w:val="22"/>
          <w:szCs w:val="22"/>
        </w:rPr>
      </w:pPr>
      <w:r w:rsidRPr="6DA086A8" w:rsidR="00A137ED">
        <w:rPr>
          <w:rFonts w:ascii="Calibri" w:hAnsi="Calibri" w:asciiTheme="minorAscii" w:hAnsiTheme="minorAscii"/>
          <w:sz w:val="22"/>
          <w:szCs w:val="22"/>
        </w:rPr>
        <w:t>Click import.</w:t>
      </w:r>
      <w:r w:rsidRPr="6DA086A8" w:rsidR="00A137ED">
        <w:rPr>
          <w:rFonts w:ascii="Calibri" w:hAnsi="Calibri" w:asciiTheme="minorAscii" w:hAnsiTheme="minorAscii"/>
          <w:sz w:val="22"/>
          <w:szCs w:val="22"/>
        </w:rPr>
        <w:t xml:space="preserve"> </w:t>
      </w:r>
      <w:r w:rsidRPr="6DA086A8" w:rsidR="226E3A59">
        <w:rPr>
          <w:rFonts w:ascii="Calibri" w:hAnsi="Calibri" w:asciiTheme="minorAscii" w:hAnsiTheme="minorAscii"/>
          <w:sz w:val="22"/>
          <w:szCs w:val="22"/>
        </w:rPr>
        <w:t>Or</w:t>
      </w:r>
      <w:r w:rsidRPr="6DA086A8" w:rsidR="00A137ED">
        <w:rPr>
          <w:rFonts w:ascii="Calibri" w:hAnsi="Calibri" w:asciiTheme="minorAscii" w:hAnsiTheme="minorAscii"/>
          <w:sz w:val="22"/>
          <w:szCs w:val="22"/>
        </w:rPr>
        <w:t xml:space="preserve"> click cancel if the wrong file was imported.</w:t>
      </w:r>
    </w:p>
    <w:p w:rsidR="00A137ED" w:rsidP="00A137ED" w:rsidRDefault="00A137ED" w14:paraId="6AD5E4EC" w14:textId="7DABE23D">
      <w:pPr>
        <w:rPr>
          <w:rFonts w:asciiTheme="minorHAnsi" w:hAnsiTheme="minorHAnsi"/>
          <w:sz w:val="22"/>
          <w:szCs w:val="22"/>
        </w:rPr>
      </w:pPr>
    </w:p>
    <w:p w:rsidR="00305386" w:rsidP="00A137ED" w:rsidRDefault="00305386" w14:paraId="46133DC3" w14:textId="6BFE2A49">
      <w:pPr>
        <w:rPr>
          <w:rFonts w:asciiTheme="minorHAnsi" w:hAnsiTheme="minorHAnsi"/>
          <w:sz w:val="22"/>
          <w:szCs w:val="22"/>
        </w:rPr>
      </w:pPr>
      <w:r>
        <w:rPr>
          <w:rFonts w:asciiTheme="minorHAnsi" w:hAnsiTheme="minorHAnsi"/>
          <w:sz w:val="22"/>
          <w:szCs w:val="22"/>
        </w:rPr>
        <w:t xml:space="preserve">Repeat </w:t>
      </w:r>
      <w:r w:rsidR="00724FC0">
        <w:rPr>
          <w:rFonts w:asciiTheme="minorHAnsi" w:hAnsiTheme="minorHAnsi"/>
          <w:sz w:val="22"/>
          <w:szCs w:val="22"/>
        </w:rPr>
        <w:t>steps 4 through 6 until all documents are uploaded.</w:t>
      </w:r>
    </w:p>
    <w:p w:rsidR="00A137ED" w:rsidP="00A137ED" w:rsidRDefault="00A137ED" w14:paraId="2ABC2400" w14:textId="77777777">
      <w:pPr>
        <w:rPr>
          <w:rFonts w:asciiTheme="minorHAnsi" w:hAnsiTheme="minorHAnsi"/>
          <w:sz w:val="22"/>
          <w:szCs w:val="22"/>
        </w:rPr>
      </w:pPr>
      <w:r w:rsidR="00A137ED">
        <w:drawing>
          <wp:inline wp14:editId="3857F11D" wp14:anchorId="4DC98EDC">
            <wp:extent cx="5943600" cy="5663565"/>
            <wp:effectExtent l="0" t="0" r="0" b="0"/>
            <wp:docPr id="9" name="Picture 9" title=""/>
            <wp:cNvGraphicFramePr>
              <a:graphicFrameLocks noChangeAspect="1"/>
            </wp:cNvGraphicFramePr>
            <a:graphic>
              <a:graphicData uri="http://schemas.openxmlformats.org/drawingml/2006/picture">
                <pic:pic>
                  <pic:nvPicPr>
                    <pic:cNvPr id="0" name="Picture 9"/>
                    <pic:cNvPicPr/>
                  </pic:nvPicPr>
                  <pic:blipFill>
                    <a:blip r:embed="Rf7875c8668664fc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5663565"/>
                    </a:xfrm>
                    <a:prstGeom prst="rect">
                      <a:avLst/>
                    </a:prstGeom>
                  </pic:spPr>
                </pic:pic>
              </a:graphicData>
            </a:graphic>
          </wp:inline>
        </w:drawing>
      </w:r>
    </w:p>
    <w:p w:rsidR="00A137ED" w:rsidP="00A137ED" w:rsidRDefault="00A137ED" w14:paraId="0EBDEDFE" w14:textId="77777777">
      <w:pPr>
        <w:rPr>
          <w:rFonts w:asciiTheme="minorHAnsi" w:hAnsiTheme="minorHAnsi"/>
          <w:sz w:val="22"/>
          <w:szCs w:val="22"/>
        </w:rPr>
      </w:pPr>
    </w:p>
    <w:p w:rsidR="00A137ED" w:rsidP="00A137ED" w:rsidRDefault="00A137ED" w14:paraId="275FE285" w14:textId="684EE8A2">
      <w:pPr>
        <w:rPr>
          <w:rFonts w:asciiTheme="minorHAnsi" w:hAnsiTheme="minorHAnsi"/>
          <w:sz w:val="22"/>
          <w:szCs w:val="22"/>
        </w:rPr>
      </w:pPr>
      <w:r>
        <w:rPr>
          <w:rFonts w:asciiTheme="minorHAnsi" w:hAnsiTheme="minorHAnsi"/>
          <w:sz w:val="22"/>
          <w:szCs w:val="22"/>
        </w:rPr>
        <w:t xml:space="preserve">The Document View window opens. </w:t>
      </w:r>
    </w:p>
    <w:p w:rsidR="00A137ED" w:rsidP="00A137ED" w:rsidRDefault="00A137ED" w14:paraId="363F7222" w14:textId="77777777">
      <w:pPr>
        <w:rPr>
          <w:rFonts w:asciiTheme="minorHAnsi" w:hAnsiTheme="minorHAnsi"/>
          <w:sz w:val="22"/>
          <w:szCs w:val="22"/>
        </w:rPr>
      </w:pPr>
    </w:p>
    <w:p w:rsidR="00A137ED" w:rsidP="00A137ED" w:rsidRDefault="00A137ED" w14:paraId="2481D977" w14:textId="77777777">
      <w:pPr>
        <w:pStyle w:val="ListParagraph"/>
        <w:numPr>
          <w:ilvl w:val="0"/>
          <w:numId w:val="33"/>
        </w:numPr>
        <w:rPr>
          <w:rFonts w:asciiTheme="minorHAnsi" w:hAnsiTheme="minorHAnsi"/>
          <w:sz w:val="22"/>
          <w:szCs w:val="22"/>
        </w:rPr>
      </w:pPr>
      <w:r>
        <w:rPr>
          <w:rFonts w:asciiTheme="minorHAnsi" w:hAnsiTheme="minorHAnsi"/>
          <w:sz w:val="22"/>
          <w:szCs w:val="22"/>
        </w:rPr>
        <w:t>Add Sticky Notes, Re-Index (change document type), add keywords and more.</w:t>
      </w:r>
    </w:p>
    <w:p w:rsidRPr="00865F43" w:rsidR="00A137ED" w:rsidP="00A137ED" w:rsidRDefault="00A137ED" w14:paraId="24807935" w14:textId="77777777">
      <w:pPr>
        <w:pStyle w:val="ListParagraph"/>
        <w:numPr>
          <w:ilvl w:val="0"/>
          <w:numId w:val="33"/>
        </w:numPr>
        <w:rPr>
          <w:rFonts w:asciiTheme="minorHAnsi" w:hAnsiTheme="minorHAnsi"/>
          <w:sz w:val="22"/>
          <w:szCs w:val="22"/>
        </w:rPr>
      </w:pPr>
      <w:r>
        <w:rPr>
          <w:rFonts w:asciiTheme="minorHAnsi" w:hAnsiTheme="minorHAnsi"/>
          <w:sz w:val="22"/>
          <w:szCs w:val="22"/>
        </w:rPr>
        <w:t>Note if you are viewing a MS Word document you can add highlights, bold text and more using MS features, same for PDFs.</w:t>
      </w:r>
    </w:p>
    <w:p w:rsidR="00A137ED" w:rsidP="00A137ED" w:rsidRDefault="00A137ED" w14:paraId="5DC1ED2D" w14:textId="6FB6AAF6">
      <w:pPr>
        <w:rPr>
          <w:rFonts w:asciiTheme="minorHAnsi" w:hAnsiTheme="minorHAnsi"/>
          <w:sz w:val="22"/>
          <w:szCs w:val="22"/>
        </w:rPr>
      </w:pPr>
    </w:p>
    <w:p w:rsidRPr="00575EDE" w:rsidR="00CB45DC" w:rsidP="00CB45DC" w:rsidRDefault="00CB45DC" w14:paraId="32D99491" w14:textId="6C7DCF6F">
      <w:pPr>
        <w:pStyle w:val="Heading2"/>
      </w:pPr>
      <w:bookmarkStart w:name="_Toc53993984" w:id="38"/>
      <w:r>
        <w:t xml:space="preserve">Logging out from </w:t>
      </w:r>
      <w:r w:rsidR="004B2D15">
        <w:t>OnBase</w:t>
      </w:r>
      <w:bookmarkEnd w:id="38"/>
    </w:p>
    <w:p w:rsidR="00CB45DC" w:rsidP="00CB45DC" w:rsidRDefault="00CB45DC" w14:paraId="32D99492" w14:textId="77777777">
      <w:pPr>
        <w:rPr>
          <w:rFonts w:asciiTheme="minorHAnsi" w:hAnsiTheme="minorHAnsi"/>
          <w:sz w:val="22"/>
          <w:szCs w:val="22"/>
        </w:rPr>
      </w:pPr>
    </w:p>
    <w:p w:rsidR="0077010E" w:rsidP="000B7C0B" w:rsidRDefault="00CB45DC" w14:paraId="32D99495" w14:textId="1C15A4FD">
      <w:pPr>
        <w:rPr>
          <w:rFonts w:asciiTheme="minorHAnsi" w:hAnsiTheme="minorHAnsi"/>
          <w:sz w:val="22"/>
          <w:szCs w:val="22"/>
        </w:rPr>
      </w:pPr>
      <w:r>
        <w:rPr>
          <w:rFonts w:asciiTheme="minorHAnsi" w:hAnsiTheme="minorHAnsi"/>
          <w:sz w:val="22"/>
          <w:szCs w:val="22"/>
        </w:rPr>
        <w:t xml:space="preserve">When </w:t>
      </w:r>
      <w:proofErr w:type="gramStart"/>
      <w:r>
        <w:rPr>
          <w:rFonts w:asciiTheme="minorHAnsi" w:hAnsiTheme="minorHAnsi"/>
          <w:sz w:val="22"/>
          <w:szCs w:val="22"/>
        </w:rPr>
        <w:t>you’re</w:t>
      </w:r>
      <w:proofErr w:type="gramEnd"/>
      <w:r>
        <w:rPr>
          <w:rFonts w:asciiTheme="minorHAnsi" w:hAnsiTheme="minorHAnsi"/>
          <w:sz w:val="22"/>
          <w:szCs w:val="22"/>
        </w:rPr>
        <w:t xml:space="preserve"> ready to </w:t>
      </w:r>
      <w:r w:rsidRPr="00CB45DC">
        <w:rPr>
          <w:rFonts w:asciiTheme="minorHAnsi" w:hAnsiTheme="minorHAnsi"/>
          <w:sz w:val="22"/>
          <w:szCs w:val="22"/>
        </w:rPr>
        <w:t>exit</w:t>
      </w:r>
      <w:r>
        <w:rPr>
          <w:rFonts w:asciiTheme="minorHAnsi" w:hAnsiTheme="minorHAnsi"/>
          <w:sz w:val="22"/>
          <w:szCs w:val="22"/>
        </w:rPr>
        <w:t xml:space="preserve"> </w:t>
      </w:r>
      <w:r w:rsidR="004B2D15">
        <w:rPr>
          <w:rFonts w:asciiTheme="minorHAnsi" w:hAnsiTheme="minorHAnsi"/>
          <w:sz w:val="22"/>
          <w:szCs w:val="22"/>
        </w:rPr>
        <w:t>OnBase</w:t>
      </w:r>
      <w:r>
        <w:rPr>
          <w:rFonts w:asciiTheme="minorHAnsi" w:hAnsiTheme="minorHAnsi"/>
          <w:sz w:val="22"/>
          <w:szCs w:val="22"/>
        </w:rPr>
        <w:t xml:space="preserve">, close the window </w:t>
      </w:r>
    </w:p>
    <w:p w:rsidRPr="00CB45DC" w:rsidR="00CB45DC" w:rsidP="00CB45DC" w:rsidRDefault="00CB45DC" w14:paraId="32D99496" w14:textId="77777777">
      <w:pPr>
        <w:rPr>
          <w:rFonts w:asciiTheme="minorHAnsi" w:hAnsiTheme="minorHAnsi"/>
          <w:sz w:val="22"/>
          <w:szCs w:val="22"/>
        </w:rPr>
      </w:pPr>
    </w:p>
    <w:p w:rsidR="0077010E" w:rsidP="0077010E" w:rsidRDefault="0077010E" w14:paraId="32D99497" w14:textId="77777777">
      <w:pPr>
        <w:pStyle w:val="Heading1"/>
      </w:pPr>
      <w:bookmarkStart w:name="_Ref296366056" w:id="39"/>
      <w:bookmarkStart w:name="_Toc53993985" w:id="40"/>
      <w:r>
        <w:t xml:space="preserve">Viewing </w:t>
      </w:r>
      <w:r w:rsidR="00413615">
        <w:t xml:space="preserve">JV Details </w:t>
      </w:r>
      <w:r w:rsidR="005073DA">
        <w:t>or</w:t>
      </w:r>
      <w:r w:rsidR="00413615">
        <w:t xml:space="preserve"> Approval History </w:t>
      </w:r>
      <w:r>
        <w:t>in Web4U</w:t>
      </w:r>
      <w:bookmarkEnd w:id="39"/>
      <w:bookmarkEnd w:id="40"/>
    </w:p>
    <w:p w:rsidR="0077010E" w:rsidP="0077010E" w:rsidRDefault="0077010E" w14:paraId="32D99498" w14:textId="77777777"/>
    <w:p w:rsidR="00413615" w:rsidP="00413615" w:rsidRDefault="00413615" w14:paraId="32D99499" w14:textId="77777777">
      <w:pPr>
        <w:rPr>
          <w:rFonts w:asciiTheme="minorHAnsi" w:hAnsiTheme="minorHAnsi"/>
          <w:sz w:val="22"/>
          <w:szCs w:val="22"/>
        </w:rPr>
      </w:pPr>
    </w:p>
    <w:p w:rsidR="00413615" w:rsidP="00413615" w:rsidRDefault="00413615" w14:paraId="32D9949A" w14:textId="77777777">
      <w:pPr>
        <w:rPr>
          <w:rFonts w:asciiTheme="minorHAnsi" w:hAnsiTheme="minorHAnsi"/>
          <w:sz w:val="22"/>
          <w:szCs w:val="22"/>
        </w:rPr>
      </w:pPr>
      <w:r>
        <w:rPr>
          <w:rFonts w:asciiTheme="minorHAnsi" w:hAnsiTheme="minorHAnsi"/>
          <w:sz w:val="22"/>
          <w:szCs w:val="22"/>
        </w:rPr>
        <w:t>From the Web4U “View Document” page, you can:</w:t>
      </w:r>
    </w:p>
    <w:p w:rsidRPr="00413615" w:rsidR="00413615" w:rsidP="00413615" w:rsidRDefault="00413615" w14:paraId="32D9949B" w14:textId="1EA59F99">
      <w:pPr>
        <w:pStyle w:val="ListParagraph"/>
        <w:numPr>
          <w:ilvl w:val="0"/>
          <w:numId w:val="17"/>
        </w:numPr>
        <w:rPr>
          <w:rFonts w:asciiTheme="minorHAnsi" w:hAnsiTheme="minorHAnsi"/>
          <w:sz w:val="22"/>
          <w:szCs w:val="22"/>
        </w:rPr>
      </w:pPr>
      <w:r w:rsidRPr="00413615">
        <w:rPr>
          <w:rFonts w:asciiTheme="minorHAnsi" w:hAnsiTheme="minorHAnsi"/>
          <w:sz w:val="22"/>
          <w:szCs w:val="22"/>
        </w:rPr>
        <w:t xml:space="preserve">open a separate </w:t>
      </w:r>
      <w:r w:rsidR="004B2D15">
        <w:rPr>
          <w:rFonts w:asciiTheme="minorHAnsi" w:hAnsiTheme="minorHAnsi"/>
          <w:sz w:val="22"/>
          <w:szCs w:val="22"/>
        </w:rPr>
        <w:t>OnBase</w:t>
      </w:r>
      <w:r w:rsidRPr="00413615">
        <w:rPr>
          <w:rFonts w:asciiTheme="minorHAnsi" w:hAnsiTheme="minorHAnsi"/>
          <w:sz w:val="22"/>
          <w:szCs w:val="22"/>
        </w:rPr>
        <w:t xml:space="preserve"> window</w:t>
      </w:r>
    </w:p>
    <w:p w:rsidRPr="00413615" w:rsidR="00413615" w:rsidP="00413615" w:rsidRDefault="00413615" w14:paraId="32D9949C" w14:textId="77777777">
      <w:pPr>
        <w:pStyle w:val="ListParagraph"/>
        <w:numPr>
          <w:ilvl w:val="0"/>
          <w:numId w:val="17"/>
        </w:numPr>
        <w:rPr>
          <w:rFonts w:asciiTheme="minorHAnsi" w:hAnsiTheme="minorHAnsi"/>
          <w:sz w:val="22"/>
          <w:szCs w:val="22"/>
        </w:rPr>
      </w:pPr>
      <w:r w:rsidRPr="00413615">
        <w:rPr>
          <w:rFonts w:asciiTheme="minorHAnsi" w:hAnsiTheme="minorHAnsi"/>
          <w:sz w:val="22"/>
          <w:szCs w:val="22"/>
        </w:rPr>
        <w:t>view or print the JV header, text, and accounting sequences</w:t>
      </w:r>
    </w:p>
    <w:p w:rsidRPr="00413615" w:rsidR="00413615" w:rsidP="00413615" w:rsidRDefault="00413615" w14:paraId="32D9949D" w14:textId="77777777">
      <w:pPr>
        <w:pStyle w:val="ListParagraph"/>
        <w:numPr>
          <w:ilvl w:val="0"/>
          <w:numId w:val="17"/>
        </w:numPr>
        <w:rPr>
          <w:rFonts w:asciiTheme="minorHAnsi" w:hAnsiTheme="minorHAnsi"/>
          <w:sz w:val="22"/>
          <w:szCs w:val="22"/>
        </w:rPr>
      </w:pPr>
      <w:r w:rsidRPr="00413615">
        <w:rPr>
          <w:rFonts w:asciiTheme="minorHAnsi" w:hAnsiTheme="minorHAnsi"/>
          <w:sz w:val="22"/>
          <w:szCs w:val="22"/>
        </w:rPr>
        <w:t xml:space="preserve">view or print the </w:t>
      </w:r>
      <w:r>
        <w:rPr>
          <w:rFonts w:asciiTheme="minorHAnsi" w:hAnsiTheme="minorHAnsi"/>
          <w:sz w:val="22"/>
          <w:szCs w:val="22"/>
        </w:rPr>
        <w:t xml:space="preserve">JV </w:t>
      </w:r>
      <w:r w:rsidRPr="00413615">
        <w:rPr>
          <w:rFonts w:asciiTheme="minorHAnsi" w:hAnsiTheme="minorHAnsi"/>
          <w:sz w:val="22"/>
          <w:szCs w:val="22"/>
        </w:rPr>
        <w:t xml:space="preserve">approval history </w:t>
      </w:r>
    </w:p>
    <w:p w:rsidRPr="00D3517C" w:rsidR="00413615" w:rsidP="00413615" w:rsidRDefault="00413615" w14:paraId="32D9949E" w14:textId="77777777">
      <w:pPr>
        <w:rPr>
          <w:rFonts w:asciiTheme="minorHAnsi" w:hAnsiTheme="minorHAnsi"/>
          <w:sz w:val="22"/>
          <w:szCs w:val="22"/>
        </w:rPr>
      </w:pPr>
    </w:p>
    <w:p w:rsidR="0077010E" w:rsidP="0077010E" w:rsidRDefault="0077010E" w14:paraId="32D9949F" w14:textId="77777777"/>
    <w:p w:rsidR="0077010E" w:rsidP="0077010E" w:rsidRDefault="00D3517C" w14:paraId="32D994A0" w14:textId="77777777">
      <w:pPr>
        <w:rPr>
          <w:rFonts w:asciiTheme="minorHAnsi" w:hAnsiTheme="minorHAnsi"/>
          <w:sz w:val="22"/>
          <w:szCs w:val="22"/>
        </w:rPr>
      </w:pPr>
      <w:r w:rsidRPr="007E2FBC">
        <w:rPr>
          <w:rFonts w:asciiTheme="minorHAnsi" w:hAnsiTheme="minorHAnsi"/>
          <w:sz w:val="22"/>
          <w:szCs w:val="22"/>
        </w:rPr>
        <w:t>Log into Web4U</w:t>
      </w:r>
      <w:r w:rsidRPr="007E2FBC" w:rsidR="005073DA">
        <w:rPr>
          <w:rFonts w:asciiTheme="minorHAnsi" w:hAnsiTheme="minorHAnsi"/>
          <w:sz w:val="22"/>
          <w:szCs w:val="22"/>
        </w:rPr>
        <w:t>, s</w:t>
      </w:r>
      <w:r w:rsidRPr="007E2FBC">
        <w:rPr>
          <w:rFonts w:asciiTheme="minorHAnsi" w:hAnsiTheme="minorHAnsi"/>
          <w:sz w:val="22"/>
          <w:szCs w:val="22"/>
        </w:rPr>
        <w:t>elect “Finance”, “View Document”</w:t>
      </w:r>
      <w:r>
        <w:rPr>
          <w:rFonts w:asciiTheme="minorHAnsi" w:hAnsiTheme="minorHAnsi"/>
          <w:sz w:val="22"/>
          <w:szCs w:val="22"/>
        </w:rPr>
        <w:t>.  The View Document page will open:</w:t>
      </w:r>
    </w:p>
    <w:p w:rsidR="00135EE8" w:rsidP="0077010E" w:rsidRDefault="00135EE8" w14:paraId="32D994A1" w14:textId="77777777">
      <w:pPr>
        <w:rPr>
          <w:rFonts w:asciiTheme="minorHAnsi" w:hAnsiTheme="minorHAnsi"/>
          <w:sz w:val="22"/>
          <w:szCs w:val="22"/>
        </w:rPr>
      </w:pPr>
    </w:p>
    <w:p w:rsidR="0077010E" w:rsidP="0077010E" w:rsidRDefault="0077010E" w14:paraId="32D994A2" w14:textId="77777777">
      <w:pPr>
        <w:rPr>
          <w:rFonts w:asciiTheme="minorHAnsi" w:hAnsiTheme="minorHAnsi"/>
          <w:sz w:val="22"/>
          <w:szCs w:val="22"/>
        </w:rPr>
      </w:pPr>
      <w:r>
        <w:rPr>
          <w:rFonts w:asciiTheme="minorHAnsi" w:hAnsiTheme="minorHAnsi"/>
          <w:sz w:val="22"/>
          <w:szCs w:val="22"/>
        </w:rPr>
        <w:t xml:space="preserve"> </w:t>
      </w:r>
    </w:p>
    <w:p w:rsidR="00D3517C" w:rsidRDefault="00D26F0C" w14:paraId="32D994A3" w14:textId="77777777">
      <w:r>
        <w:rPr>
          <w:noProof/>
        </w:rPr>
        <w:drawing>
          <wp:inline distT="0" distB="0" distL="0" distR="0" wp14:anchorId="32D99590" wp14:editId="4BA41DAB">
            <wp:extent cx="5943600" cy="4280676"/>
            <wp:effectExtent l="1905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a:stretch>
                      <a:fillRect/>
                    </a:stretch>
                  </pic:blipFill>
                  <pic:spPr bwMode="auto">
                    <a:xfrm>
                      <a:off x="0" y="0"/>
                      <a:ext cx="5943600" cy="4280676"/>
                    </a:xfrm>
                    <a:prstGeom prst="rect">
                      <a:avLst/>
                    </a:prstGeom>
                    <a:noFill/>
                    <a:ln w="9525">
                      <a:noFill/>
                      <a:miter lim="800000"/>
                      <a:headEnd/>
                      <a:tailEnd/>
                    </a:ln>
                  </pic:spPr>
                </pic:pic>
              </a:graphicData>
            </a:graphic>
          </wp:inline>
        </w:drawing>
      </w:r>
    </w:p>
    <w:p w:rsidRPr="00D3517C" w:rsidR="00D3517C" w:rsidRDefault="00D3517C" w14:paraId="32D994A4" w14:textId="77777777">
      <w:pPr>
        <w:rPr>
          <w:rFonts w:asciiTheme="minorHAnsi" w:hAnsiTheme="minorHAnsi"/>
          <w:sz w:val="22"/>
          <w:szCs w:val="22"/>
        </w:rPr>
      </w:pPr>
    </w:p>
    <w:p w:rsidRPr="008A6D4A" w:rsidR="005073DA" w:rsidP="005073DA" w:rsidRDefault="005073DA" w14:paraId="32D994A5" w14:textId="38E31EA8">
      <w:pPr>
        <w:pStyle w:val="Heading2"/>
      </w:pPr>
      <w:bookmarkStart w:name="_Ref298774658" w:id="41"/>
      <w:bookmarkStart w:name="_Toc53993986" w:id="42"/>
      <w:r>
        <w:t>Open</w:t>
      </w:r>
      <w:r w:rsidR="00C91019">
        <w:t>ing</w:t>
      </w:r>
      <w:r>
        <w:t xml:space="preserve"> a separate </w:t>
      </w:r>
      <w:r w:rsidR="004B2D15">
        <w:t>OnBase</w:t>
      </w:r>
      <w:r>
        <w:t xml:space="preserve"> window</w:t>
      </w:r>
      <w:r w:rsidR="00B834E3">
        <w:t xml:space="preserve"> through Web4U</w:t>
      </w:r>
      <w:bookmarkEnd w:id="41"/>
      <w:bookmarkEnd w:id="42"/>
    </w:p>
    <w:p w:rsidR="005073DA" w:rsidP="005073DA" w:rsidRDefault="005073DA" w14:paraId="32D994A6" w14:textId="77777777">
      <w:pPr>
        <w:rPr>
          <w:rFonts w:asciiTheme="minorHAnsi" w:hAnsiTheme="minorHAnsi"/>
          <w:sz w:val="22"/>
          <w:szCs w:val="22"/>
        </w:rPr>
      </w:pPr>
    </w:p>
    <w:p w:rsidRPr="00C91019" w:rsidR="005073DA" w:rsidP="00C91019" w:rsidRDefault="005073DA" w14:paraId="32D994A7" w14:textId="77777777">
      <w:pPr>
        <w:pStyle w:val="ListParagraph"/>
        <w:numPr>
          <w:ilvl w:val="0"/>
          <w:numId w:val="20"/>
        </w:numPr>
        <w:rPr>
          <w:rFonts w:asciiTheme="minorHAnsi" w:hAnsiTheme="minorHAnsi"/>
          <w:sz w:val="22"/>
          <w:szCs w:val="22"/>
        </w:rPr>
      </w:pPr>
      <w:r w:rsidRPr="00C91019">
        <w:rPr>
          <w:rFonts w:asciiTheme="minorHAnsi" w:hAnsiTheme="minorHAnsi"/>
          <w:sz w:val="22"/>
          <w:szCs w:val="22"/>
        </w:rPr>
        <w:t xml:space="preserve">Right-click on the link </w:t>
      </w:r>
      <w:proofErr w:type="gramStart"/>
      <w:r w:rsidRPr="00C91019">
        <w:rPr>
          <w:rFonts w:asciiTheme="minorHAnsi" w:hAnsiTheme="minorHAnsi"/>
          <w:sz w:val="22"/>
          <w:szCs w:val="22"/>
        </w:rPr>
        <w:t xml:space="preserve">provided, </w:t>
      </w:r>
      <w:r w:rsidR="00D26F0C">
        <w:rPr>
          <w:rFonts w:asciiTheme="minorHAnsi" w:hAnsiTheme="minorHAnsi"/>
          <w:sz w:val="22"/>
          <w:szCs w:val="22"/>
        </w:rPr>
        <w:t xml:space="preserve"> </w:t>
      </w:r>
      <w:r w:rsidRPr="00C91019">
        <w:rPr>
          <w:rFonts w:asciiTheme="minorHAnsi" w:hAnsiTheme="minorHAnsi"/>
          <w:sz w:val="22"/>
          <w:szCs w:val="22"/>
        </w:rPr>
        <w:t>then</w:t>
      </w:r>
      <w:proofErr w:type="gramEnd"/>
      <w:r w:rsidRPr="00C91019">
        <w:rPr>
          <w:rFonts w:asciiTheme="minorHAnsi" w:hAnsiTheme="minorHAnsi"/>
          <w:sz w:val="22"/>
          <w:szCs w:val="22"/>
        </w:rPr>
        <w:t xml:space="preserve"> select “Open </w:t>
      </w:r>
      <w:r w:rsidR="00B800DC">
        <w:rPr>
          <w:rFonts w:asciiTheme="minorHAnsi" w:hAnsiTheme="minorHAnsi"/>
          <w:sz w:val="22"/>
          <w:szCs w:val="22"/>
        </w:rPr>
        <w:t>in New Window</w:t>
      </w:r>
      <w:r w:rsidRPr="00C91019">
        <w:rPr>
          <w:rFonts w:asciiTheme="minorHAnsi" w:hAnsiTheme="minorHAnsi"/>
          <w:sz w:val="22"/>
          <w:szCs w:val="22"/>
        </w:rPr>
        <w:t>” in the popup menu.</w:t>
      </w:r>
    </w:p>
    <w:p w:rsidRPr="00C91019" w:rsidR="005073DA" w:rsidP="00C91019" w:rsidRDefault="005073DA" w14:paraId="32D994A8" w14:textId="659F8DA8">
      <w:pPr>
        <w:pStyle w:val="ListParagraph"/>
        <w:numPr>
          <w:ilvl w:val="0"/>
          <w:numId w:val="20"/>
        </w:numPr>
        <w:rPr>
          <w:rFonts w:asciiTheme="minorHAnsi" w:hAnsiTheme="minorHAnsi"/>
          <w:sz w:val="22"/>
          <w:szCs w:val="22"/>
        </w:rPr>
      </w:pPr>
      <w:r w:rsidRPr="00C91019">
        <w:rPr>
          <w:rFonts w:asciiTheme="minorHAnsi" w:hAnsiTheme="minorHAnsi"/>
          <w:sz w:val="22"/>
          <w:szCs w:val="22"/>
        </w:rPr>
        <w:t xml:space="preserve">Log into </w:t>
      </w:r>
      <w:r w:rsidR="004B2D15">
        <w:rPr>
          <w:rFonts w:asciiTheme="minorHAnsi" w:hAnsiTheme="minorHAnsi"/>
          <w:sz w:val="22"/>
          <w:szCs w:val="22"/>
        </w:rPr>
        <w:t>OnBase</w:t>
      </w:r>
      <w:r w:rsidRPr="00C91019">
        <w:rPr>
          <w:rFonts w:asciiTheme="minorHAnsi" w:hAnsiTheme="minorHAnsi"/>
          <w:sz w:val="22"/>
          <w:szCs w:val="22"/>
        </w:rPr>
        <w:t xml:space="preserve"> in the other window – see page </w:t>
      </w:r>
      <w:r w:rsidRPr="00C91019" w:rsidR="00AD6ABF">
        <w:rPr>
          <w:rFonts w:asciiTheme="minorHAnsi" w:hAnsiTheme="minorHAnsi"/>
          <w:sz w:val="22"/>
          <w:szCs w:val="22"/>
        </w:rPr>
        <w:fldChar w:fldCharType="begin"/>
      </w:r>
      <w:r w:rsidRPr="00C91019">
        <w:rPr>
          <w:rFonts w:asciiTheme="minorHAnsi" w:hAnsiTheme="minorHAnsi"/>
          <w:sz w:val="22"/>
          <w:szCs w:val="22"/>
        </w:rPr>
        <w:instrText xml:space="preserve"> PAGEREF _Ref296364345 </w:instrText>
      </w:r>
      <w:r w:rsidRPr="00C91019" w:rsidR="00AD6ABF">
        <w:rPr>
          <w:rFonts w:asciiTheme="minorHAnsi" w:hAnsiTheme="minorHAnsi"/>
          <w:sz w:val="22"/>
          <w:szCs w:val="22"/>
        </w:rPr>
        <w:fldChar w:fldCharType="separate"/>
      </w:r>
      <w:r w:rsidR="00373A70">
        <w:rPr>
          <w:rFonts w:asciiTheme="minorHAnsi" w:hAnsiTheme="minorHAnsi"/>
          <w:noProof/>
          <w:sz w:val="22"/>
          <w:szCs w:val="22"/>
        </w:rPr>
        <w:t>23</w:t>
      </w:r>
      <w:r w:rsidRPr="00C91019" w:rsidR="00AD6ABF">
        <w:rPr>
          <w:rFonts w:asciiTheme="minorHAnsi" w:hAnsiTheme="minorHAnsi"/>
          <w:sz w:val="22"/>
          <w:szCs w:val="22"/>
        </w:rPr>
        <w:fldChar w:fldCharType="end"/>
      </w:r>
      <w:r w:rsidRPr="00C91019">
        <w:rPr>
          <w:rFonts w:asciiTheme="minorHAnsi" w:hAnsiTheme="minorHAnsi"/>
          <w:sz w:val="22"/>
          <w:szCs w:val="22"/>
        </w:rPr>
        <w:t xml:space="preserve"> for more information.</w:t>
      </w:r>
    </w:p>
    <w:p w:rsidRPr="00C91019" w:rsidR="00C91019" w:rsidP="00C91019" w:rsidRDefault="00C91019" w14:paraId="32D994A9" w14:textId="77777777">
      <w:pPr>
        <w:pStyle w:val="ListParagraph"/>
        <w:numPr>
          <w:ilvl w:val="0"/>
          <w:numId w:val="20"/>
        </w:numPr>
        <w:rPr>
          <w:rFonts w:asciiTheme="minorHAnsi" w:hAnsiTheme="minorHAnsi"/>
          <w:sz w:val="22"/>
          <w:szCs w:val="22"/>
        </w:rPr>
      </w:pPr>
      <w:r w:rsidRPr="00C91019">
        <w:rPr>
          <w:rFonts w:asciiTheme="minorHAnsi" w:hAnsiTheme="minorHAnsi"/>
          <w:sz w:val="22"/>
          <w:szCs w:val="22"/>
        </w:rPr>
        <w:t>Return to the Web4U window to search for the document.</w:t>
      </w:r>
    </w:p>
    <w:p w:rsidRPr="00C91019" w:rsidR="005073DA" w:rsidP="00C91019" w:rsidRDefault="00D26F0C" w14:paraId="32D994AA" w14:textId="77777777">
      <w:pPr>
        <w:pStyle w:val="ListParagraph"/>
        <w:numPr>
          <w:ilvl w:val="0"/>
          <w:numId w:val="20"/>
        </w:numPr>
        <w:rPr>
          <w:rFonts w:asciiTheme="minorHAnsi" w:hAnsiTheme="minorHAnsi"/>
          <w:sz w:val="22"/>
          <w:szCs w:val="22"/>
        </w:rPr>
      </w:pPr>
      <w:r>
        <w:rPr>
          <w:rFonts w:asciiTheme="minorHAnsi" w:hAnsiTheme="minorHAnsi"/>
          <w:sz w:val="22"/>
          <w:szCs w:val="22"/>
        </w:rPr>
        <w:t>Using the two open windows, c</w:t>
      </w:r>
      <w:r w:rsidRPr="00C91019" w:rsidR="00C91019">
        <w:rPr>
          <w:rFonts w:asciiTheme="minorHAnsi" w:hAnsiTheme="minorHAnsi"/>
          <w:sz w:val="22"/>
          <w:szCs w:val="22"/>
        </w:rPr>
        <w:t>ompare document details to the attachments.</w:t>
      </w:r>
      <w:r w:rsidRPr="00C91019" w:rsidR="005073DA">
        <w:rPr>
          <w:rFonts w:asciiTheme="minorHAnsi" w:hAnsiTheme="minorHAnsi"/>
          <w:sz w:val="22"/>
          <w:szCs w:val="22"/>
        </w:rPr>
        <w:t xml:space="preserve">  </w:t>
      </w:r>
    </w:p>
    <w:p w:rsidR="005073DA" w:rsidP="005073DA" w:rsidRDefault="005073DA" w14:paraId="32D994AB" w14:textId="77777777">
      <w:pPr>
        <w:rPr>
          <w:rFonts w:asciiTheme="majorHAnsi" w:hAnsiTheme="majorHAnsi" w:eastAsiaTheme="majorEastAsia" w:cstheme="majorBidi"/>
          <w:b/>
          <w:bCs/>
          <w:color w:val="4F81BD" w:themeColor="accent1"/>
          <w:sz w:val="26"/>
          <w:szCs w:val="26"/>
        </w:rPr>
      </w:pPr>
    </w:p>
    <w:p w:rsidRPr="008A6D4A" w:rsidR="005073DA" w:rsidP="005073DA" w:rsidRDefault="00C91019" w14:paraId="32D994AC" w14:textId="77777777">
      <w:pPr>
        <w:pStyle w:val="Heading2"/>
      </w:pPr>
      <w:bookmarkStart w:name="_Toc53993987" w:id="43"/>
      <w:r>
        <w:t xml:space="preserve">Viewing </w:t>
      </w:r>
      <w:r w:rsidR="00CB45DC">
        <w:t>JV details</w:t>
      </w:r>
      <w:r w:rsidR="00135EE8">
        <w:t xml:space="preserve"> on Web4U</w:t>
      </w:r>
      <w:bookmarkEnd w:id="43"/>
    </w:p>
    <w:p w:rsidR="005073DA" w:rsidP="005073DA" w:rsidRDefault="005073DA" w14:paraId="32D994AD" w14:textId="77777777">
      <w:pPr>
        <w:rPr>
          <w:rFonts w:asciiTheme="minorHAnsi" w:hAnsiTheme="minorHAnsi"/>
          <w:sz w:val="22"/>
          <w:szCs w:val="22"/>
        </w:rPr>
      </w:pPr>
    </w:p>
    <w:p w:rsidR="00B81F86" w:rsidP="00B834E3" w:rsidRDefault="00B81F86" w14:paraId="32D994AE" w14:textId="68579C1E">
      <w:pPr>
        <w:pStyle w:val="ListParagraph"/>
        <w:numPr>
          <w:ilvl w:val="0"/>
          <w:numId w:val="22"/>
        </w:numPr>
        <w:rPr>
          <w:rFonts w:asciiTheme="minorHAnsi" w:hAnsiTheme="minorHAnsi"/>
          <w:sz w:val="22"/>
          <w:szCs w:val="22"/>
        </w:rPr>
      </w:pPr>
      <w:r>
        <w:rPr>
          <w:rFonts w:asciiTheme="minorHAnsi" w:hAnsiTheme="minorHAnsi"/>
          <w:sz w:val="22"/>
          <w:szCs w:val="22"/>
        </w:rPr>
        <w:t xml:space="preserve">If you have both </w:t>
      </w:r>
      <w:r w:rsidR="004B2D15">
        <w:rPr>
          <w:rFonts w:asciiTheme="minorHAnsi" w:hAnsiTheme="minorHAnsi"/>
          <w:sz w:val="22"/>
          <w:szCs w:val="22"/>
        </w:rPr>
        <w:t>OnBase</w:t>
      </w:r>
      <w:r>
        <w:rPr>
          <w:rFonts w:asciiTheme="minorHAnsi" w:hAnsiTheme="minorHAnsi"/>
          <w:sz w:val="22"/>
          <w:szCs w:val="22"/>
        </w:rPr>
        <w:t xml:space="preserve"> and Web4U open, select the Web4U window.</w:t>
      </w:r>
    </w:p>
    <w:p w:rsidRPr="00B834E3" w:rsidR="00C91019" w:rsidP="00B834E3" w:rsidRDefault="00B81F86" w14:paraId="32D994AF" w14:textId="77777777">
      <w:pPr>
        <w:pStyle w:val="ListParagraph"/>
        <w:numPr>
          <w:ilvl w:val="0"/>
          <w:numId w:val="22"/>
        </w:numPr>
        <w:rPr>
          <w:rFonts w:asciiTheme="minorHAnsi" w:hAnsiTheme="minorHAnsi"/>
          <w:sz w:val="22"/>
          <w:szCs w:val="22"/>
        </w:rPr>
      </w:pPr>
      <w:r>
        <w:rPr>
          <w:rFonts w:asciiTheme="minorHAnsi" w:hAnsiTheme="minorHAnsi"/>
          <w:sz w:val="22"/>
          <w:szCs w:val="22"/>
        </w:rPr>
        <w:t>S</w:t>
      </w:r>
      <w:r w:rsidRPr="00B834E3" w:rsidR="00C91019">
        <w:rPr>
          <w:rFonts w:asciiTheme="minorHAnsi" w:hAnsiTheme="minorHAnsi"/>
          <w:sz w:val="22"/>
          <w:szCs w:val="22"/>
        </w:rPr>
        <w:t>elect document type</w:t>
      </w:r>
      <w:r>
        <w:rPr>
          <w:rFonts w:asciiTheme="minorHAnsi" w:hAnsiTheme="minorHAnsi"/>
          <w:sz w:val="22"/>
          <w:szCs w:val="22"/>
        </w:rPr>
        <w:t xml:space="preserve"> “Journal Voucher”</w:t>
      </w:r>
      <w:r w:rsidRPr="00B834E3" w:rsidR="00C91019">
        <w:rPr>
          <w:rFonts w:asciiTheme="minorHAnsi" w:hAnsiTheme="minorHAnsi"/>
          <w:sz w:val="22"/>
          <w:szCs w:val="22"/>
        </w:rPr>
        <w:t>.</w:t>
      </w:r>
    </w:p>
    <w:p w:rsidRPr="00B834E3" w:rsidR="00C91019" w:rsidP="00B834E3" w:rsidRDefault="00C91019" w14:paraId="32D994B0" w14:textId="77777777">
      <w:pPr>
        <w:pStyle w:val="ListParagraph"/>
        <w:numPr>
          <w:ilvl w:val="0"/>
          <w:numId w:val="22"/>
        </w:numPr>
        <w:rPr>
          <w:rFonts w:asciiTheme="minorHAnsi" w:hAnsiTheme="minorHAnsi"/>
          <w:sz w:val="22"/>
          <w:szCs w:val="22"/>
        </w:rPr>
      </w:pPr>
      <w:r w:rsidRPr="00B834E3">
        <w:rPr>
          <w:rFonts w:asciiTheme="minorHAnsi" w:hAnsiTheme="minorHAnsi"/>
          <w:sz w:val="22"/>
          <w:szCs w:val="22"/>
        </w:rPr>
        <w:t>Enter the document number.</w:t>
      </w:r>
    </w:p>
    <w:p w:rsidRPr="00B834E3" w:rsidR="00C91019" w:rsidP="00B834E3" w:rsidRDefault="00C91019" w14:paraId="32D994B1" w14:textId="77777777">
      <w:pPr>
        <w:pStyle w:val="ListParagraph"/>
        <w:numPr>
          <w:ilvl w:val="0"/>
          <w:numId w:val="22"/>
        </w:numPr>
        <w:rPr>
          <w:rFonts w:asciiTheme="minorHAnsi" w:hAnsiTheme="minorHAnsi"/>
          <w:sz w:val="22"/>
          <w:szCs w:val="22"/>
        </w:rPr>
      </w:pPr>
      <w:r w:rsidRPr="00B834E3">
        <w:rPr>
          <w:rFonts w:asciiTheme="minorHAnsi" w:hAnsiTheme="minorHAnsi"/>
          <w:sz w:val="22"/>
          <w:szCs w:val="22"/>
        </w:rPr>
        <w:t>Make sure “Display Accounting Information” says “Yes”.</w:t>
      </w:r>
    </w:p>
    <w:p w:rsidRPr="00B834E3" w:rsidR="005073DA" w:rsidP="00B834E3" w:rsidRDefault="00C91019" w14:paraId="32D994B2" w14:textId="77777777">
      <w:pPr>
        <w:pStyle w:val="ListParagraph"/>
        <w:numPr>
          <w:ilvl w:val="0"/>
          <w:numId w:val="22"/>
        </w:numPr>
        <w:rPr>
          <w:rFonts w:asciiTheme="minorHAnsi" w:hAnsiTheme="minorHAnsi"/>
          <w:sz w:val="22"/>
          <w:szCs w:val="22"/>
        </w:rPr>
      </w:pPr>
      <w:r w:rsidRPr="00B834E3">
        <w:rPr>
          <w:rFonts w:asciiTheme="minorHAnsi" w:hAnsiTheme="minorHAnsi"/>
          <w:sz w:val="22"/>
          <w:szCs w:val="22"/>
        </w:rPr>
        <w:t>Make sure “Display Document/Line Item Text” says “Printable”, or “All”.</w:t>
      </w:r>
    </w:p>
    <w:p w:rsidRPr="00B834E3" w:rsidR="00C91019" w:rsidP="00B834E3" w:rsidRDefault="00C91019" w14:paraId="32D994B3" w14:textId="77777777">
      <w:pPr>
        <w:pStyle w:val="ListParagraph"/>
        <w:numPr>
          <w:ilvl w:val="0"/>
          <w:numId w:val="22"/>
        </w:numPr>
        <w:rPr>
          <w:rFonts w:asciiTheme="minorHAnsi" w:hAnsiTheme="minorHAnsi"/>
          <w:sz w:val="22"/>
          <w:szCs w:val="22"/>
        </w:rPr>
      </w:pPr>
      <w:r w:rsidRPr="00B834E3">
        <w:rPr>
          <w:rFonts w:asciiTheme="minorHAnsi" w:hAnsiTheme="minorHAnsi"/>
          <w:sz w:val="22"/>
          <w:szCs w:val="22"/>
        </w:rPr>
        <w:t>Click on the “View document” button.</w:t>
      </w:r>
    </w:p>
    <w:p w:rsidR="00B834E3" w:rsidP="005073DA" w:rsidRDefault="00B834E3" w14:paraId="32D994B4" w14:textId="77777777">
      <w:pPr>
        <w:rPr>
          <w:rFonts w:asciiTheme="minorHAnsi" w:hAnsiTheme="minorHAnsi"/>
          <w:sz w:val="22"/>
          <w:szCs w:val="22"/>
        </w:rPr>
      </w:pPr>
    </w:p>
    <w:p w:rsidR="00D3517C" w:rsidP="00B834E3" w:rsidRDefault="00B834E3" w14:paraId="32D994B5" w14:textId="77777777">
      <w:pPr>
        <w:rPr>
          <w:rFonts w:asciiTheme="minorHAnsi" w:hAnsiTheme="minorHAnsi"/>
          <w:sz w:val="22"/>
          <w:szCs w:val="22"/>
        </w:rPr>
      </w:pPr>
      <w:r>
        <w:rPr>
          <w:rFonts w:asciiTheme="minorHAnsi" w:hAnsiTheme="minorHAnsi"/>
          <w:sz w:val="22"/>
          <w:szCs w:val="22"/>
        </w:rPr>
        <w:t>Document details will be displayed:</w:t>
      </w:r>
    </w:p>
    <w:p w:rsidR="00D3517C" w:rsidP="00D3517C" w:rsidRDefault="00D3517C" w14:paraId="32D994B6" w14:textId="77777777">
      <w:pPr>
        <w:rPr>
          <w:rFonts w:asciiTheme="minorHAnsi" w:hAnsiTheme="minorHAnsi"/>
          <w:sz w:val="22"/>
          <w:szCs w:val="22"/>
        </w:rPr>
      </w:pPr>
    </w:p>
    <w:p w:rsidR="00B834E3" w:rsidRDefault="00F031CA" w14:paraId="32D994B7" w14:textId="77777777">
      <w:r>
        <w:rPr>
          <w:noProof/>
        </w:rPr>
        <w:pict w14:anchorId="32D99592">
          <v:shapetype id="_x0000_t50" coordsize="21600,21600" o:spt="50" adj="-8280,24300,-1800,4050" path="m@0@1l@2@3nfem@2,l@2,21600nfem,l21600,r,21600l,21600xe">
            <v:stroke joinstyle="miter"/>
            <v:formulas>
              <v:f eqn="val #0"/>
              <v:f eqn="val #1"/>
              <v:f eqn="val #2"/>
              <v:f eqn="val #3"/>
            </v:formulas>
            <v:path arrowok="t" gradientshapeok="t" o:connecttype="custom" o:connectlocs="@0,@1;10800,0;10800,21600;0,10800;21600,10800" o:extrusionok="f"/>
            <v:handles>
              <v:h position="#0,#1"/>
              <v:h position="#2,#3"/>
            </v:handles>
            <o:callout v:ext="edit" on="t" type="oneSegment" accentbar="t"/>
          </v:shapetype>
          <v:shape id="_x0000_s1050" style="position:absolute;margin-left:432.85pt;margin-top:239.55pt;width:70.5pt;height:48pt;z-index:251661312" strokecolor="green" strokeweight="1pt" type="#_x0000_t50" adj="-8027,4073,-1838,,-2987,-2745,-950,-743">
            <v:stroke startarrow="block"/>
            <v:textbox style="mso-next-textbox:#_x0000_s1050">
              <w:txbxContent>
                <w:p w:rsidRPr="00312D3A" w:rsidR="001341B6" w:rsidP="00312D3A" w:rsidRDefault="001341B6" w14:paraId="32D995DE" w14:textId="77777777">
                  <w:pPr>
                    <w:rPr>
                      <w:rFonts w:ascii="Calibri" w:hAnsi="Calibri"/>
                      <w:b/>
                      <w:color w:val="008000"/>
                    </w:rPr>
                  </w:pPr>
                  <w:r w:rsidRPr="00312D3A">
                    <w:rPr>
                      <w:rFonts w:ascii="Calibri" w:hAnsi="Calibri"/>
                      <w:b/>
                      <w:color w:val="008000"/>
                    </w:rPr>
                    <w:t>Detail record #2, wrapped</w:t>
                  </w:r>
                </w:p>
                <w:p w:rsidRPr="00312D3A" w:rsidR="001341B6" w:rsidP="00312D3A" w:rsidRDefault="001341B6" w14:paraId="32D995DF" w14:textId="77777777">
                  <w:pPr>
                    <w:rPr>
                      <w:rFonts w:ascii="Calibri" w:hAnsi="Calibri"/>
                      <w:b/>
                      <w:color w:val="008000"/>
                    </w:rPr>
                  </w:pPr>
                  <w:r w:rsidRPr="00312D3A">
                    <w:rPr>
                      <w:rFonts w:ascii="Calibri" w:hAnsi="Calibri"/>
                      <w:b/>
                      <w:color w:val="008000"/>
                    </w:rPr>
                    <w:t xml:space="preserve"> to 2 lines</w:t>
                  </w:r>
                </w:p>
              </w:txbxContent>
            </v:textbox>
            <o:callout v:ext="edit" minusy="t"/>
          </v:shape>
        </w:pict>
      </w:r>
      <w:r>
        <w:rPr>
          <w:noProof/>
        </w:rPr>
        <w:pict w14:anchorId="32D99593">
          <v:shape id="_x0000_s1049" style="position:absolute;margin-left:432.85pt;margin-top:184.35pt;width:70.5pt;height:48pt;z-index:251660288" strokecolor="red" strokeweight="1pt" type="#_x0000_t50" adj="-8027,4073,-1838,,-2987,-2745,-950,-743">
            <v:stroke startarrow="block"/>
            <v:textbox style="mso-next-textbox:#_x0000_s1049">
              <w:txbxContent>
                <w:p w:rsidR="001341B6" w:rsidRDefault="001341B6" w14:paraId="32D995E0" w14:textId="77777777">
                  <w:pPr>
                    <w:rPr>
                      <w:rFonts w:ascii="Calibri" w:hAnsi="Calibri"/>
                      <w:b/>
                      <w:color w:val="FF0000"/>
                    </w:rPr>
                  </w:pPr>
                  <w:r w:rsidRPr="00C9597E">
                    <w:rPr>
                      <w:rFonts w:ascii="Calibri" w:hAnsi="Calibri"/>
                      <w:b/>
                      <w:color w:val="FF0000"/>
                    </w:rPr>
                    <w:t>Detail record #1, wrap</w:t>
                  </w:r>
                  <w:r>
                    <w:rPr>
                      <w:rFonts w:ascii="Calibri" w:hAnsi="Calibri"/>
                      <w:b/>
                      <w:color w:val="FF0000"/>
                    </w:rPr>
                    <w:t>ped</w:t>
                  </w:r>
                </w:p>
                <w:p w:rsidRPr="00C9597E" w:rsidR="001341B6" w:rsidRDefault="001341B6" w14:paraId="32D995E1" w14:textId="77777777">
                  <w:pPr>
                    <w:rPr>
                      <w:rFonts w:ascii="Calibri" w:hAnsi="Calibri"/>
                      <w:b/>
                      <w:color w:val="FF0000"/>
                    </w:rPr>
                  </w:pPr>
                  <w:r w:rsidRPr="00C9597E">
                    <w:rPr>
                      <w:rFonts w:ascii="Calibri" w:hAnsi="Calibri"/>
                      <w:b/>
                      <w:color w:val="FF0000"/>
                    </w:rPr>
                    <w:t xml:space="preserve"> to 2 lines</w:t>
                  </w:r>
                </w:p>
              </w:txbxContent>
            </v:textbox>
            <o:callout v:ext="edit" minusy="t"/>
          </v:shape>
        </w:pict>
      </w:r>
      <w:r w:rsidR="00413615">
        <w:rPr>
          <w:noProof/>
        </w:rPr>
        <w:drawing>
          <wp:inline distT="0" distB="0" distL="0" distR="0" wp14:anchorId="32D99594" wp14:editId="72131038">
            <wp:extent cx="5400675" cy="3923928"/>
            <wp:effectExtent l="1905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9" cstate="print"/>
                    <a:srcRect/>
                    <a:stretch>
                      <a:fillRect/>
                    </a:stretch>
                  </pic:blipFill>
                  <pic:spPr bwMode="auto">
                    <a:xfrm>
                      <a:off x="0" y="0"/>
                      <a:ext cx="5405146" cy="3927176"/>
                    </a:xfrm>
                    <a:prstGeom prst="rect">
                      <a:avLst/>
                    </a:prstGeom>
                    <a:noFill/>
                    <a:ln w="9525">
                      <a:noFill/>
                      <a:miter lim="800000"/>
                      <a:headEnd/>
                      <a:tailEnd/>
                    </a:ln>
                  </pic:spPr>
                </pic:pic>
              </a:graphicData>
            </a:graphic>
          </wp:inline>
        </w:drawing>
      </w:r>
    </w:p>
    <w:p w:rsidR="00B834E3" w:rsidRDefault="00B834E3" w14:paraId="32D994B8" w14:textId="77777777"/>
    <w:p w:rsidR="00135EE8" w:rsidRDefault="00B834E3" w14:paraId="32D994B9" w14:textId="77777777">
      <w:pPr>
        <w:rPr>
          <w:rFonts w:asciiTheme="minorHAnsi" w:hAnsiTheme="minorHAnsi"/>
          <w:sz w:val="22"/>
          <w:szCs w:val="22"/>
        </w:rPr>
      </w:pPr>
      <w:r>
        <w:rPr>
          <w:rFonts w:asciiTheme="minorHAnsi" w:hAnsiTheme="minorHAnsi"/>
          <w:sz w:val="22"/>
          <w:szCs w:val="22"/>
        </w:rPr>
        <w:t xml:space="preserve"> </w:t>
      </w:r>
    </w:p>
    <w:p w:rsidR="00B834E3" w:rsidRDefault="00B834E3" w14:paraId="32D994BA" w14:textId="77777777">
      <w:pPr>
        <w:rPr>
          <w:rFonts w:asciiTheme="minorHAnsi" w:hAnsiTheme="minorHAnsi"/>
          <w:sz w:val="22"/>
          <w:szCs w:val="22"/>
        </w:rPr>
      </w:pPr>
      <w:r w:rsidRPr="00B834E3">
        <w:rPr>
          <w:rFonts w:asciiTheme="minorHAnsi" w:hAnsiTheme="minorHAnsi"/>
          <w:b/>
          <w:sz w:val="22"/>
          <w:szCs w:val="22"/>
        </w:rPr>
        <w:t>Header</w:t>
      </w:r>
      <w:r>
        <w:rPr>
          <w:rFonts w:asciiTheme="minorHAnsi" w:hAnsiTheme="minorHAnsi"/>
          <w:sz w:val="22"/>
          <w:szCs w:val="22"/>
        </w:rPr>
        <w:t>:  The document header will show “Pending” while the JV is going through approvals.  Once the JV has been final-approved and posted, this will change to “Posted”.</w:t>
      </w:r>
    </w:p>
    <w:p w:rsidR="00B834E3" w:rsidRDefault="00B834E3" w14:paraId="32D994BB" w14:textId="77777777">
      <w:pPr>
        <w:rPr>
          <w:rFonts w:asciiTheme="minorHAnsi" w:hAnsiTheme="minorHAnsi"/>
          <w:sz w:val="22"/>
          <w:szCs w:val="22"/>
        </w:rPr>
      </w:pPr>
    </w:p>
    <w:p w:rsidR="00B834E3" w:rsidRDefault="00B834E3" w14:paraId="32D994BC" w14:textId="77777777">
      <w:pPr>
        <w:rPr>
          <w:rFonts w:asciiTheme="minorHAnsi" w:hAnsiTheme="minorHAnsi"/>
          <w:sz w:val="22"/>
          <w:szCs w:val="22"/>
        </w:rPr>
      </w:pPr>
      <w:r w:rsidRPr="00B834E3">
        <w:rPr>
          <w:rFonts w:asciiTheme="minorHAnsi" w:hAnsiTheme="minorHAnsi"/>
          <w:b/>
          <w:sz w:val="22"/>
          <w:szCs w:val="22"/>
        </w:rPr>
        <w:t>Text</w:t>
      </w:r>
      <w:r>
        <w:rPr>
          <w:rFonts w:asciiTheme="minorHAnsi" w:hAnsiTheme="minorHAnsi"/>
          <w:sz w:val="22"/>
          <w:szCs w:val="22"/>
        </w:rPr>
        <w:t xml:space="preserve">:  </w:t>
      </w:r>
      <w:r w:rsidR="00897957">
        <w:rPr>
          <w:rFonts w:asciiTheme="minorHAnsi" w:hAnsiTheme="minorHAnsi"/>
          <w:sz w:val="22"/>
          <w:szCs w:val="22"/>
        </w:rPr>
        <w:t xml:space="preserve"> If document text was entered, it appears under </w:t>
      </w:r>
      <w:r>
        <w:rPr>
          <w:rFonts w:asciiTheme="minorHAnsi" w:hAnsiTheme="minorHAnsi"/>
          <w:sz w:val="22"/>
          <w:szCs w:val="22"/>
        </w:rPr>
        <w:t>the header.</w:t>
      </w:r>
    </w:p>
    <w:p w:rsidR="00B834E3" w:rsidRDefault="00B834E3" w14:paraId="32D994BD" w14:textId="77777777">
      <w:pPr>
        <w:rPr>
          <w:rFonts w:asciiTheme="minorHAnsi" w:hAnsiTheme="minorHAnsi"/>
          <w:sz w:val="22"/>
          <w:szCs w:val="22"/>
        </w:rPr>
      </w:pPr>
    </w:p>
    <w:p w:rsidR="00B834E3" w:rsidRDefault="00B834E3" w14:paraId="32D994BE" w14:textId="77777777">
      <w:r w:rsidRPr="00B834E3">
        <w:rPr>
          <w:rFonts w:asciiTheme="minorHAnsi" w:hAnsiTheme="minorHAnsi"/>
          <w:b/>
          <w:sz w:val="22"/>
          <w:szCs w:val="22"/>
        </w:rPr>
        <w:t>Detail</w:t>
      </w:r>
      <w:r>
        <w:rPr>
          <w:rFonts w:asciiTheme="minorHAnsi" w:hAnsiTheme="minorHAnsi"/>
          <w:sz w:val="22"/>
          <w:szCs w:val="22"/>
        </w:rPr>
        <w:t>:  Each</w:t>
      </w:r>
      <w:r w:rsidR="00897957">
        <w:rPr>
          <w:rFonts w:asciiTheme="minorHAnsi" w:hAnsiTheme="minorHAnsi"/>
          <w:sz w:val="22"/>
          <w:szCs w:val="22"/>
        </w:rPr>
        <w:t xml:space="preserve"> accounting</w:t>
      </w:r>
      <w:r>
        <w:rPr>
          <w:rFonts w:asciiTheme="minorHAnsi" w:hAnsiTheme="minorHAnsi"/>
          <w:sz w:val="22"/>
          <w:szCs w:val="22"/>
        </w:rPr>
        <w:t xml:space="preserve"> detail record wraps to two lines</w:t>
      </w:r>
      <w:r w:rsidR="00897957">
        <w:rPr>
          <w:rFonts w:asciiTheme="minorHAnsi" w:hAnsiTheme="minorHAnsi"/>
          <w:sz w:val="22"/>
          <w:szCs w:val="22"/>
        </w:rPr>
        <w:t xml:space="preserve">.  This includes the </w:t>
      </w:r>
      <w:r>
        <w:rPr>
          <w:rFonts w:asciiTheme="minorHAnsi" w:hAnsiTheme="minorHAnsi"/>
          <w:sz w:val="22"/>
          <w:szCs w:val="22"/>
        </w:rPr>
        <w:t>description,</w:t>
      </w:r>
      <w:r w:rsidR="00897957">
        <w:rPr>
          <w:rFonts w:asciiTheme="minorHAnsi" w:hAnsiTheme="minorHAnsi"/>
          <w:sz w:val="22"/>
          <w:szCs w:val="22"/>
        </w:rPr>
        <w:t xml:space="preserve"> rule class, FOAPAL, credit/debit indicator, and </w:t>
      </w:r>
      <w:r>
        <w:rPr>
          <w:rFonts w:asciiTheme="minorHAnsi" w:hAnsiTheme="minorHAnsi"/>
          <w:sz w:val="22"/>
          <w:szCs w:val="22"/>
        </w:rPr>
        <w:t>amount.</w:t>
      </w:r>
    </w:p>
    <w:p w:rsidR="00D3517C" w:rsidRDefault="00D3517C" w14:paraId="32D994BF" w14:textId="77777777">
      <w:pPr>
        <w:rPr>
          <w:rFonts w:asciiTheme="majorHAnsi" w:hAnsiTheme="majorHAnsi" w:eastAsiaTheme="majorEastAsia" w:cstheme="majorBidi"/>
          <w:b/>
          <w:bCs/>
          <w:color w:val="4F81BD" w:themeColor="accent1"/>
          <w:sz w:val="26"/>
          <w:szCs w:val="26"/>
        </w:rPr>
      </w:pPr>
      <w:r>
        <w:br w:type="page"/>
      </w:r>
    </w:p>
    <w:p w:rsidRPr="008A6D4A" w:rsidR="00526C4F" w:rsidP="00526C4F" w:rsidRDefault="00526C4F" w14:paraId="32D994C0" w14:textId="77777777">
      <w:pPr>
        <w:pStyle w:val="Heading2"/>
      </w:pPr>
      <w:bookmarkStart w:name="_Toc53993988" w:id="44"/>
      <w:r>
        <w:t>Viewing JV approval history on Web4U</w:t>
      </w:r>
      <w:bookmarkEnd w:id="44"/>
    </w:p>
    <w:p w:rsidR="00526C4F" w:rsidP="00526C4F" w:rsidRDefault="00526C4F" w14:paraId="32D994C1" w14:textId="77777777">
      <w:pPr>
        <w:rPr>
          <w:rFonts w:asciiTheme="minorHAnsi" w:hAnsiTheme="minorHAnsi"/>
          <w:sz w:val="22"/>
          <w:szCs w:val="22"/>
        </w:rPr>
      </w:pPr>
    </w:p>
    <w:p w:rsidRPr="00B834E3" w:rsidR="00526C4F" w:rsidP="00526C4F" w:rsidRDefault="00526C4F" w14:paraId="32D994C2" w14:textId="77777777">
      <w:pPr>
        <w:pStyle w:val="ListParagraph"/>
        <w:numPr>
          <w:ilvl w:val="0"/>
          <w:numId w:val="28"/>
        </w:numPr>
        <w:rPr>
          <w:rFonts w:asciiTheme="minorHAnsi" w:hAnsiTheme="minorHAnsi"/>
          <w:sz w:val="22"/>
          <w:szCs w:val="22"/>
        </w:rPr>
      </w:pPr>
      <w:r w:rsidRPr="00B834E3">
        <w:rPr>
          <w:rFonts w:asciiTheme="minorHAnsi" w:hAnsiTheme="minorHAnsi"/>
          <w:sz w:val="22"/>
          <w:szCs w:val="22"/>
        </w:rPr>
        <w:t xml:space="preserve">In the Web4U </w:t>
      </w:r>
      <w:r>
        <w:rPr>
          <w:rFonts w:asciiTheme="minorHAnsi" w:hAnsiTheme="minorHAnsi"/>
          <w:sz w:val="22"/>
          <w:szCs w:val="22"/>
        </w:rPr>
        <w:t xml:space="preserve">“View Document” </w:t>
      </w:r>
      <w:r w:rsidRPr="00B834E3">
        <w:rPr>
          <w:rFonts w:asciiTheme="minorHAnsi" w:hAnsiTheme="minorHAnsi"/>
          <w:sz w:val="22"/>
          <w:szCs w:val="22"/>
        </w:rPr>
        <w:t>window, select the document type.</w:t>
      </w:r>
    </w:p>
    <w:p w:rsidRPr="00B834E3" w:rsidR="00526C4F" w:rsidP="00526C4F" w:rsidRDefault="00526C4F" w14:paraId="32D994C3" w14:textId="77777777">
      <w:pPr>
        <w:pStyle w:val="ListParagraph"/>
        <w:numPr>
          <w:ilvl w:val="0"/>
          <w:numId w:val="28"/>
        </w:numPr>
        <w:rPr>
          <w:rFonts w:asciiTheme="minorHAnsi" w:hAnsiTheme="minorHAnsi"/>
          <w:sz w:val="22"/>
          <w:szCs w:val="22"/>
        </w:rPr>
      </w:pPr>
      <w:r w:rsidRPr="00B834E3">
        <w:rPr>
          <w:rFonts w:asciiTheme="minorHAnsi" w:hAnsiTheme="minorHAnsi"/>
          <w:sz w:val="22"/>
          <w:szCs w:val="22"/>
        </w:rPr>
        <w:t>Enter the document number.</w:t>
      </w:r>
    </w:p>
    <w:p w:rsidRPr="00B834E3" w:rsidR="00526C4F" w:rsidP="00526C4F" w:rsidRDefault="00526C4F" w14:paraId="32D994C4" w14:textId="77777777">
      <w:pPr>
        <w:pStyle w:val="ListParagraph"/>
        <w:numPr>
          <w:ilvl w:val="0"/>
          <w:numId w:val="28"/>
        </w:numPr>
        <w:rPr>
          <w:rFonts w:asciiTheme="minorHAnsi" w:hAnsiTheme="minorHAnsi"/>
          <w:sz w:val="22"/>
          <w:szCs w:val="22"/>
        </w:rPr>
      </w:pPr>
      <w:r w:rsidRPr="00B834E3">
        <w:rPr>
          <w:rFonts w:asciiTheme="minorHAnsi" w:hAnsiTheme="minorHAnsi"/>
          <w:sz w:val="22"/>
          <w:szCs w:val="22"/>
        </w:rPr>
        <w:t>Click on the “</w:t>
      </w:r>
      <w:r>
        <w:rPr>
          <w:rFonts w:asciiTheme="minorHAnsi" w:hAnsiTheme="minorHAnsi"/>
          <w:sz w:val="22"/>
          <w:szCs w:val="22"/>
        </w:rPr>
        <w:t>Approval history</w:t>
      </w:r>
      <w:r w:rsidRPr="00B834E3">
        <w:rPr>
          <w:rFonts w:asciiTheme="minorHAnsi" w:hAnsiTheme="minorHAnsi"/>
          <w:sz w:val="22"/>
          <w:szCs w:val="22"/>
        </w:rPr>
        <w:t>” button.</w:t>
      </w:r>
    </w:p>
    <w:p w:rsidR="00526C4F" w:rsidP="00526C4F" w:rsidRDefault="00526C4F" w14:paraId="32D994C5" w14:textId="77777777">
      <w:pPr>
        <w:rPr>
          <w:rFonts w:asciiTheme="minorHAnsi" w:hAnsiTheme="minorHAnsi"/>
          <w:sz w:val="22"/>
          <w:szCs w:val="22"/>
        </w:rPr>
      </w:pPr>
    </w:p>
    <w:p w:rsidR="00B834E3" w:rsidP="00B834E3" w:rsidRDefault="00B834E3" w14:paraId="32D994C6" w14:textId="77777777">
      <w:pPr>
        <w:rPr>
          <w:rFonts w:asciiTheme="minorHAnsi" w:hAnsiTheme="minorHAnsi"/>
          <w:sz w:val="22"/>
          <w:szCs w:val="22"/>
        </w:rPr>
      </w:pPr>
      <w:r>
        <w:rPr>
          <w:rFonts w:asciiTheme="minorHAnsi" w:hAnsiTheme="minorHAnsi"/>
          <w:sz w:val="22"/>
          <w:szCs w:val="22"/>
        </w:rPr>
        <w:t>The document</w:t>
      </w:r>
      <w:r w:rsidR="00526C4F">
        <w:rPr>
          <w:rFonts w:asciiTheme="minorHAnsi" w:hAnsiTheme="minorHAnsi"/>
          <w:sz w:val="22"/>
          <w:szCs w:val="22"/>
        </w:rPr>
        <w:t>’s</w:t>
      </w:r>
      <w:r>
        <w:rPr>
          <w:rFonts w:asciiTheme="minorHAnsi" w:hAnsiTheme="minorHAnsi"/>
          <w:sz w:val="22"/>
          <w:szCs w:val="22"/>
        </w:rPr>
        <w:t xml:space="preserve"> app</w:t>
      </w:r>
      <w:r w:rsidR="00F3089F">
        <w:rPr>
          <w:rFonts w:asciiTheme="minorHAnsi" w:hAnsiTheme="minorHAnsi"/>
          <w:sz w:val="22"/>
          <w:szCs w:val="22"/>
        </w:rPr>
        <w:t>roval history will be displayed.</w:t>
      </w:r>
    </w:p>
    <w:p w:rsidR="00F3089F" w:rsidP="00B834E3" w:rsidRDefault="00F3089F" w14:paraId="32D994C7" w14:textId="77777777">
      <w:pPr>
        <w:rPr>
          <w:rFonts w:asciiTheme="minorHAnsi" w:hAnsiTheme="minorHAnsi"/>
          <w:sz w:val="22"/>
          <w:szCs w:val="22"/>
        </w:rPr>
      </w:pPr>
    </w:p>
    <w:p w:rsidR="00AF7A55" w:rsidP="00B834E3" w:rsidRDefault="00F3089F" w14:paraId="32D994C8" w14:textId="77777777">
      <w:pPr>
        <w:rPr>
          <w:rFonts w:asciiTheme="minorHAnsi" w:hAnsiTheme="minorHAnsi"/>
          <w:sz w:val="22"/>
          <w:szCs w:val="22"/>
        </w:rPr>
      </w:pPr>
      <w:r>
        <w:rPr>
          <w:rFonts w:asciiTheme="minorHAnsi" w:hAnsiTheme="minorHAnsi"/>
          <w:sz w:val="22"/>
          <w:szCs w:val="22"/>
        </w:rPr>
        <w:t>All of the approvals</w:t>
      </w:r>
      <w:r w:rsidR="00AF7A55">
        <w:rPr>
          <w:rFonts w:asciiTheme="minorHAnsi" w:hAnsiTheme="minorHAnsi"/>
          <w:sz w:val="22"/>
          <w:szCs w:val="22"/>
        </w:rPr>
        <w:t xml:space="preserve"> that still have to occur for this document will be listed under “Approvals required</w:t>
      </w:r>
      <w:r>
        <w:rPr>
          <w:rFonts w:asciiTheme="minorHAnsi" w:hAnsiTheme="minorHAnsi"/>
          <w:sz w:val="22"/>
          <w:szCs w:val="22"/>
        </w:rPr>
        <w:t>”.  This shows each queue</w:t>
      </w:r>
      <w:r w:rsidR="004777E5">
        <w:rPr>
          <w:rFonts w:asciiTheme="minorHAnsi" w:hAnsiTheme="minorHAnsi"/>
          <w:sz w:val="22"/>
          <w:szCs w:val="22"/>
        </w:rPr>
        <w:t xml:space="preserve"> </w:t>
      </w:r>
      <w:r>
        <w:rPr>
          <w:rFonts w:asciiTheme="minorHAnsi" w:hAnsiTheme="minorHAnsi"/>
          <w:sz w:val="22"/>
          <w:szCs w:val="22"/>
        </w:rPr>
        <w:t xml:space="preserve">that the document </w:t>
      </w:r>
      <w:r w:rsidR="004777E5">
        <w:rPr>
          <w:rFonts w:asciiTheme="minorHAnsi" w:hAnsiTheme="minorHAnsi"/>
          <w:sz w:val="22"/>
          <w:szCs w:val="22"/>
        </w:rPr>
        <w:t>must</w:t>
      </w:r>
      <w:r>
        <w:rPr>
          <w:rFonts w:asciiTheme="minorHAnsi" w:hAnsiTheme="minorHAnsi"/>
          <w:sz w:val="22"/>
          <w:szCs w:val="22"/>
        </w:rPr>
        <w:t xml:space="preserve"> pass through, and the names of the potential approvers in</w:t>
      </w:r>
      <w:r w:rsidR="00AF7A55">
        <w:rPr>
          <w:rFonts w:asciiTheme="minorHAnsi" w:hAnsiTheme="minorHAnsi"/>
          <w:sz w:val="22"/>
          <w:szCs w:val="22"/>
        </w:rPr>
        <w:t xml:space="preserve"> each </w:t>
      </w:r>
      <w:r>
        <w:rPr>
          <w:rFonts w:asciiTheme="minorHAnsi" w:hAnsiTheme="minorHAnsi"/>
          <w:sz w:val="22"/>
          <w:szCs w:val="22"/>
        </w:rPr>
        <w:t>queue</w:t>
      </w:r>
      <w:r w:rsidR="00AF7A55">
        <w:rPr>
          <w:rFonts w:asciiTheme="minorHAnsi" w:hAnsiTheme="minorHAnsi"/>
          <w:sz w:val="22"/>
          <w:szCs w:val="22"/>
        </w:rPr>
        <w:t>.</w:t>
      </w:r>
    </w:p>
    <w:p w:rsidR="00AF7A55" w:rsidP="00B834E3" w:rsidRDefault="00AF7A55" w14:paraId="32D994C9" w14:textId="77777777">
      <w:pPr>
        <w:rPr>
          <w:rFonts w:asciiTheme="minorHAnsi" w:hAnsiTheme="minorHAnsi"/>
          <w:sz w:val="22"/>
          <w:szCs w:val="22"/>
        </w:rPr>
      </w:pPr>
    </w:p>
    <w:p w:rsidR="00F3089F" w:rsidP="00B834E3" w:rsidRDefault="00AF7A55" w14:paraId="32D994CA" w14:textId="77777777">
      <w:pPr>
        <w:rPr>
          <w:rFonts w:asciiTheme="minorHAnsi" w:hAnsiTheme="minorHAnsi"/>
          <w:sz w:val="22"/>
          <w:szCs w:val="22"/>
        </w:rPr>
      </w:pPr>
      <w:r>
        <w:rPr>
          <w:rFonts w:asciiTheme="minorHAnsi" w:hAnsiTheme="minorHAnsi"/>
          <w:sz w:val="22"/>
          <w:szCs w:val="22"/>
        </w:rPr>
        <w:t>If no approvals have yet occurred, the message “No approvals have been recorded for this document” wi</w:t>
      </w:r>
      <w:r w:rsidR="00947355">
        <w:rPr>
          <w:rFonts w:asciiTheme="minorHAnsi" w:hAnsiTheme="minorHAnsi"/>
          <w:sz w:val="22"/>
          <w:szCs w:val="22"/>
        </w:rPr>
        <w:t xml:space="preserve">ll display at the bottom of the </w:t>
      </w:r>
      <w:r>
        <w:rPr>
          <w:rFonts w:asciiTheme="minorHAnsi" w:hAnsiTheme="minorHAnsi"/>
          <w:sz w:val="22"/>
          <w:szCs w:val="22"/>
        </w:rPr>
        <w:t>screen</w:t>
      </w:r>
      <w:r w:rsidR="006D521D">
        <w:rPr>
          <w:rFonts w:asciiTheme="minorHAnsi" w:hAnsiTheme="minorHAnsi"/>
          <w:sz w:val="22"/>
          <w:szCs w:val="22"/>
        </w:rPr>
        <w:t xml:space="preserve">.  </w:t>
      </w:r>
      <w:r w:rsidR="00F63E3C">
        <w:rPr>
          <w:rFonts w:asciiTheme="minorHAnsi" w:hAnsiTheme="minorHAnsi"/>
          <w:sz w:val="22"/>
          <w:szCs w:val="22"/>
        </w:rPr>
        <w:t>For example, t</w:t>
      </w:r>
      <w:r w:rsidR="006D521D">
        <w:rPr>
          <w:rFonts w:asciiTheme="minorHAnsi" w:hAnsiTheme="minorHAnsi"/>
          <w:sz w:val="22"/>
          <w:szCs w:val="22"/>
        </w:rPr>
        <w:t>h</w:t>
      </w:r>
      <w:r w:rsidR="00F63E3C">
        <w:rPr>
          <w:rFonts w:asciiTheme="minorHAnsi" w:hAnsiTheme="minorHAnsi"/>
          <w:sz w:val="22"/>
          <w:szCs w:val="22"/>
        </w:rPr>
        <w:t xml:space="preserve">e JV shown below </w:t>
      </w:r>
      <w:r w:rsidR="006D521D">
        <w:rPr>
          <w:rFonts w:asciiTheme="minorHAnsi" w:hAnsiTheme="minorHAnsi"/>
          <w:sz w:val="22"/>
          <w:szCs w:val="22"/>
        </w:rPr>
        <w:t>requires five approvals, and none of them have occurred yet</w:t>
      </w:r>
      <w:r w:rsidR="00F3089F">
        <w:rPr>
          <w:rFonts w:asciiTheme="minorHAnsi" w:hAnsiTheme="minorHAnsi"/>
          <w:sz w:val="22"/>
          <w:szCs w:val="22"/>
        </w:rPr>
        <w:t>:</w:t>
      </w:r>
    </w:p>
    <w:p w:rsidR="00F3089F" w:rsidP="00B834E3" w:rsidRDefault="00F3089F" w14:paraId="32D994CB" w14:textId="77777777">
      <w:pPr>
        <w:rPr>
          <w:rFonts w:asciiTheme="minorHAnsi" w:hAnsiTheme="minorHAnsi"/>
          <w:sz w:val="22"/>
          <w:szCs w:val="22"/>
        </w:rPr>
      </w:pPr>
    </w:p>
    <w:p w:rsidR="00F3089F" w:rsidP="00B834E3" w:rsidRDefault="004777E5" w14:paraId="32D994CC" w14:textId="77777777">
      <w:pPr>
        <w:rPr>
          <w:rFonts w:asciiTheme="minorHAnsi" w:hAnsiTheme="minorHAnsi"/>
          <w:sz w:val="22"/>
          <w:szCs w:val="22"/>
        </w:rPr>
      </w:pPr>
      <w:r>
        <w:rPr>
          <w:rFonts w:asciiTheme="minorHAnsi" w:hAnsiTheme="minorHAnsi"/>
          <w:noProof/>
          <w:sz w:val="22"/>
          <w:szCs w:val="22"/>
        </w:rPr>
        <w:drawing>
          <wp:inline distT="0" distB="0" distL="0" distR="0" wp14:anchorId="32D99596" wp14:editId="60623226">
            <wp:extent cx="4029075" cy="3682575"/>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4029075" cy="3682575"/>
                    </a:xfrm>
                    <a:prstGeom prst="rect">
                      <a:avLst/>
                    </a:prstGeom>
                    <a:noFill/>
                    <a:ln w="9525">
                      <a:noFill/>
                      <a:miter lim="800000"/>
                      <a:headEnd/>
                      <a:tailEnd/>
                    </a:ln>
                  </pic:spPr>
                </pic:pic>
              </a:graphicData>
            </a:graphic>
          </wp:inline>
        </w:drawing>
      </w:r>
    </w:p>
    <w:p w:rsidR="00F3089F" w:rsidP="00B834E3" w:rsidRDefault="00F3089F" w14:paraId="32D994CD" w14:textId="77777777">
      <w:pPr>
        <w:rPr>
          <w:rFonts w:asciiTheme="minorHAnsi" w:hAnsiTheme="minorHAnsi"/>
          <w:sz w:val="22"/>
          <w:szCs w:val="22"/>
        </w:rPr>
      </w:pPr>
    </w:p>
    <w:p w:rsidR="006D521D" w:rsidP="00B834E3" w:rsidRDefault="006D521D" w14:paraId="32D994CE" w14:textId="77777777">
      <w:pPr>
        <w:rPr>
          <w:rFonts w:asciiTheme="minorHAnsi" w:hAnsiTheme="minorHAnsi"/>
          <w:sz w:val="22"/>
          <w:szCs w:val="22"/>
        </w:rPr>
      </w:pPr>
    </w:p>
    <w:p w:rsidR="00AF7A55" w:rsidP="00B834E3" w:rsidRDefault="009A590A" w14:paraId="32D994CF" w14:textId="77777777">
      <w:pPr>
        <w:rPr>
          <w:rFonts w:asciiTheme="minorHAnsi" w:hAnsiTheme="minorHAnsi"/>
          <w:sz w:val="22"/>
          <w:szCs w:val="22"/>
        </w:rPr>
      </w:pPr>
      <w:r w:rsidRPr="009A590A">
        <w:rPr>
          <w:rFonts w:asciiTheme="minorHAnsi" w:hAnsiTheme="minorHAnsi"/>
          <w:sz w:val="22"/>
          <w:szCs w:val="22"/>
          <w:u w:val="single"/>
        </w:rPr>
        <w:t>Note</w:t>
      </w:r>
      <w:r>
        <w:rPr>
          <w:rFonts w:asciiTheme="minorHAnsi" w:hAnsiTheme="minorHAnsi"/>
          <w:sz w:val="22"/>
          <w:szCs w:val="22"/>
        </w:rPr>
        <w:t xml:space="preserve">:  </w:t>
      </w:r>
      <w:r w:rsidR="004777E5">
        <w:rPr>
          <w:rFonts w:asciiTheme="minorHAnsi" w:hAnsiTheme="minorHAnsi"/>
          <w:sz w:val="22"/>
          <w:szCs w:val="22"/>
        </w:rPr>
        <w:t xml:space="preserve">For each queue, only </w:t>
      </w:r>
      <w:r w:rsidRPr="009A590A" w:rsidR="004777E5">
        <w:rPr>
          <w:rFonts w:asciiTheme="minorHAnsi" w:hAnsiTheme="minorHAnsi"/>
          <w:i/>
          <w:sz w:val="22"/>
          <w:szCs w:val="22"/>
        </w:rPr>
        <w:t>one</w:t>
      </w:r>
      <w:r w:rsidR="004777E5">
        <w:rPr>
          <w:rFonts w:asciiTheme="minorHAnsi" w:hAnsiTheme="minorHAnsi"/>
          <w:sz w:val="22"/>
          <w:szCs w:val="22"/>
        </w:rPr>
        <w:t xml:space="preserve"> of the potential approvers has to approve the document in order for it to move along to the next queue.</w:t>
      </w:r>
      <w:r w:rsidR="00AF7A55">
        <w:rPr>
          <w:rFonts w:asciiTheme="minorHAnsi" w:hAnsiTheme="minorHAnsi"/>
          <w:sz w:val="22"/>
          <w:szCs w:val="22"/>
        </w:rPr>
        <w:t xml:space="preserve">  In the example shown above, queue “JB02” shows four potential approvers.  Only one of these people has to approve the document.</w:t>
      </w:r>
      <w:r w:rsidR="00681199">
        <w:rPr>
          <w:rFonts w:asciiTheme="minorHAnsi" w:hAnsiTheme="minorHAnsi"/>
          <w:sz w:val="22"/>
          <w:szCs w:val="22"/>
        </w:rPr>
        <w:t xml:space="preserve">  Once they have approved it on behalf of that queue, the</w:t>
      </w:r>
      <w:r w:rsidR="002B72B9">
        <w:rPr>
          <w:rFonts w:asciiTheme="minorHAnsi" w:hAnsiTheme="minorHAnsi"/>
          <w:sz w:val="22"/>
          <w:szCs w:val="22"/>
        </w:rPr>
        <w:t xml:space="preserve"> </w:t>
      </w:r>
      <w:r w:rsidR="00681199">
        <w:rPr>
          <w:rFonts w:asciiTheme="minorHAnsi" w:hAnsiTheme="minorHAnsi"/>
          <w:sz w:val="22"/>
          <w:szCs w:val="22"/>
        </w:rPr>
        <w:t>queue name will be dropped from “Approvals required”.</w:t>
      </w:r>
    </w:p>
    <w:p w:rsidR="004777E5" w:rsidP="00B834E3" w:rsidRDefault="004777E5" w14:paraId="32D994D0" w14:textId="77777777">
      <w:pPr>
        <w:rPr>
          <w:rFonts w:asciiTheme="minorHAnsi" w:hAnsiTheme="minorHAnsi"/>
          <w:sz w:val="22"/>
          <w:szCs w:val="22"/>
        </w:rPr>
      </w:pPr>
    </w:p>
    <w:p w:rsidR="004777E5" w:rsidRDefault="004777E5" w14:paraId="32D994D1" w14:textId="77777777">
      <w:pPr>
        <w:rPr>
          <w:rFonts w:asciiTheme="minorHAnsi" w:hAnsiTheme="minorHAnsi"/>
          <w:sz w:val="22"/>
          <w:szCs w:val="22"/>
        </w:rPr>
      </w:pPr>
      <w:r>
        <w:rPr>
          <w:rFonts w:asciiTheme="minorHAnsi" w:hAnsiTheme="minorHAnsi"/>
          <w:sz w:val="22"/>
          <w:szCs w:val="22"/>
        </w:rPr>
        <w:br w:type="page"/>
      </w:r>
    </w:p>
    <w:p w:rsidR="00F3089F" w:rsidP="00B834E3" w:rsidRDefault="004777E5" w14:paraId="32D994D2" w14:textId="77777777">
      <w:pPr>
        <w:rPr>
          <w:rFonts w:asciiTheme="minorHAnsi" w:hAnsiTheme="minorHAnsi"/>
          <w:sz w:val="22"/>
          <w:szCs w:val="22"/>
        </w:rPr>
      </w:pPr>
      <w:r>
        <w:rPr>
          <w:rFonts w:asciiTheme="minorHAnsi" w:hAnsiTheme="minorHAnsi"/>
          <w:sz w:val="22"/>
          <w:szCs w:val="22"/>
        </w:rPr>
        <w:t xml:space="preserve">If some approvals have already occurred, the </w:t>
      </w:r>
      <w:r w:rsidR="00F3089F">
        <w:rPr>
          <w:rFonts w:asciiTheme="minorHAnsi" w:hAnsiTheme="minorHAnsi"/>
          <w:sz w:val="22"/>
          <w:szCs w:val="22"/>
        </w:rPr>
        <w:t xml:space="preserve">display will </w:t>
      </w:r>
      <w:r w:rsidR="007147ED">
        <w:rPr>
          <w:rFonts w:asciiTheme="minorHAnsi" w:hAnsiTheme="minorHAnsi"/>
          <w:sz w:val="22"/>
          <w:szCs w:val="22"/>
        </w:rPr>
        <w:t xml:space="preserve">list </w:t>
      </w:r>
      <w:r w:rsidR="00F3089F">
        <w:rPr>
          <w:rFonts w:asciiTheme="minorHAnsi" w:hAnsiTheme="minorHAnsi"/>
          <w:sz w:val="22"/>
          <w:szCs w:val="22"/>
        </w:rPr>
        <w:t>those that have already occurred</w:t>
      </w:r>
      <w:r w:rsidR="00681199">
        <w:rPr>
          <w:rFonts w:asciiTheme="minorHAnsi" w:hAnsiTheme="minorHAnsi"/>
          <w:sz w:val="22"/>
          <w:szCs w:val="22"/>
        </w:rPr>
        <w:t xml:space="preserve"> under “Approvals recorded”</w:t>
      </w:r>
      <w:r w:rsidR="006D521D">
        <w:rPr>
          <w:rFonts w:asciiTheme="minorHAnsi" w:hAnsiTheme="minorHAnsi"/>
          <w:sz w:val="22"/>
          <w:szCs w:val="22"/>
        </w:rPr>
        <w:t>.  In this example, two approvals have already occurred, and three more are still required</w:t>
      </w:r>
      <w:r w:rsidR="00F3089F">
        <w:rPr>
          <w:rFonts w:asciiTheme="minorHAnsi" w:hAnsiTheme="minorHAnsi"/>
          <w:sz w:val="22"/>
          <w:szCs w:val="22"/>
        </w:rPr>
        <w:t>:</w:t>
      </w:r>
    </w:p>
    <w:p w:rsidR="004777E5" w:rsidP="00B834E3" w:rsidRDefault="004777E5" w14:paraId="32D994D3" w14:textId="77777777">
      <w:pPr>
        <w:rPr>
          <w:rFonts w:asciiTheme="minorHAnsi" w:hAnsiTheme="minorHAnsi"/>
          <w:sz w:val="22"/>
          <w:szCs w:val="22"/>
        </w:rPr>
      </w:pPr>
    </w:p>
    <w:p w:rsidR="00681199" w:rsidP="00B834E3" w:rsidRDefault="00F031CA" w14:paraId="32D994D4" w14:textId="77777777">
      <w:pPr>
        <w:rPr>
          <w:rFonts w:asciiTheme="minorHAnsi" w:hAnsiTheme="minorHAnsi"/>
          <w:sz w:val="22"/>
          <w:szCs w:val="22"/>
        </w:rPr>
      </w:pPr>
      <w:r>
        <w:rPr>
          <w:rFonts w:asciiTheme="minorHAnsi" w:hAnsiTheme="minorHAnsi"/>
          <w:noProof/>
          <w:sz w:val="22"/>
          <w:szCs w:val="22"/>
        </w:rPr>
        <w:pict w14:anchorId="32D99598">
          <v:shape id="_x0000_s1073" style="position:absolute;margin-left:327pt;margin-top:106.7pt;width:70.5pt;height:113.95pt;z-index:251665408" strokecolor="red" strokeweight="1pt" type="#_x0000_t50" adj="-8257,1706,-1838,1706,-2987,-1450,-950,-607">
            <v:stroke startarrow="block"/>
            <v:textbox style="mso-next-textbox:#_x0000_s1073">
              <w:txbxContent>
                <w:p w:rsidRPr="00C9597E" w:rsidR="001341B6" w:rsidP="006D521D" w:rsidRDefault="001341B6" w14:paraId="32D995E2" w14:textId="77777777">
                  <w:pPr>
                    <w:rPr>
                      <w:rFonts w:ascii="Calibri" w:hAnsi="Calibri"/>
                      <w:b/>
                      <w:color w:val="FF0000"/>
                    </w:rPr>
                  </w:pPr>
                  <w:r>
                    <w:rPr>
                      <w:rFonts w:ascii="Calibri" w:hAnsi="Calibri"/>
                      <w:b/>
                      <w:color w:val="FF0000"/>
                    </w:rPr>
                    <w:t>Three approvals remain</w:t>
                  </w:r>
                </w:p>
              </w:txbxContent>
            </v:textbox>
            <o:callout v:ext="edit" minusy="t"/>
          </v:shape>
        </w:pict>
      </w:r>
      <w:r>
        <w:rPr>
          <w:rFonts w:asciiTheme="minorHAnsi" w:hAnsiTheme="minorHAnsi"/>
          <w:noProof/>
          <w:sz w:val="22"/>
          <w:szCs w:val="22"/>
        </w:rPr>
        <w:pict w14:anchorId="32D99599">
          <v:shape id="_x0000_s1074" style="position:absolute;margin-left:327pt;margin-top:268.35pt;width:70.5pt;height:48pt;z-index:251666432" strokecolor="green" strokeweight="1pt" type="#_x0000_t50" adj="-29397,4073,-1838,,-2987,-51345,-950,-49343">
            <v:stroke startarrow="block"/>
            <v:textbox style="mso-next-textbox:#_x0000_s1074">
              <w:txbxContent>
                <w:p w:rsidRPr="00312D3A" w:rsidR="001341B6" w:rsidP="006D521D" w:rsidRDefault="001341B6" w14:paraId="32D995E3" w14:textId="77777777">
                  <w:pPr>
                    <w:rPr>
                      <w:rFonts w:ascii="Calibri" w:hAnsi="Calibri"/>
                      <w:b/>
                      <w:color w:val="008000"/>
                    </w:rPr>
                  </w:pPr>
                  <w:r>
                    <w:rPr>
                      <w:rFonts w:ascii="Calibri" w:hAnsi="Calibri"/>
                      <w:b/>
                      <w:color w:val="008000"/>
                    </w:rPr>
                    <w:t>Two approvals completed</w:t>
                  </w:r>
                </w:p>
              </w:txbxContent>
            </v:textbox>
            <o:callout v:ext="edit" minusy="t"/>
          </v:shape>
        </w:pict>
      </w:r>
      <w:r w:rsidR="00681199">
        <w:rPr>
          <w:rFonts w:asciiTheme="minorHAnsi" w:hAnsiTheme="minorHAnsi"/>
          <w:noProof/>
          <w:sz w:val="22"/>
          <w:szCs w:val="22"/>
        </w:rPr>
        <w:drawing>
          <wp:inline distT="0" distB="0" distL="0" distR="0" wp14:anchorId="32D9959A" wp14:editId="322AB4BF">
            <wp:extent cx="4219575" cy="4044454"/>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4219575" cy="4044454"/>
                    </a:xfrm>
                    <a:prstGeom prst="rect">
                      <a:avLst/>
                    </a:prstGeom>
                    <a:noFill/>
                    <a:ln w="9525">
                      <a:noFill/>
                      <a:miter lim="800000"/>
                      <a:headEnd/>
                      <a:tailEnd/>
                    </a:ln>
                  </pic:spPr>
                </pic:pic>
              </a:graphicData>
            </a:graphic>
          </wp:inline>
        </w:drawing>
      </w:r>
      <w:r w:rsidRPr="38718CA5" w:rsidR="006D521D">
        <w:rPr>
          <w:rFonts w:ascii="Calibri" w:hAnsi="Calibri" w:asciiTheme="minorAscii" w:hAnsiTheme="minorAscii"/>
          <w:sz w:val="22"/>
          <w:szCs w:val="22"/>
        </w:rPr>
        <w:t xml:space="preserve"> </w:t>
      </w:r>
    </w:p>
    <w:p w:rsidR="00681199" w:rsidP="00B834E3" w:rsidRDefault="00681199" w14:paraId="32D994D5" w14:textId="77777777">
      <w:pPr>
        <w:rPr>
          <w:rFonts w:asciiTheme="minorHAnsi" w:hAnsiTheme="minorHAnsi"/>
          <w:sz w:val="22"/>
          <w:szCs w:val="22"/>
        </w:rPr>
      </w:pPr>
    </w:p>
    <w:p w:rsidR="00681199" w:rsidP="00B834E3" w:rsidRDefault="00681199" w14:paraId="32D994D6" w14:textId="77777777">
      <w:pPr>
        <w:rPr>
          <w:rFonts w:asciiTheme="minorHAnsi" w:hAnsiTheme="minorHAnsi"/>
          <w:sz w:val="22"/>
          <w:szCs w:val="22"/>
        </w:rPr>
      </w:pPr>
    </w:p>
    <w:p w:rsidR="00681199" w:rsidP="00B834E3" w:rsidRDefault="00551B8E" w14:paraId="32D994D7" w14:textId="77777777">
      <w:pPr>
        <w:rPr>
          <w:rFonts w:asciiTheme="minorHAnsi" w:hAnsiTheme="minorHAnsi"/>
          <w:sz w:val="22"/>
          <w:szCs w:val="22"/>
        </w:rPr>
      </w:pPr>
      <w:r>
        <w:rPr>
          <w:rFonts w:asciiTheme="minorHAnsi" w:hAnsiTheme="minorHAnsi"/>
          <w:sz w:val="22"/>
          <w:szCs w:val="22"/>
        </w:rPr>
        <w:t>When approvals have been completed, the message “There are no approvals required at this time” will be displayed, instead of an “Approvals required” listing.  All approvals will be listed under the “Approvals recorded” listing.</w:t>
      </w:r>
    </w:p>
    <w:p w:rsidR="00551B8E" w:rsidP="00B834E3" w:rsidRDefault="00551B8E" w14:paraId="32D994D8" w14:textId="77777777">
      <w:pPr>
        <w:rPr>
          <w:rFonts w:asciiTheme="minorHAnsi" w:hAnsiTheme="minorHAnsi"/>
          <w:sz w:val="22"/>
          <w:szCs w:val="22"/>
        </w:rPr>
      </w:pPr>
    </w:p>
    <w:p w:rsidR="00551B8E" w:rsidP="00B834E3" w:rsidRDefault="00551B8E" w14:paraId="32D994D9" w14:textId="77777777">
      <w:pPr>
        <w:rPr>
          <w:rFonts w:asciiTheme="minorHAnsi" w:hAnsiTheme="minorHAnsi"/>
          <w:sz w:val="22"/>
          <w:szCs w:val="22"/>
        </w:rPr>
      </w:pPr>
      <w:r>
        <w:rPr>
          <w:rFonts w:asciiTheme="minorHAnsi" w:hAnsiTheme="minorHAnsi"/>
          <w:sz w:val="22"/>
          <w:szCs w:val="22"/>
        </w:rPr>
        <w:t xml:space="preserve">Note that if the last approval action was actually to </w:t>
      </w:r>
      <w:r w:rsidRPr="00551B8E">
        <w:rPr>
          <w:rFonts w:asciiTheme="minorHAnsi" w:hAnsiTheme="minorHAnsi"/>
          <w:i/>
          <w:sz w:val="22"/>
          <w:szCs w:val="22"/>
        </w:rPr>
        <w:t>disapprove</w:t>
      </w:r>
      <w:r>
        <w:rPr>
          <w:rFonts w:asciiTheme="minorHAnsi" w:hAnsiTheme="minorHAnsi"/>
          <w:sz w:val="22"/>
          <w:szCs w:val="22"/>
        </w:rPr>
        <w:t xml:space="preserve"> the JV, that approval will show with the queue name “DENY”.</w:t>
      </w:r>
    </w:p>
    <w:p w:rsidR="00551B8E" w:rsidP="00B834E3" w:rsidRDefault="00551B8E" w14:paraId="32D994DA" w14:textId="77777777">
      <w:pPr>
        <w:rPr>
          <w:rFonts w:asciiTheme="minorHAnsi" w:hAnsiTheme="minorHAnsi"/>
          <w:sz w:val="22"/>
          <w:szCs w:val="22"/>
        </w:rPr>
      </w:pPr>
    </w:p>
    <w:p w:rsidR="004C0474" w:rsidP="00B834E3" w:rsidRDefault="004C0474" w14:paraId="32D994DB" w14:textId="77777777">
      <w:pPr>
        <w:rPr>
          <w:rFonts w:asciiTheme="minorHAnsi" w:hAnsiTheme="minorHAnsi"/>
          <w:sz w:val="22"/>
          <w:szCs w:val="22"/>
        </w:rPr>
      </w:pPr>
    </w:p>
    <w:p w:rsidRPr="008A6D4A" w:rsidR="00A13B68" w:rsidP="00A13B68" w:rsidRDefault="00A13B68" w14:paraId="32D994DC" w14:textId="77777777">
      <w:pPr>
        <w:pStyle w:val="Heading2"/>
      </w:pPr>
      <w:bookmarkStart w:name="_Toc298252801" w:id="45"/>
      <w:bookmarkStart w:name="_Toc53993989" w:id="46"/>
      <w:r>
        <w:t>Printing JV details or approval history on Web4U</w:t>
      </w:r>
      <w:bookmarkEnd w:id="45"/>
      <w:bookmarkEnd w:id="46"/>
    </w:p>
    <w:p w:rsidR="00A13B68" w:rsidP="00A13B68" w:rsidRDefault="00A13B68" w14:paraId="32D994DD" w14:textId="77777777">
      <w:pPr>
        <w:rPr>
          <w:rFonts w:asciiTheme="minorHAnsi" w:hAnsiTheme="minorHAnsi"/>
          <w:sz w:val="22"/>
          <w:szCs w:val="22"/>
        </w:rPr>
      </w:pPr>
    </w:p>
    <w:p w:rsidR="00A13B68" w:rsidP="00A13B68" w:rsidRDefault="00A13B68" w14:paraId="32D994DE" w14:textId="77777777">
      <w:pPr>
        <w:rPr>
          <w:rFonts w:asciiTheme="minorHAnsi" w:hAnsiTheme="minorHAnsi"/>
          <w:sz w:val="22"/>
          <w:szCs w:val="22"/>
        </w:rPr>
      </w:pPr>
      <w:r>
        <w:rPr>
          <w:rFonts w:asciiTheme="minorHAnsi" w:hAnsiTheme="minorHAnsi"/>
          <w:sz w:val="22"/>
          <w:szCs w:val="22"/>
        </w:rPr>
        <w:t>Follow the previous instructions to display either the JV details or approval history page.  To print that page, select “File”, then “Print” from your browser menu.  If you wish to preview this page first, select “File”, then “Print Preview”.</w:t>
      </w:r>
    </w:p>
    <w:p w:rsidR="00526C4F" w:rsidP="00B834E3" w:rsidRDefault="00526C4F" w14:paraId="32D994DF" w14:textId="77777777">
      <w:pPr>
        <w:rPr>
          <w:rFonts w:asciiTheme="minorHAnsi" w:hAnsiTheme="minorHAnsi"/>
          <w:sz w:val="22"/>
          <w:szCs w:val="22"/>
        </w:rPr>
      </w:pPr>
    </w:p>
    <w:p w:rsidR="0077010E" w:rsidP="0077010E" w:rsidRDefault="0077010E" w14:paraId="32D994E0" w14:textId="77777777">
      <w:pPr>
        <w:rPr>
          <w:rFonts w:asciiTheme="minorHAnsi" w:hAnsiTheme="minorHAnsi"/>
          <w:sz w:val="22"/>
          <w:szCs w:val="22"/>
        </w:rPr>
      </w:pPr>
    </w:p>
    <w:p w:rsidR="0077010E" w:rsidRDefault="0077010E" w14:paraId="32D994E1" w14:textId="77777777">
      <w:pPr>
        <w:rPr>
          <w:rFonts w:asciiTheme="minorHAnsi" w:hAnsiTheme="minorHAnsi"/>
          <w:sz w:val="22"/>
          <w:szCs w:val="22"/>
        </w:rPr>
      </w:pPr>
      <w:r>
        <w:rPr>
          <w:rFonts w:asciiTheme="minorHAnsi" w:hAnsiTheme="minorHAnsi"/>
          <w:sz w:val="22"/>
          <w:szCs w:val="22"/>
        </w:rPr>
        <w:br w:type="page"/>
      </w:r>
    </w:p>
    <w:p w:rsidR="0077010E" w:rsidP="0077010E" w:rsidRDefault="00A47CA4" w14:paraId="32D994E2" w14:textId="77777777">
      <w:pPr>
        <w:pStyle w:val="Heading1"/>
      </w:pPr>
      <w:bookmarkStart w:name="_Ref296366103" w:id="47"/>
      <w:bookmarkStart w:name="_Ref296593581" w:id="48"/>
      <w:bookmarkStart w:name="_Toc53993990" w:id="49"/>
      <w:r>
        <w:t>Approval/Disapproval Messages</w:t>
      </w:r>
      <w:bookmarkEnd w:id="47"/>
      <w:r w:rsidR="003F24B3">
        <w:t xml:space="preserve"> on GUAMESG</w:t>
      </w:r>
      <w:bookmarkEnd w:id="48"/>
      <w:bookmarkEnd w:id="49"/>
    </w:p>
    <w:p w:rsidR="00F63E3C" w:rsidP="00F63E3C" w:rsidRDefault="00F63E3C" w14:paraId="32D994E3" w14:textId="77777777">
      <w:pPr>
        <w:rPr>
          <w:rFonts w:asciiTheme="minorHAnsi" w:hAnsiTheme="minorHAnsi"/>
          <w:sz w:val="22"/>
          <w:szCs w:val="22"/>
        </w:rPr>
      </w:pPr>
    </w:p>
    <w:p w:rsidR="00F63E3C" w:rsidP="00F63E3C" w:rsidRDefault="00F63E3C" w14:paraId="32D994E4" w14:textId="77777777">
      <w:pPr>
        <w:rPr>
          <w:rFonts w:asciiTheme="minorHAnsi" w:hAnsiTheme="minorHAnsi"/>
          <w:sz w:val="22"/>
          <w:szCs w:val="22"/>
        </w:rPr>
      </w:pPr>
    </w:p>
    <w:p w:rsidR="00F63E3C" w:rsidP="00F63E3C" w:rsidRDefault="00493E31" w14:paraId="32D994E5" w14:textId="77777777">
      <w:pPr>
        <w:rPr>
          <w:rFonts w:asciiTheme="minorHAnsi" w:hAnsiTheme="minorHAnsi"/>
          <w:sz w:val="22"/>
          <w:szCs w:val="22"/>
        </w:rPr>
      </w:pPr>
      <w:r>
        <w:rPr>
          <w:rFonts w:asciiTheme="minorHAnsi" w:hAnsiTheme="minorHAnsi"/>
          <w:sz w:val="22"/>
          <w:szCs w:val="22"/>
        </w:rPr>
        <w:t>Each approval</w:t>
      </w:r>
      <w:r w:rsidR="001D7C35">
        <w:rPr>
          <w:rFonts w:asciiTheme="minorHAnsi" w:hAnsiTheme="minorHAnsi"/>
          <w:sz w:val="22"/>
          <w:szCs w:val="22"/>
        </w:rPr>
        <w:t xml:space="preserve"> or disapproval </w:t>
      </w:r>
      <w:r>
        <w:rPr>
          <w:rFonts w:asciiTheme="minorHAnsi" w:hAnsiTheme="minorHAnsi"/>
          <w:sz w:val="22"/>
          <w:szCs w:val="22"/>
        </w:rPr>
        <w:t xml:space="preserve">action sends a </w:t>
      </w:r>
      <w:r w:rsidR="00F63E3C">
        <w:rPr>
          <w:rFonts w:asciiTheme="minorHAnsi" w:hAnsiTheme="minorHAnsi"/>
          <w:sz w:val="22"/>
          <w:szCs w:val="22"/>
        </w:rPr>
        <w:t>message to the originator</w:t>
      </w:r>
      <w:r w:rsidR="001D7C35">
        <w:rPr>
          <w:rFonts w:asciiTheme="minorHAnsi" w:hAnsiTheme="minorHAnsi"/>
          <w:sz w:val="22"/>
          <w:szCs w:val="22"/>
        </w:rPr>
        <w:t xml:space="preserve"> (plus</w:t>
      </w:r>
      <w:r>
        <w:rPr>
          <w:rFonts w:asciiTheme="minorHAnsi" w:hAnsiTheme="minorHAnsi"/>
          <w:sz w:val="22"/>
          <w:szCs w:val="22"/>
        </w:rPr>
        <w:t xml:space="preserve"> any previous approvers</w:t>
      </w:r>
      <w:r w:rsidR="001D7C35">
        <w:rPr>
          <w:rFonts w:asciiTheme="minorHAnsi" w:hAnsiTheme="minorHAnsi"/>
          <w:sz w:val="22"/>
          <w:szCs w:val="22"/>
        </w:rPr>
        <w:t xml:space="preserve"> to that JV)</w:t>
      </w:r>
      <w:r w:rsidR="00F63E3C">
        <w:rPr>
          <w:rFonts w:asciiTheme="minorHAnsi" w:hAnsiTheme="minorHAnsi"/>
          <w:sz w:val="22"/>
          <w:szCs w:val="22"/>
        </w:rPr>
        <w:t xml:space="preserve">.  </w:t>
      </w:r>
      <w:r w:rsidR="001D7C35">
        <w:rPr>
          <w:rFonts w:asciiTheme="minorHAnsi" w:hAnsiTheme="minorHAnsi"/>
          <w:sz w:val="22"/>
          <w:szCs w:val="22"/>
        </w:rPr>
        <w:t>T</w:t>
      </w:r>
      <w:r w:rsidR="003F24B3">
        <w:rPr>
          <w:rFonts w:asciiTheme="minorHAnsi" w:hAnsiTheme="minorHAnsi"/>
          <w:sz w:val="22"/>
          <w:szCs w:val="22"/>
        </w:rPr>
        <w:t>hese messages appear on a form called GUAMESG.</w:t>
      </w:r>
    </w:p>
    <w:p w:rsidR="003F24B3" w:rsidP="00F63E3C" w:rsidRDefault="003F24B3" w14:paraId="32D994E6" w14:textId="77777777">
      <w:pPr>
        <w:rPr>
          <w:rFonts w:asciiTheme="minorHAnsi" w:hAnsiTheme="minorHAnsi"/>
          <w:sz w:val="22"/>
          <w:szCs w:val="22"/>
        </w:rPr>
      </w:pPr>
    </w:p>
    <w:p w:rsidRPr="00770C95" w:rsidR="0077010E" w:rsidP="0077010E" w:rsidRDefault="0077010E" w14:paraId="32D994E7" w14:textId="77777777">
      <w:pPr>
        <w:pStyle w:val="Heading2"/>
      </w:pPr>
      <w:bookmarkStart w:name="_Toc53993991" w:id="50"/>
      <w:r>
        <w:t>Viewing GUAMESG messages</w:t>
      </w:r>
      <w:bookmarkEnd w:id="50"/>
    </w:p>
    <w:p w:rsidR="0077010E" w:rsidP="0077010E" w:rsidRDefault="0077010E" w14:paraId="32D994E8" w14:textId="77777777">
      <w:pPr>
        <w:rPr>
          <w:rFonts w:asciiTheme="minorHAnsi" w:hAnsiTheme="minorHAnsi"/>
          <w:sz w:val="22"/>
          <w:szCs w:val="22"/>
        </w:rPr>
      </w:pPr>
    </w:p>
    <w:p w:rsidR="00623BCF" w:rsidP="0077010E" w:rsidRDefault="00F63E3C" w14:paraId="32D994E9" w14:textId="77777777">
      <w:pPr>
        <w:rPr>
          <w:rFonts w:asciiTheme="minorHAnsi" w:hAnsiTheme="minorHAnsi"/>
          <w:sz w:val="22"/>
          <w:szCs w:val="22"/>
        </w:rPr>
      </w:pPr>
      <w:r>
        <w:rPr>
          <w:rFonts w:asciiTheme="minorHAnsi" w:hAnsiTheme="minorHAnsi"/>
          <w:sz w:val="22"/>
          <w:szCs w:val="22"/>
        </w:rPr>
        <w:t xml:space="preserve">On the right-hand side of </w:t>
      </w:r>
      <w:r w:rsidR="003F24B3">
        <w:rPr>
          <w:rFonts w:asciiTheme="minorHAnsi" w:hAnsiTheme="minorHAnsi"/>
          <w:sz w:val="22"/>
          <w:szCs w:val="22"/>
        </w:rPr>
        <w:t>the</w:t>
      </w:r>
      <w:r>
        <w:rPr>
          <w:rFonts w:asciiTheme="minorHAnsi" w:hAnsiTheme="minorHAnsi"/>
          <w:sz w:val="22"/>
          <w:szCs w:val="22"/>
        </w:rPr>
        <w:t xml:space="preserve"> Banner main menu, there is a link called “</w:t>
      </w:r>
      <w:r w:rsidR="003F24B3">
        <w:rPr>
          <w:rFonts w:asciiTheme="minorHAnsi" w:hAnsiTheme="minorHAnsi"/>
          <w:sz w:val="22"/>
          <w:szCs w:val="22"/>
        </w:rPr>
        <w:t>Check Banner Messages</w:t>
      </w:r>
      <w:r w:rsidR="00A47CA4">
        <w:rPr>
          <w:rFonts w:asciiTheme="minorHAnsi" w:hAnsiTheme="minorHAnsi"/>
          <w:sz w:val="22"/>
          <w:szCs w:val="22"/>
        </w:rPr>
        <w:t xml:space="preserve">”.  If a tickmark appears next </w:t>
      </w:r>
      <w:r>
        <w:rPr>
          <w:rFonts w:asciiTheme="minorHAnsi" w:hAnsiTheme="minorHAnsi"/>
          <w:sz w:val="22"/>
          <w:szCs w:val="22"/>
        </w:rPr>
        <w:t xml:space="preserve">to this </w:t>
      </w:r>
      <w:proofErr w:type="gramStart"/>
      <w:r>
        <w:rPr>
          <w:rFonts w:asciiTheme="minorHAnsi" w:hAnsiTheme="minorHAnsi"/>
          <w:sz w:val="22"/>
          <w:szCs w:val="22"/>
        </w:rPr>
        <w:t xml:space="preserve">link, </w:t>
      </w:r>
      <w:r w:rsidR="00476F04">
        <w:rPr>
          <w:rFonts w:asciiTheme="minorHAnsi" w:hAnsiTheme="minorHAnsi"/>
          <w:sz w:val="22"/>
          <w:szCs w:val="22"/>
        </w:rPr>
        <w:t xml:space="preserve"> it</w:t>
      </w:r>
      <w:proofErr w:type="gramEnd"/>
      <w:r>
        <w:rPr>
          <w:rFonts w:asciiTheme="minorHAnsi" w:hAnsiTheme="minorHAnsi"/>
          <w:sz w:val="22"/>
          <w:szCs w:val="22"/>
        </w:rPr>
        <w:t xml:space="preserve"> means</w:t>
      </w:r>
      <w:r w:rsidR="00623BCF">
        <w:rPr>
          <w:rFonts w:asciiTheme="minorHAnsi" w:hAnsiTheme="minorHAnsi"/>
          <w:sz w:val="22"/>
          <w:szCs w:val="22"/>
        </w:rPr>
        <w:t xml:space="preserve"> at least one message is waiting for you</w:t>
      </w:r>
      <w:r w:rsidR="00A47CA4">
        <w:rPr>
          <w:rFonts w:asciiTheme="minorHAnsi" w:hAnsiTheme="minorHAnsi"/>
          <w:sz w:val="22"/>
          <w:szCs w:val="22"/>
        </w:rPr>
        <w:t>r</w:t>
      </w:r>
      <w:r w:rsidR="00623BCF">
        <w:rPr>
          <w:rFonts w:asciiTheme="minorHAnsi" w:hAnsiTheme="minorHAnsi"/>
          <w:sz w:val="22"/>
          <w:szCs w:val="22"/>
        </w:rPr>
        <w:t xml:space="preserve"> attention:</w:t>
      </w:r>
    </w:p>
    <w:p w:rsidR="00623BCF" w:rsidP="0077010E" w:rsidRDefault="00623BCF" w14:paraId="32D994EA" w14:textId="77777777">
      <w:pPr>
        <w:rPr>
          <w:rFonts w:asciiTheme="minorHAnsi" w:hAnsiTheme="minorHAnsi"/>
          <w:sz w:val="22"/>
          <w:szCs w:val="22"/>
        </w:rPr>
      </w:pPr>
    </w:p>
    <w:p w:rsidR="00A47CA4" w:rsidP="0077010E" w:rsidRDefault="00A47CA4" w14:paraId="32D994EB" w14:textId="77777777">
      <w:pPr>
        <w:rPr>
          <w:rFonts w:asciiTheme="minorHAnsi" w:hAnsiTheme="minorHAnsi"/>
          <w:sz w:val="22"/>
          <w:szCs w:val="22"/>
        </w:rPr>
      </w:pPr>
      <w:r>
        <w:rPr>
          <w:rFonts w:asciiTheme="minorHAnsi" w:hAnsiTheme="minorHAnsi"/>
          <w:noProof/>
          <w:sz w:val="22"/>
          <w:szCs w:val="22"/>
        </w:rPr>
        <w:drawing>
          <wp:inline distT="0" distB="0" distL="0" distR="0" wp14:anchorId="32D9959C" wp14:editId="2B64CE2B">
            <wp:extent cx="5943600" cy="1279077"/>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5943600" cy="1279077"/>
                    </a:xfrm>
                    <a:prstGeom prst="rect">
                      <a:avLst/>
                    </a:prstGeom>
                    <a:noFill/>
                    <a:ln w="9525">
                      <a:noFill/>
                      <a:miter lim="800000"/>
                      <a:headEnd/>
                      <a:tailEnd/>
                    </a:ln>
                  </pic:spPr>
                </pic:pic>
              </a:graphicData>
            </a:graphic>
          </wp:inline>
        </w:drawing>
      </w:r>
    </w:p>
    <w:p w:rsidR="00A47CA4" w:rsidP="0077010E" w:rsidRDefault="00A47CA4" w14:paraId="32D994EC" w14:textId="77777777">
      <w:pPr>
        <w:rPr>
          <w:rFonts w:asciiTheme="minorHAnsi" w:hAnsiTheme="minorHAnsi"/>
          <w:sz w:val="22"/>
          <w:szCs w:val="22"/>
        </w:rPr>
      </w:pPr>
    </w:p>
    <w:p w:rsidR="00623BCF" w:rsidP="0077010E" w:rsidRDefault="00623BCF" w14:paraId="32D994ED" w14:textId="77777777">
      <w:pPr>
        <w:rPr>
          <w:rFonts w:asciiTheme="minorHAnsi" w:hAnsiTheme="minorHAnsi"/>
          <w:sz w:val="22"/>
          <w:szCs w:val="22"/>
        </w:rPr>
      </w:pPr>
      <w:r>
        <w:rPr>
          <w:rFonts w:asciiTheme="minorHAnsi" w:hAnsiTheme="minorHAnsi"/>
          <w:sz w:val="22"/>
          <w:szCs w:val="22"/>
        </w:rPr>
        <w:t xml:space="preserve">Click on the link, and the GUAMESG </w:t>
      </w:r>
      <w:r w:rsidR="003F24B3">
        <w:rPr>
          <w:rFonts w:asciiTheme="minorHAnsi" w:hAnsiTheme="minorHAnsi"/>
          <w:sz w:val="22"/>
          <w:szCs w:val="22"/>
        </w:rPr>
        <w:t>form will open</w:t>
      </w:r>
      <w:r>
        <w:rPr>
          <w:rFonts w:asciiTheme="minorHAnsi" w:hAnsiTheme="minorHAnsi"/>
          <w:sz w:val="22"/>
          <w:szCs w:val="22"/>
        </w:rPr>
        <w:t>.  The</w:t>
      </w:r>
      <w:r w:rsidR="003F24B3">
        <w:rPr>
          <w:rFonts w:asciiTheme="minorHAnsi" w:hAnsiTheme="minorHAnsi"/>
          <w:sz w:val="22"/>
          <w:szCs w:val="22"/>
        </w:rPr>
        <w:t xml:space="preserve"> messages listed can be </w:t>
      </w:r>
      <w:r>
        <w:rPr>
          <w:rFonts w:asciiTheme="minorHAnsi" w:hAnsiTheme="minorHAnsi"/>
          <w:sz w:val="22"/>
          <w:szCs w:val="22"/>
        </w:rPr>
        <w:t>for both approved and disapproved documents:</w:t>
      </w:r>
    </w:p>
    <w:p w:rsidR="00623BCF" w:rsidP="0077010E" w:rsidRDefault="00623BCF" w14:paraId="32D994EE" w14:textId="77777777">
      <w:pPr>
        <w:rPr>
          <w:rFonts w:asciiTheme="minorHAnsi" w:hAnsiTheme="minorHAnsi"/>
          <w:sz w:val="22"/>
          <w:szCs w:val="22"/>
        </w:rPr>
      </w:pPr>
    </w:p>
    <w:p w:rsidR="00623BCF" w:rsidP="0077010E" w:rsidRDefault="00623BCF" w14:paraId="32D994EF" w14:textId="77777777">
      <w:pPr>
        <w:rPr>
          <w:rFonts w:asciiTheme="minorHAnsi" w:hAnsiTheme="minorHAnsi"/>
          <w:sz w:val="22"/>
          <w:szCs w:val="22"/>
        </w:rPr>
      </w:pPr>
      <w:r>
        <w:rPr>
          <w:rFonts w:asciiTheme="minorHAnsi" w:hAnsiTheme="minorHAnsi"/>
          <w:noProof/>
          <w:sz w:val="22"/>
          <w:szCs w:val="22"/>
        </w:rPr>
        <w:drawing>
          <wp:inline distT="0" distB="0" distL="0" distR="0" wp14:anchorId="32D9959E" wp14:editId="554605BC">
            <wp:extent cx="5943600" cy="3603972"/>
            <wp:effectExtent l="1905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5943600" cy="3603972"/>
                    </a:xfrm>
                    <a:prstGeom prst="rect">
                      <a:avLst/>
                    </a:prstGeom>
                    <a:noFill/>
                    <a:ln w="9525">
                      <a:noFill/>
                      <a:miter lim="800000"/>
                      <a:headEnd/>
                      <a:tailEnd/>
                    </a:ln>
                  </pic:spPr>
                </pic:pic>
              </a:graphicData>
            </a:graphic>
          </wp:inline>
        </w:drawing>
      </w:r>
    </w:p>
    <w:p w:rsidR="003F24B3" w:rsidP="003F24B3" w:rsidRDefault="003F24B3" w14:paraId="32D994F0" w14:textId="77777777">
      <w:pPr>
        <w:rPr>
          <w:rFonts w:asciiTheme="minorHAnsi" w:hAnsiTheme="minorHAnsi"/>
          <w:sz w:val="22"/>
          <w:szCs w:val="22"/>
        </w:rPr>
      </w:pPr>
    </w:p>
    <w:p w:rsidR="003F24B3" w:rsidP="003F24B3" w:rsidRDefault="003F24B3" w14:paraId="32D994F1" w14:textId="77777777">
      <w:pPr>
        <w:rPr>
          <w:rFonts w:asciiTheme="minorHAnsi" w:hAnsiTheme="minorHAnsi"/>
          <w:sz w:val="22"/>
          <w:szCs w:val="22"/>
        </w:rPr>
      </w:pPr>
      <w:r>
        <w:rPr>
          <w:rFonts w:asciiTheme="minorHAnsi" w:hAnsiTheme="minorHAnsi"/>
          <w:sz w:val="22"/>
          <w:szCs w:val="22"/>
        </w:rPr>
        <w:t>Note that each message has a radio button, indicating the message status</w:t>
      </w:r>
      <w:r w:rsidR="00E51AC5">
        <w:rPr>
          <w:rFonts w:asciiTheme="minorHAnsi" w:hAnsiTheme="minorHAnsi"/>
          <w:sz w:val="22"/>
          <w:szCs w:val="22"/>
        </w:rPr>
        <w:t>.  Messages start out with a status of “Pending”.  Messages will stay on GUAMESG until they are marked “Complete”</w:t>
      </w:r>
      <w:r>
        <w:rPr>
          <w:rFonts w:asciiTheme="minorHAnsi" w:hAnsiTheme="minorHAnsi"/>
          <w:sz w:val="22"/>
          <w:szCs w:val="22"/>
        </w:rPr>
        <w:t>:</w:t>
      </w:r>
    </w:p>
    <w:p w:rsidR="003F24B3" w:rsidP="003F24B3" w:rsidRDefault="003F24B3" w14:paraId="32D994F2" w14:textId="77777777">
      <w:pPr>
        <w:rPr>
          <w:rFonts w:asciiTheme="minorHAnsi" w:hAnsiTheme="minorHAnsi"/>
          <w:sz w:val="22"/>
          <w:szCs w:val="22"/>
        </w:rPr>
      </w:pPr>
    </w:p>
    <w:p w:rsidR="00915063" w:rsidP="003F24B3" w:rsidRDefault="00915063" w14:paraId="32D994F3" w14:textId="77777777">
      <w:pPr>
        <w:rPr>
          <w:rFonts w:asciiTheme="minorHAnsi" w:hAnsiTheme="minorHAnsi"/>
          <w:sz w:val="22"/>
          <w:szCs w:val="22"/>
        </w:rPr>
      </w:pPr>
      <w:r>
        <w:rPr>
          <w:rFonts w:asciiTheme="minorHAnsi" w:hAnsiTheme="minorHAnsi"/>
          <w:noProof/>
          <w:sz w:val="22"/>
          <w:szCs w:val="22"/>
        </w:rPr>
        <w:drawing>
          <wp:inline distT="0" distB="0" distL="0" distR="0" wp14:anchorId="32D995A0" wp14:editId="7A56ED63">
            <wp:extent cx="4238625" cy="26670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4238625" cy="266700"/>
                    </a:xfrm>
                    <a:prstGeom prst="rect">
                      <a:avLst/>
                    </a:prstGeom>
                    <a:noFill/>
                    <a:ln w="9525">
                      <a:noFill/>
                      <a:miter lim="800000"/>
                      <a:headEnd/>
                      <a:tailEnd/>
                    </a:ln>
                  </pic:spPr>
                </pic:pic>
              </a:graphicData>
            </a:graphic>
          </wp:inline>
        </w:drawing>
      </w:r>
    </w:p>
    <w:p w:rsidR="00915063" w:rsidP="003F24B3" w:rsidRDefault="00915063" w14:paraId="32D994F4" w14:textId="77777777">
      <w:pPr>
        <w:rPr>
          <w:rFonts w:asciiTheme="minorHAnsi" w:hAnsiTheme="minorHAnsi"/>
          <w:sz w:val="22"/>
          <w:szCs w:val="22"/>
        </w:rPr>
      </w:pPr>
    </w:p>
    <w:p w:rsidR="009D79CD" w:rsidP="003F24B3" w:rsidRDefault="009D79CD" w14:paraId="32D994F5" w14:textId="77777777">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43904" behindDoc="1" locked="0" layoutInCell="1" allowOverlap="1" wp14:anchorId="32D995A2" wp14:editId="73DDE4F9">
            <wp:simplePos x="0" y="0"/>
            <wp:positionH relativeFrom="column">
              <wp:posOffset>5410200</wp:posOffset>
            </wp:positionH>
            <wp:positionV relativeFrom="paragraph">
              <wp:posOffset>33020</wp:posOffset>
            </wp:positionV>
            <wp:extent cx="228600" cy="219075"/>
            <wp:effectExtent l="19050" t="0" r="0" b="0"/>
            <wp:wrapTight wrapText="bothSides">
              <wp:wrapPolygon edited="0">
                <wp:start x="-1800" y="0"/>
                <wp:lineTo x="-1800" y="20661"/>
                <wp:lineTo x="21600" y="20661"/>
                <wp:lineTo x="21600" y="0"/>
                <wp:lineTo x="-180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srcRect/>
                    <a:stretch>
                      <a:fillRect/>
                    </a:stretch>
                  </pic:blipFill>
                  <pic:spPr bwMode="auto">
                    <a:xfrm>
                      <a:off x="0" y="0"/>
                      <a:ext cx="228600" cy="219075"/>
                    </a:xfrm>
                    <a:prstGeom prst="rect">
                      <a:avLst/>
                    </a:prstGeom>
                    <a:noFill/>
                    <a:ln w="9525">
                      <a:noFill/>
                      <a:miter lim="800000"/>
                      <a:headEnd/>
                      <a:tailEnd/>
                    </a:ln>
                  </pic:spPr>
                </pic:pic>
              </a:graphicData>
            </a:graphic>
          </wp:anchor>
        </w:drawing>
      </w:r>
      <w:r w:rsidRPr="38718CA5" w:rsidR="009D79CD">
        <w:rPr>
          <w:rFonts w:ascii="Calibri" w:hAnsi="Calibri" w:asciiTheme="minorAscii" w:hAnsiTheme="minorAscii"/>
          <w:sz w:val="22"/>
          <w:szCs w:val="22"/>
        </w:rPr>
        <w:t xml:space="preserve">If </w:t>
      </w:r>
      <w:r w:rsidRPr="38718CA5" w:rsidR="00E51AC5">
        <w:rPr>
          <w:rFonts w:ascii="Calibri" w:hAnsi="Calibri" w:asciiTheme="minorAscii" w:hAnsiTheme="minorAscii"/>
          <w:sz w:val="22"/>
          <w:szCs w:val="22"/>
        </w:rPr>
        <w:t>a</w:t>
      </w:r>
      <w:r w:rsidRPr="38718CA5" w:rsidR="009D79CD">
        <w:rPr>
          <w:rFonts w:ascii="Calibri" w:hAnsi="Calibri" w:asciiTheme="minorAscii" w:hAnsiTheme="minorAscii"/>
          <w:sz w:val="22"/>
          <w:szCs w:val="22"/>
        </w:rPr>
        <w:t xml:space="preserve"> message is long</w:t>
      </w:r>
      <w:r w:rsidRPr="38718CA5" w:rsidR="00E51AC5">
        <w:rPr>
          <w:rFonts w:ascii="Calibri" w:hAnsi="Calibri" w:asciiTheme="minorAscii" w:hAnsiTheme="minorAscii"/>
          <w:sz w:val="22"/>
          <w:szCs w:val="22"/>
        </w:rPr>
        <w:t xml:space="preserve"> and scrolls off to the right</w:t>
      </w:r>
      <w:r w:rsidRPr="38718CA5" w:rsidR="009D79CD">
        <w:rPr>
          <w:rFonts w:ascii="Calibri" w:hAnsi="Calibri" w:asciiTheme="minorAscii" w:hAnsiTheme="minorAscii"/>
          <w:sz w:val="22"/>
          <w:szCs w:val="22"/>
        </w:rPr>
        <w:t xml:space="preserve">, use the arrow </w:t>
      </w:r>
      <w:r w:rsidRPr="38718CA5" w:rsidR="00E51AC5">
        <w:rPr>
          <w:rFonts w:ascii="Calibri" w:hAnsi="Calibri" w:asciiTheme="minorAscii" w:hAnsiTheme="minorAscii"/>
          <w:sz w:val="22"/>
          <w:szCs w:val="22"/>
        </w:rPr>
        <w:t xml:space="preserve">key </w:t>
      </w:r>
      <w:r w:rsidRPr="38718CA5" w:rsidR="009D79CD">
        <w:rPr>
          <w:rFonts w:ascii="Calibri" w:hAnsi="Calibri" w:asciiTheme="minorAscii" w:hAnsiTheme="minorAscii"/>
          <w:sz w:val="22"/>
          <w:szCs w:val="22"/>
        </w:rPr>
        <w:t xml:space="preserve">to move the cursor to that message, then click on the icon at the end of the Message field that looks like a pencil.  </w:t>
      </w:r>
    </w:p>
    <w:p w:rsidR="009D79CD" w:rsidP="003F24B3" w:rsidRDefault="009D79CD" w14:paraId="32D994F6" w14:textId="77777777">
      <w:pPr>
        <w:rPr>
          <w:rFonts w:asciiTheme="minorHAnsi" w:hAnsiTheme="minorHAnsi"/>
          <w:sz w:val="22"/>
          <w:szCs w:val="22"/>
        </w:rPr>
      </w:pPr>
    </w:p>
    <w:p w:rsidR="009D79CD" w:rsidP="003F24B3" w:rsidRDefault="009D79CD" w14:paraId="32D994F7" w14:textId="77777777">
      <w:pPr>
        <w:rPr>
          <w:rFonts w:asciiTheme="minorHAnsi" w:hAnsiTheme="minorHAnsi"/>
          <w:sz w:val="22"/>
          <w:szCs w:val="22"/>
        </w:rPr>
      </w:pPr>
      <w:r>
        <w:rPr>
          <w:rFonts w:asciiTheme="minorHAnsi" w:hAnsiTheme="minorHAnsi"/>
          <w:sz w:val="22"/>
          <w:szCs w:val="22"/>
        </w:rPr>
        <w:t>This will open up a separate window where you can view the entire message:</w:t>
      </w:r>
    </w:p>
    <w:p w:rsidR="009D79CD" w:rsidP="003F24B3" w:rsidRDefault="009D79CD" w14:paraId="32D994F8" w14:textId="77777777">
      <w:pPr>
        <w:rPr>
          <w:rFonts w:asciiTheme="minorHAnsi" w:hAnsiTheme="minorHAnsi"/>
          <w:sz w:val="22"/>
          <w:szCs w:val="22"/>
        </w:rPr>
      </w:pPr>
    </w:p>
    <w:p w:rsidR="009D79CD" w:rsidP="003F24B3" w:rsidRDefault="00E51AC5" w14:paraId="32D994F9" w14:textId="77777777">
      <w:pPr>
        <w:rPr>
          <w:rFonts w:asciiTheme="minorHAnsi" w:hAnsiTheme="minorHAnsi"/>
          <w:sz w:val="22"/>
          <w:szCs w:val="22"/>
        </w:rPr>
      </w:pPr>
      <w:r>
        <w:rPr>
          <w:rFonts w:asciiTheme="minorHAnsi" w:hAnsiTheme="minorHAnsi"/>
          <w:noProof/>
          <w:sz w:val="22"/>
          <w:szCs w:val="22"/>
        </w:rPr>
        <w:drawing>
          <wp:inline distT="0" distB="0" distL="0" distR="0" wp14:anchorId="32D995A4" wp14:editId="22A627F5">
            <wp:extent cx="5076825" cy="2845169"/>
            <wp:effectExtent l="19050" t="0" r="9525" b="0"/>
            <wp:docPr id="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5076825" cy="2845169"/>
                    </a:xfrm>
                    <a:prstGeom prst="rect">
                      <a:avLst/>
                    </a:prstGeom>
                    <a:noFill/>
                    <a:ln w="9525">
                      <a:noFill/>
                      <a:miter lim="800000"/>
                      <a:headEnd/>
                      <a:tailEnd/>
                    </a:ln>
                  </pic:spPr>
                </pic:pic>
              </a:graphicData>
            </a:graphic>
          </wp:inline>
        </w:drawing>
      </w:r>
    </w:p>
    <w:p w:rsidR="00E51AC5" w:rsidP="003F24B3" w:rsidRDefault="00E51AC5" w14:paraId="32D994FA" w14:textId="77777777">
      <w:pPr>
        <w:rPr>
          <w:rFonts w:asciiTheme="minorHAnsi" w:hAnsiTheme="minorHAnsi"/>
          <w:sz w:val="22"/>
          <w:szCs w:val="22"/>
        </w:rPr>
      </w:pPr>
    </w:p>
    <w:p w:rsidR="00E94215" w:rsidP="003F24B3" w:rsidRDefault="00E94215" w14:paraId="32D994FB" w14:textId="77777777">
      <w:pPr>
        <w:rPr>
          <w:rFonts w:asciiTheme="minorHAnsi" w:hAnsiTheme="minorHAnsi"/>
          <w:sz w:val="22"/>
          <w:szCs w:val="22"/>
        </w:rPr>
      </w:pPr>
    </w:p>
    <w:p w:rsidR="009D79CD" w:rsidP="003F24B3" w:rsidRDefault="009D79CD" w14:paraId="32D994FC" w14:textId="77777777">
      <w:pPr>
        <w:rPr>
          <w:rFonts w:asciiTheme="minorHAnsi" w:hAnsiTheme="minorHAnsi"/>
          <w:sz w:val="22"/>
          <w:szCs w:val="22"/>
        </w:rPr>
      </w:pPr>
      <w:r>
        <w:rPr>
          <w:rFonts w:asciiTheme="minorHAnsi" w:hAnsiTheme="minorHAnsi"/>
          <w:sz w:val="22"/>
          <w:szCs w:val="22"/>
        </w:rPr>
        <w:t>Click “OK” to close that window.</w:t>
      </w:r>
    </w:p>
    <w:p w:rsidR="00E51AC5" w:rsidP="003F24B3" w:rsidRDefault="00E51AC5" w14:paraId="32D994FD" w14:textId="77777777">
      <w:pPr>
        <w:rPr>
          <w:rFonts w:asciiTheme="minorHAnsi" w:hAnsiTheme="minorHAnsi"/>
          <w:sz w:val="22"/>
          <w:szCs w:val="22"/>
        </w:rPr>
      </w:pPr>
    </w:p>
    <w:p w:rsidR="00E51AC5" w:rsidRDefault="00E51AC5" w14:paraId="32D994FE" w14:textId="77777777">
      <w:pPr>
        <w:rPr>
          <w:rFonts w:asciiTheme="majorHAnsi" w:hAnsiTheme="majorHAnsi" w:eastAsiaTheme="majorEastAsia" w:cstheme="majorBidi"/>
          <w:b/>
          <w:bCs/>
          <w:color w:val="4F81BD" w:themeColor="accent1"/>
          <w:sz w:val="26"/>
          <w:szCs w:val="26"/>
        </w:rPr>
      </w:pPr>
      <w:r>
        <w:br w:type="page"/>
      </w:r>
    </w:p>
    <w:p w:rsidRPr="008A6D4A" w:rsidR="0077010E" w:rsidP="0077010E" w:rsidRDefault="0077010E" w14:paraId="32D994FF" w14:textId="77777777">
      <w:pPr>
        <w:pStyle w:val="Heading2"/>
      </w:pPr>
      <w:bookmarkStart w:name="_Toc53993992" w:id="51"/>
      <w:r>
        <w:t>Co</w:t>
      </w:r>
      <w:r w:rsidR="003F24B3">
        <w:t xml:space="preserve">mpleting </w:t>
      </w:r>
      <w:r w:rsidR="00E51AC5">
        <w:t xml:space="preserve">GUAMESG </w:t>
      </w:r>
      <w:r w:rsidR="003F24B3">
        <w:t>messages</w:t>
      </w:r>
      <w:bookmarkEnd w:id="51"/>
    </w:p>
    <w:p w:rsidR="0077010E" w:rsidP="0077010E" w:rsidRDefault="0077010E" w14:paraId="32D99500" w14:textId="77777777">
      <w:pPr>
        <w:rPr>
          <w:rFonts w:asciiTheme="minorHAnsi" w:hAnsiTheme="minorHAnsi"/>
          <w:sz w:val="22"/>
          <w:szCs w:val="22"/>
        </w:rPr>
      </w:pPr>
    </w:p>
    <w:p w:rsidR="003F24B3" w:rsidP="0077010E" w:rsidRDefault="003F24B3" w14:paraId="32D99501" w14:textId="77777777">
      <w:pPr>
        <w:rPr>
          <w:rFonts w:asciiTheme="minorHAnsi" w:hAnsiTheme="minorHAnsi"/>
          <w:sz w:val="22"/>
          <w:szCs w:val="22"/>
        </w:rPr>
      </w:pPr>
      <w:r>
        <w:rPr>
          <w:rFonts w:asciiTheme="minorHAnsi" w:hAnsiTheme="minorHAnsi"/>
          <w:sz w:val="22"/>
          <w:szCs w:val="22"/>
        </w:rPr>
        <w:t xml:space="preserve">Originators need to keep their list of messages up-to-date, so that new messages will be apparent. </w:t>
      </w:r>
      <w:r w:rsidR="00E51AC5">
        <w:rPr>
          <w:rFonts w:asciiTheme="minorHAnsi" w:hAnsiTheme="minorHAnsi"/>
          <w:sz w:val="22"/>
          <w:szCs w:val="22"/>
        </w:rPr>
        <w:t xml:space="preserve">  </w:t>
      </w:r>
      <w:r w:rsidR="00C25203">
        <w:rPr>
          <w:rFonts w:asciiTheme="minorHAnsi" w:hAnsiTheme="minorHAnsi"/>
          <w:sz w:val="22"/>
          <w:szCs w:val="22"/>
        </w:rPr>
        <w:t xml:space="preserve">Marking a message as “Complete” </w:t>
      </w:r>
      <w:r w:rsidR="00B800DC">
        <w:rPr>
          <w:rFonts w:asciiTheme="minorHAnsi" w:hAnsiTheme="minorHAnsi"/>
          <w:sz w:val="22"/>
          <w:szCs w:val="22"/>
        </w:rPr>
        <w:t xml:space="preserve">indicates that you have read </w:t>
      </w:r>
      <w:r w:rsidR="00AE3638">
        <w:rPr>
          <w:rFonts w:asciiTheme="minorHAnsi" w:hAnsiTheme="minorHAnsi"/>
          <w:sz w:val="22"/>
          <w:szCs w:val="22"/>
        </w:rPr>
        <w:t xml:space="preserve">and acted on </w:t>
      </w:r>
      <w:r w:rsidR="00B800DC">
        <w:rPr>
          <w:rFonts w:asciiTheme="minorHAnsi" w:hAnsiTheme="minorHAnsi"/>
          <w:sz w:val="22"/>
          <w:szCs w:val="22"/>
        </w:rPr>
        <w:t>the message</w:t>
      </w:r>
      <w:r w:rsidR="00AE3638">
        <w:rPr>
          <w:rFonts w:asciiTheme="minorHAnsi" w:hAnsiTheme="minorHAnsi"/>
          <w:sz w:val="22"/>
          <w:szCs w:val="22"/>
        </w:rPr>
        <w:t xml:space="preserve"> and </w:t>
      </w:r>
      <w:r w:rsidR="0019381C">
        <w:rPr>
          <w:rFonts w:asciiTheme="minorHAnsi" w:hAnsiTheme="minorHAnsi"/>
          <w:sz w:val="22"/>
          <w:szCs w:val="22"/>
        </w:rPr>
        <w:t xml:space="preserve">therefore </w:t>
      </w:r>
      <w:r w:rsidR="00AE3638">
        <w:rPr>
          <w:rFonts w:asciiTheme="minorHAnsi" w:hAnsiTheme="minorHAnsi"/>
          <w:sz w:val="22"/>
          <w:szCs w:val="22"/>
        </w:rPr>
        <w:t xml:space="preserve">no longer need to see it.  This causes it </w:t>
      </w:r>
      <w:r w:rsidR="00C25203">
        <w:rPr>
          <w:rFonts w:asciiTheme="minorHAnsi" w:hAnsiTheme="minorHAnsi"/>
          <w:sz w:val="22"/>
          <w:szCs w:val="22"/>
        </w:rPr>
        <w:t xml:space="preserve">to drop off </w:t>
      </w:r>
      <w:r w:rsidR="00B800DC">
        <w:rPr>
          <w:rFonts w:asciiTheme="minorHAnsi" w:hAnsiTheme="minorHAnsi"/>
          <w:sz w:val="22"/>
          <w:szCs w:val="22"/>
        </w:rPr>
        <w:t>your</w:t>
      </w:r>
      <w:r w:rsidR="00C25203">
        <w:rPr>
          <w:rFonts w:asciiTheme="minorHAnsi" w:hAnsiTheme="minorHAnsi"/>
          <w:sz w:val="22"/>
          <w:szCs w:val="22"/>
        </w:rPr>
        <w:t xml:space="preserve"> GUAMESG list.</w:t>
      </w:r>
    </w:p>
    <w:p w:rsidR="00C25203" w:rsidP="0077010E" w:rsidRDefault="00C25203" w14:paraId="32D99502" w14:textId="77777777">
      <w:pPr>
        <w:rPr>
          <w:rFonts w:asciiTheme="minorHAnsi" w:hAnsiTheme="minorHAnsi"/>
          <w:sz w:val="22"/>
          <w:szCs w:val="22"/>
        </w:rPr>
      </w:pPr>
    </w:p>
    <w:p w:rsidRPr="005B67DC" w:rsidR="00C25203" w:rsidP="00C25203" w:rsidRDefault="00AE3638" w14:paraId="32D99503" w14:textId="77777777">
      <w:pPr>
        <w:rPr>
          <w:rFonts w:asciiTheme="minorHAnsi" w:hAnsiTheme="minorHAnsi"/>
          <w:sz w:val="22"/>
          <w:szCs w:val="22"/>
        </w:rPr>
      </w:pPr>
      <w:r w:rsidRPr="005B67DC">
        <w:rPr>
          <w:rFonts w:asciiTheme="minorHAnsi" w:hAnsiTheme="minorHAnsi"/>
          <w:sz w:val="22"/>
          <w:szCs w:val="22"/>
        </w:rPr>
        <w:t>Messages for disapproved JVs should be read carefully</w:t>
      </w:r>
      <w:r w:rsidRPr="005B67DC" w:rsidR="00C25203">
        <w:rPr>
          <w:rFonts w:asciiTheme="minorHAnsi" w:hAnsiTheme="minorHAnsi"/>
          <w:sz w:val="22"/>
          <w:szCs w:val="22"/>
        </w:rPr>
        <w:t xml:space="preserve">.  </w:t>
      </w:r>
      <w:r w:rsidRPr="005B67DC" w:rsidR="00E9029E">
        <w:rPr>
          <w:rFonts w:asciiTheme="minorHAnsi" w:hAnsiTheme="minorHAnsi"/>
          <w:b/>
          <w:sz w:val="22"/>
          <w:szCs w:val="22"/>
        </w:rPr>
        <w:t>I</w:t>
      </w:r>
      <w:r w:rsidRPr="005B67DC" w:rsidR="00C25203">
        <w:rPr>
          <w:rFonts w:asciiTheme="minorHAnsi" w:hAnsiTheme="minorHAnsi"/>
          <w:b/>
          <w:sz w:val="22"/>
          <w:szCs w:val="22"/>
        </w:rPr>
        <w:t>f a disapproval message contains instructions on how to correct the document, make note of those instructions</w:t>
      </w:r>
      <w:r w:rsidRPr="005B67DC">
        <w:rPr>
          <w:rFonts w:asciiTheme="minorHAnsi" w:hAnsiTheme="minorHAnsi"/>
          <w:b/>
          <w:sz w:val="22"/>
          <w:szCs w:val="22"/>
        </w:rPr>
        <w:t xml:space="preserve"> first, before marking it </w:t>
      </w:r>
      <w:r w:rsidRPr="005B67DC" w:rsidR="00E94215">
        <w:rPr>
          <w:rFonts w:asciiTheme="minorHAnsi" w:hAnsiTheme="minorHAnsi"/>
          <w:b/>
          <w:sz w:val="22"/>
          <w:szCs w:val="22"/>
        </w:rPr>
        <w:t>Complete</w:t>
      </w:r>
      <w:r w:rsidRPr="005B67DC" w:rsidR="00C25203">
        <w:rPr>
          <w:rFonts w:asciiTheme="minorHAnsi" w:hAnsiTheme="minorHAnsi"/>
          <w:sz w:val="22"/>
          <w:szCs w:val="22"/>
        </w:rPr>
        <w:t>.</w:t>
      </w:r>
    </w:p>
    <w:p w:rsidR="003F24B3" w:rsidP="0077010E" w:rsidRDefault="003F24B3" w14:paraId="32D99504" w14:textId="77777777">
      <w:pPr>
        <w:rPr>
          <w:rFonts w:asciiTheme="minorHAnsi" w:hAnsiTheme="minorHAnsi"/>
          <w:sz w:val="22"/>
          <w:szCs w:val="22"/>
        </w:rPr>
      </w:pPr>
    </w:p>
    <w:p w:rsidR="00E10FBB" w:rsidP="0077010E" w:rsidRDefault="00E10FBB" w14:paraId="32D99505" w14:textId="77777777">
      <w:pPr>
        <w:rPr>
          <w:rFonts w:asciiTheme="minorHAnsi" w:hAnsiTheme="minorHAnsi"/>
          <w:sz w:val="22"/>
          <w:szCs w:val="22"/>
        </w:rPr>
      </w:pPr>
    </w:p>
    <w:p w:rsidRPr="00C25203" w:rsidR="00C25203" w:rsidP="0077010E" w:rsidRDefault="00C25203" w14:paraId="32D99506" w14:textId="77777777">
      <w:pPr>
        <w:rPr>
          <w:rFonts w:asciiTheme="minorHAnsi" w:hAnsiTheme="minorHAnsi"/>
          <w:i/>
          <w:sz w:val="22"/>
          <w:szCs w:val="22"/>
        </w:rPr>
      </w:pPr>
      <w:r>
        <w:rPr>
          <w:rFonts w:asciiTheme="minorHAnsi" w:hAnsiTheme="minorHAnsi"/>
          <w:i/>
          <w:sz w:val="22"/>
          <w:szCs w:val="22"/>
        </w:rPr>
        <w:t>Complet</w:t>
      </w:r>
      <w:r w:rsidR="009D79CD">
        <w:rPr>
          <w:rFonts w:asciiTheme="minorHAnsi" w:hAnsiTheme="minorHAnsi"/>
          <w:i/>
          <w:sz w:val="22"/>
          <w:szCs w:val="22"/>
        </w:rPr>
        <w:t>ing</w:t>
      </w:r>
      <w:r>
        <w:rPr>
          <w:rFonts w:asciiTheme="minorHAnsi" w:hAnsiTheme="minorHAnsi"/>
          <w:i/>
          <w:sz w:val="22"/>
          <w:szCs w:val="22"/>
        </w:rPr>
        <w:t xml:space="preserve"> message</w:t>
      </w:r>
      <w:r w:rsidR="00E51AC5">
        <w:rPr>
          <w:rFonts w:asciiTheme="minorHAnsi" w:hAnsiTheme="minorHAnsi"/>
          <w:i/>
          <w:sz w:val="22"/>
          <w:szCs w:val="22"/>
        </w:rPr>
        <w:t>s</w:t>
      </w:r>
      <w:r>
        <w:rPr>
          <w:rFonts w:asciiTheme="minorHAnsi" w:hAnsiTheme="minorHAnsi"/>
          <w:i/>
          <w:sz w:val="22"/>
          <w:szCs w:val="22"/>
        </w:rPr>
        <w:t xml:space="preserve"> for</w:t>
      </w:r>
      <w:r w:rsidRPr="009D79CD">
        <w:rPr>
          <w:rFonts w:asciiTheme="minorHAnsi" w:hAnsiTheme="minorHAnsi"/>
          <w:i/>
          <w:sz w:val="22"/>
          <w:szCs w:val="22"/>
          <w:u w:val="single"/>
        </w:rPr>
        <w:t xml:space="preserve"> approved</w:t>
      </w:r>
      <w:r w:rsidRPr="00C25203">
        <w:rPr>
          <w:rFonts w:asciiTheme="minorHAnsi" w:hAnsiTheme="minorHAnsi"/>
          <w:i/>
          <w:sz w:val="22"/>
          <w:szCs w:val="22"/>
        </w:rPr>
        <w:t xml:space="preserve"> JVs</w:t>
      </w:r>
      <w:r w:rsidR="00E94215">
        <w:rPr>
          <w:rFonts w:asciiTheme="minorHAnsi" w:hAnsiTheme="minorHAnsi"/>
          <w:i/>
          <w:sz w:val="22"/>
          <w:szCs w:val="22"/>
        </w:rPr>
        <w:t>…</w:t>
      </w:r>
    </w:p>
    <w:p w:rsidR="00C25203" w:rsidP="0077010E" w:rsidRDefault="00C25203" w14:paraId="32D99507" w14:textId="77777777">
      <w:pPr>
        <w:rPr>
          <w:rFonts w:asciiTheme="minorHAnsi" w:hAnsiTheme="minorHAnsi"/>
          <w:sz w:val="22"/>
          <w:szCs w:val="22"/>
        </w:rPr>
      </w:pPr>
    </w:p>
    <w:p w:rsidR="003F24B3" w:rsidP="0077010E" w:rsidRDefault="003F24B3" w14:paraId="32D99508" w14:textId="77777777">
      <w:pPr>
        <w:rPr>
          <w:rFonts w:asciiTheme="minorHAnsi" w:hAnsiTheme="minorHAnsi"/>
          <w:sz w:val="22"/>
          <w:szCs w:val="22"/>
        </w:rPr>
      </w:pPr>
      <w:r>
        <w:rPr>
          <w:rFonts w:asciiTheme="minorHAnsi" w:hAnsiTheme="minorHAnsi"/>
          <w:sz w:val="22"/>
          <w:szCs w:val="22"/>
        </w:rPr>
        <w:t>If a JV is marked with the message “This document has been approved”, you should:</w:t>
      </w:r>
    </w:p>
    <w:p w:rsidRPr="00915063" w:rsidR="003F24B3" w:rsidP="00915063" w:rsidRDefault="00E94215" w14:paraId="32D99509" w14:textId="77777777">
      <w:pPr>
        <w:pStyle w:val="ListParagraph"/>
        <w:numPr>
          <w:ilvl w:val="0"/>
          <w:numId w:val="29"/>
        </w:numPr>
        <w:rPr>
          <w:rFonts w:asciiTheme="minorHAnsi" w:hAnsiTheme="minorHAnsi"/>
          <w:sz w:val="22"/>
          <w:szCs w:val="22"/>
        </w:rPr>
      </w:pPr>
      <w:r>
        <w:rPr>
          <w:rFonts w:asciiTheme="minorHAnsi" w:hAnsiTheme="minorHAnsi"/>
          <w:sz w:val="22"/>
          <w:szCs w:val="22"/>
        </w:rPr>
        <w:t xml:space="preserve">Finalize/file any </w:t>
      </w:r>
      <w:r w:rsidRPr="00915063" w:rsidR="003F24B3">
        <w:rPr>
          <w:rFonts w:asciiTheme="minorHAnsi" w:hAnsiTheme="minorHAnsi"/>
          <w:sz w:val="22"/>
          <w:szCs w:val="22"/>
        </w:rPr>
        <w:t>paperwork</w:t>
      </w:r>
      <w:r w:rsidR="00915063">
        <w:rPr>
          <w:rFonts w:asciiTheme="minorHAnsi" w:hAnsiTheme="minorHAnsi"/>
          <w:sz w:val="22"/>
          <w:szCs w:val="22"/>
        </w:rPr>
        <w:t xml:space="preserve"> </w:t>
      </w:r>
      <w:r w:rsidRPr="00915063" w:rsidR="003F24B3">
        <w:rPr>
          <w:rFonts w:asciiTheme="minorHAnsi" w:hAnsiTheme="minorHAnsi"/>
          <w:sz w:val="22"/>
          <w:szCs w:val="22"/>
        </w:rPr>
        <w:t xml:space="preserve">you </w:t>
      </w:r>
      <w:r w:rsidR="00915063">
        <w:rPr>
          <w:rFonts w:asciiTheme="minorHAnsi" w:hAnsiTheme="minorHAnsi"/>
          <w:sz w:val="22"/>
          <w:szCs w:val="22"/>
        </w:rPr>
        <w:t xml:space="preserve">may use </w:t>
      </w:r>
      <w:r w:rsidRPr="00915063" w:rsidR="003F24B3">
        <w:rPr>
          <w:rFonts w:asciiTheme="minorHAnsi" w:hAnsiTheme="minorHAnsi"/>
          <w:sz w:val="22"/>
          <w:szCs w:val="22"/>
        </w:rPr>
        <w:t xml:space="preserve">to track your </w:t>
      </w:r>
      <w:r>
        <w:rPr>
          <w:rFonts w:asciiTheme="minorHAnsi" w:hAnsiTheme="minorHAnsi"/>
          <w:sz w:val="22"/>
          <w:szCs w:val="22"/>
        </w:rPr>
        <w:t>submitted JV</w:t>
      </w:r>
      <w:r w:rsidRPr="00915063" w:rsidR="003F24B3">
        <w:rPr>
          <w:rFonts w:asciiTheme="minorHAnsi" w:hAnsiTheme="minorHAnsi"/>
          <w:sz w:val="22"/>
          <w:szCs w:val="22"/>
        </w:rPr>
        <w:t>s</w:t>
      </w:r>
    </w:p>
    <w:p w:rsidR="003F24B3" w:rsidP="00915063" w:rsidRDefault="003F24B3" w14:paraId="32D9950A" w14:textId="77777777">
      <w:pPr>
        <w:pStyle w:val="ListParagraph"/>
        <w:numPr>
          <w:ilvl w:val="0"/>
          <w:numId w:val="29"/>
        </w:numPr>
        <w:rPr>
          <w:rFonts w:asciiTheme="minorHAnsi" w:hAnsiTheme="minorHAnsi"/>
          <w:sz w:val="22"/>
          <w:szCs w:val="22"/>
        </w:rPr>
      </w:pPr>
      <w:r w:rsidRPr="00915063">
        <w:rPr>
          <w:rFonts w:asciiTheme="minorHAnsi" w:hAnsiTheme="minorHAnsi"/>
          <w:sz w:val="22"/>
          <w:szCs w:val="22"/>
        </w:rPr>
        <w:t>Click on the “Complete” radio button</w:t>
      </w:r>
    </w:p>
    <w:p w:rsidRPr="00915063" w:rsidR="00E51AC5" w:rsidP="00915063" w:rsidRDefault="00E51AC5" w14:paraId="32D9950B" w14:textId="77777777">
      <w:pPr>
        <w:pStyle w:val="ListParagraph"/>
        <w:numPr>
          <w:ilvl w:val="0"/>
          <w:numId w:val="29"/>
        </w:numPr>
        <w:rPr>
          <w:rFonts w:asciiTheme="minorHAnsi" w:hAnsiTheme="minorHAnsi"/>
          <w:sz w:val="22"/>
          <w:szCs w:val="22"/>
        </w:rPr>
      </w:pPr>
      <w:r>
        <w:rPr>
          <w:rFonts w:asciiTheme="minorHAnsi" w:hAnsiTheme="minorHAnsi"/>
          <w:sz w:val="22"/>
          <w:szCs w:val="22"/>
        </w:rPr>
        <w:t>Save the change.</w:t>
      </w:r>
    </w:p>
    <w:p w:rsidR="003F24B3" w:rsidP="0077010E" w:rsidRDefault="00F031CA" w14:paraId="32D9950C" w14:textId="77777777">
      <w:pPr>
        <w:rPr>
          <w:rFonts w:asciiTheme="minorHAnsi" w:hAnsiTheme="minorHAnsi"/>
          <w:sz w:val="22"/>
          <w:szCs w:val="22"/>
        </w:rPr>
      </w:pPr>
      <w:r>
        <w:rPr>
          <w:rFonts w:asciiTheme="minorHAnsi" w:hAnsiTheme="minorHAnsi"/>
          <w:noProof/>
          <w:sz w:val="22"/>
          <w:szCs w:val="22"/>
        </w:rPr>
        <w:pict w14:anchorId="32D995A6">
          <v:shape id="_x0000_s1075" style="position:absolute;margin-left:66.75pt;margin-top:11.1pt;width:298.5pt;height:27pt;z-index:251667456" strokecolor="#9cf" strokeweight="1.5pt" type="#_x0000_t202">
            <v:textbox style="mso-next-textbox:#_x0000_s1075" inset=",0,,0">
              <w:txbxContent>
                <w:p w:rsidRPr="0025646F" w:rsidR="001341B6" w:rsidP="00E51AC5" w:rsidRDefault="001341B6" w14:paraId="32D995E4" w14:textId="77777777">
                  <w:pPr>
                    <w:rPr>
                      <w:rFonts w:ascii="Gill Sans MT" w:hAnsi="Gill Sans MT"/>
                      <w:sz w:val="18"/>
                      <w:szCs w:val="18"/>
                      <w:u w:val="single"/>
                    </w:rPr>
                  </w:pPr>
                  <w:r>
                    <w:rPr>
                      <w:rFonts w:ascii="Gill Sans MT" w:hAnsi="Gill Sans MT"/>
                      <w:sz w:val="22"/>
                      <w:szCs w:val="22"/>
                    </w:rPr>
                    <w:t xml:space="preserve"> Save           </w:t>
                  </w:r>
                  <w:r w:rsidRPr="0025646F">
                    <w:rPr>
                      <w:rFonts w:ascii="Gill Sans MT" w:hAnsi="Gill Sans MT"/>
                      <w:sz w:val="18"/>
                      <w:szCs w:val="18"/>
                    </w:rPr>
                    <w:t xml:space="preserve"> </w:t>
                  </w:r>
                  <w:r>
                    <w:rPr>
                      <w:rFonts w:ascii="Gill Sans MT" w:hAnsi="Gill Sans MT"/>
                      <w:sz w:val="18"/>
                      <w:szCs w:val="18"/>
                    </w:rPr>
                    <w:t xml:space="preserve"> </w:t>
                  </w:r>
                  <w:r w:rsidRPr="00903673">
                    <w:rPr>
                      <w:rFonts w:ascii="Gill Sans MT" w:hAnsi="Gill Sans MT" w:cs="Arial"/>
                      <w:sz w:val="18"/>
                      <w:szCs w:val="18"/>
                    </w:rPr>
                    <w:t>&lt;</w:t>
                  </w:r>
                  <w:r>
                    <w:rPr>
                      <w:rFonts w:ascii="Gill Sans MT" w:hAnsi="Gill Sans MT" w:cs="Arial"/>
                      <w:sz w:val="18"/>
                      <w:szCs w:val="18"/>
                    </w:rPr>
                    <w:t>F10</w:t>
                  </w:r>
                  <w:r w:rsidRPr="00903673">
                    <w:rPr>
                      <w:rFonts w:ascii="Gill Sans MT" w:hAnsi="Gill Sans MT" w:cs="Arial"/>
                      <w:sz w:val="18"/>
                      <w:szCs w:val="18"/>
                    </w:rPr>
                    <w:t>&gt;</w:t>
                  </w:r>
                  <w:r w:rsidRPr="0025646F">
                    <w:rPr>
                      <w:rFonts w:ascii="Gill Sans MT" w:hAnsi="Gill Sans MT"/>
                      <w:sz w:val="18"/>
                      <w:szCs w:val="18"/>
                    </w:rPr>
                    <w:t xml:space="preserve">   </w:t>
                  </w:r>
                  <w:r>
                    <w:rPr>
                      <w:rFonts w:ascii="Gill Sans MT" w:hAnsi="Gill Sans MT"/>
                      <w:sz w:val="18"/>
                      <w:szCs w:val="18"/>
                    </w:rPr>
                    <w:t xml:space="preserve"> </w:t>
                  </w:r>
                  <w:r w:rsidRPr="0025646F">
                    <w:rPr>
                      <w:rFonts w:ascii="Gill Sans MT" w:hAnsi="Gill Sans MT"/>
                      <w:sz w:val="18"/>
                      <w:szCs w:val="18"/>
                    </w:rPr>
                    <w:t xml:space="preserve"> </w:t>
                  </w:r>
                  <w:r>
                    <w:rPr>
                      <w:rFonts w:ascii="Gill Sans MT" w:hAnsi="Gill Sans MT"/>
                      <w:sz w:val="18"/>
                      <w:szCs w:val="18"/>
                    </w:rPr>
                    <w:t xml:space="preserve">   </w:t>
                  </w:r>
                  <w:r w:rsidRPr="0025646F">
                    <w:rPr>
                      <w:rFonts w:ascii="Gill Sans MT" w:hAnsi="Gill Sans MT"/>
                      <w:sz w:val="18"/>
                      <w:szCs w:val="18"/>
                    </w:rPr>
                    <w:t xml:space="preserve">  </w:t>
                  </w:r>
                  <w:r>
                    <w:rPr>
                      <w:rFonts w:ascii="Gill Sans MT" w:hAnsi="Gill Sans MT"/>
                      <w:sz w:val="18"/>
                      <w:szCs w:val="18"/>
                    </w:rPr>
                    <w:t>or</w:t>
                  </w:r>
                  <w:r w:rsidRPr="0025646F">
                    <w:rPr>
                      <w:rFonts w:ascii="Gill Sans MT" w:hAnsi="Gill Sans MT"/>
                      <w:sz w:val="18"/>
                      <w:szCs w:val="18"/>
                    </w:rPr>
                    <w:t xml:space="preserve"> </w:t>
                  </w:r>
                  <w:r>
                    <w:rPr>
                      <w:rFonts w:ascii="Gill Sans MT" w:hAnsi="Gill Sans MT"/>
                      <w:sz w:val="18"/>
                      <w:szCs w:val="18"/>
                    </w:rPr>
                    <w:t xml:space="preserve">      </w:t>
                  </w:r>
                  <w:r>
                    <w:rPr>
                      <w:rFonts w:ascii="Gill Sans MT" w:hAnsi="Gill Sans MT"/>
                      <w:noProof/>
                      <w:sz w:val="18"/>
                      <w:szCs w:val="18"/>
                    </w:rPr>
                    <w:drawing>
                      <wp:inline distT="0" distB="0" distL="0" distR="0" wp14:anchorId="32D995FB" wp14:editId="32D995FC">
                        <wp:extent cx="238125" cy="219075"/>
                        <wp:effectExtent l="19050" t="0" r="9525" b="0"/>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25646F">
                    <w:rPr>
                      <w:rFonts w:ascii="Gill Sans MT" w:hAnsi="Gill Sans MT"/>
                      <w:sz w:val="18"/>
                      <w:szCs w:val="18"/>
                    </w:rPr>
                    <w:t xml:space="preserve">  </w:t>
                  </w:r>
                  <w:r>
                    <w:rPr>
                      <w:rFonts w:ascii="Gill Sans MT" w:hAnsi="Gill Sans MT"/>
                      <w:sz w:val="18"/>
                      <w:szCs w:val="18"/>
                    </w:rPr>
                    <w:t xml:space="preserve"> </w:t>
                  </w:r>
                  <w:r w:rsidRPr="0025646F">
                    <w:rPr>
                      <w:rFonts w:ascii="Gill Sans MT" w:hAnsi="Gill Sans MT"/>
                      <w:sz w:val="18"/>
                      <w:szCs w:val="18"/>
                    </w:rPr>
                    <w:t xml:space="preserve">  </w:t>
                  </w:r>
                  <w:r>
                    <w:rPr>
                      <w:rFonts w:ascii="Gill Sans MT" w:hAnsi="Gill Sans MT"/>
                      <w:sz w:val="18"/>
                      <w:szCs w:val="18"/>
                    </w:rPr>
                    <w:t xml:space="preserve"> </w:t>
                  </w:r>
                  <w:r w:rsidRPr="0025646F">
                    <w:rPr>
                      <w:rFonts w:ascii="Gill Sans MT" w:hAnsi="Gill Sans MT"/>
                      <w:sz w:val="18"/>
                      <w:szCs w:val="18"/>
                    </w:rPr>
                    <w:t xml:space="preserve">  </w:t>
                  </w:r>
                  <w:r>
                    <w:rPr>
                      <w:rFonts w:ascii="Gill Sans MT" w:hAnsi="Gill Sans MT"/>
                      <w:sz w:val="18"/>
                      <w:szCs w:val="18"/>
                    </w:rPr>
                    <w:t xml:space="preserve">or        </w:t>
                  </w:r>
                  <w:r w:rsidRPr="0025646F">
                    <w:rPr>
                      <w:rFonts w:ascii="Gill Sans MT" w:hAnsi="Gill Sans MT"/>
                      <w:sz w:val="18"/>
                      <w:szCs w:val="18"/>
                    </w:rPr>
                    <w:t xml:space="preserve"> </w:t>
                  </w:r>
                  <w:r>
                    <w:rPr>
                      <w:rFonts w:ascii="Gill Sans MT" w:hAnsi="Gill Sans MT"/>
                      <w:sz w:val="18"/>
                      <w:szCs w:val="18"/>
                    </w:rPr>
                    <w:t>File</w:t>
                  </w:r>
                  <w:r w:rsidRPr="00903673">
                    <w:rPr>
                      <w:rFonts w:ascii="Gill Sans MT" w:hAnsi="Gill Sans MT" w:cs="Arial"/>
                      <w:sz w:val="18"/>
                      <w:szCs w:val="18"/>
                    </w:rPr>
                    <w:t xml:space="preserve">, </w:t>
                  </w:r>
                  <w:r>
                    <w:rPr>
                      <w:rFonts w:ascii="Gill Sans MT" w:hAnsi="Gill Sans MT" w:cs="Arial"/>
                      <w:sz w:val="18"/>
                      <w:szCs w:val="18"/>
                    </w:rPr>
                    <w:t>Save</w:t>
                  </w:r>
                </w:p>
              </w:txbxContent>
            </v:textbox>
            <w10:wrap type="square"/>
          </v:shape>
        </w:pict>
      </w:r>
    </w:p>
    <w:p w:rsidR="00E51AC5" w:rsidP="0077010E" w:rsidRDefault="00E51AC5" w14:paraId="32D9950D" w14:textId="77777777">
      <w:pPr>
        <w:rPr>
          <w:rFonts w:asciiTheme="minorHAnsi" w:hAnsiTheme="minorHAnsi"/>
          <w:sz w:val="22"/>
          <w:szCs w:val="22"/>
        </w:rPr>
      </w:pPr>
    </w:p>
    <w:p w:rsidR="00E51AC5" w:rsidP="0077010E" w:rsidRDefault="00E51AC5" w14:paraId="32D9950E" w14:textId="77777777">
      <w:pPr>
        <w:rPr>
          <w:rFonts w:asciiTheme="minorHAnsi" w:hAnsiTheme="minorHAnsi"/>
          <w:sz w:val="22"/>
          <w:szCs w:val="22"/>
        </w:rPr>
      </w:pPr>
    </w:p>
    <w:p w:rsidR="00E51AC5" w:rsidP="00C25203" w:rsidRDefault="00E51AC5" w14:paraId="32D9950F" w14:textId="77777777">
      <w:pPr>
        <w:rPr>
          <w:rFonts w:asciiTheme="minorHAnsi" w:hAnsiTheme="minorHAnsi"/>
          <w:i/>
          <w:sz w:val="22"/>
          <w:szCs w:val="22"/>
        </w:rPr>
      </w:pPr>
    </w:p>
    <w:p w:rsidR="00E10FBB" w:rsidP="00C25203" w:rsidRDefault="00E10FBB" w14:paraId="32D99510" w14:textId="77777777">
      <w:pPr>
        <w:rPr>
          <w:rFonts w:asciiTheme="minorHAnsi" w:hAnsiTheme="minorHAnsi"/>
          <w:i/>
          <w:sz w:val="22"/>
          <w:szCs w:val="22"/>
        </w:rPr>
      </w:pPr>
    </w:p>
    <w:p w:rsidRPr="00C25203" w:rsidR="00C25203" w:rsidP="00C25203" w:rsidRDefault="009D79CD" w14:paraId="32D99511" w14:textId="77777777">
      <w:pPr>
        <w:rPr>
          <w:rFonts w:asciiTheme="minorHAnsi" w:hAnsiTheme="minorHAnsi"/>
          <w:i/>
          <w:sz w:val="22"/>
          <w:szCs w:val="22"/>
        </w:rPr>
      </w:pPr>
      <w:r>
        <w:rPr>
          <w:rFonts w:asciiTheme="minorHAnsi" w:hAnsiTheme="minorHAnsi"/>
          <w:i/>
          <w:sz w:val="22"/>
          <w:szCs w:val="22"/>
        </w:rPr>
        <w:t xml:space="preserve">Completing messages for </w:t>
      </w:r>
      <w:r w:rsidRPr="009D79CD">
        <w:rPr>
          <w:rFonts w:asciiTheme="minorHAnsi" w:hAnsiTheme="minorHAnsi"/>
          <w:i/>
          <w:sz w:val="22"/>
          <w:szCs w:val="22"/>
          <w:u w:val="single"/>
        </w:rPr>
        <w:t>disapproved</w:t>
      </w:r>
      <w:r>
        <w:rPr>
          <w:rFonts w:asciiTheme="minorHAnsi" w:hAnsiTheme="minorHAnsi"/>
          <w:i/>
          <w:sz w:val="22"/>
          <w:szCs w:val="22"/>
        </w:rPr>
        <w:t xml:space="preserve"> JVs</w:t>
      </w:r>
      <w:r w:rsidR="00E94215">
        <w:rPr>
          <w:rFonts w:asciiTheme="minorHAnsi" w:hAnsiTheme="minorHAnsi"/>
          <w:i/>
          <w:sz w:val="22"/>
          <w:szCs w:val="22"/>
        </w:rPr>
        <w:t>…</w:t>
      </w:r>
    </w:p>
    <w:p w:rsidR="00C25203" w:rsidP="00C25203" w:rsidRDefault="00C25203" w14:paraId="32D99512" w14:textId="77777777">
      <w:pPr>
        <w:rPr>
          <w:rFonts w:asciiTheme="minorHAnsi" w:hAnsiTheme="minorHAnsi"/>
          <w:sz w:val="22"/>
          <w:szCs w:val="22"/>
        </w:rPr>
      </w:pPr>
    </w:p>
    <w:p w:rsidR="00C25203" w:rsidP="00C25203" w:rsidRDefault="00C25203" w14:paraId="32D99513" w14:textId="77777777">
      <w:pPr>
        <w:rPr>
          <w:rFonts w:asciiTheme="minorHAnsi" w:hAnsiTheme="minorHAnsi"/>
          <w:sz w:val="22"/>
          <w:szCs w:val="22"/>
        </w:rPr>
      </w:pPr>
      <w:r>
        <w:rPr>
          <w:rFonts w:asciiTheme="minorHAnsi" w:hAnsiTheme="minorHAnsi"/>
          <w:sz w:val="22"/>
          <w:szCs w:val="22"/>
        </w:rPr>
        <w:t>If a JV is marked with the message “DOCUMENT IS DISAPPROVED” or something similar, you should:</w:t>
      </w:r>
    </w:p>
    <w:p w:rsidR="00C25203" w:rsidP="00C25203" w:rsidRDefault="00C25203" w14:paraId="32D99514" w14:textId="77777777">
      <w:pPr>
        <w:pStyle w:val="ListParagraph"/>
        <w:numPr>
          <w:ilvl w:val="0"/>
          <w:numId w:val="29"/>
        </w:numPr>
        <w:rPr>
          <w:rFonts w:asciiTheme="minorHAnsi" w:hAnsiTheme="minorHAnsi"/>
          <w:sz w:val="22"/>
          <w:szCs w:val="22"/>
        </w:rPr>
      </w:pPr>
      <w:r>
        <w:rPr>
          <w:rFonts w:asciiTheme="minorHAnsi" w:hAnsiTheme="minorHAnsi"/>
          <w:sz w:val="22"/>
          <w:szCs w:val="22"/>
        </w:rPr>
        <w:t>Look at the instructions from the disapprover</w:t>
      </w:r>
      <w:r w:rsidR="007E07E5">
        <w:rPr>
          <w:rFonts w:asciiTheme="minorHAnsi" w:hAnsiTheme="minorHAnsi"/>
          <w:sz w:val="22"/>
          <w:szCs w:val="22"/>
        </w:rPr>
        <w:t>.  Is</w:t>
      </w:r>
      <w:r>
        <w:rPr>
          <w:rFonts w:asciiTheme="minorHAnsi" w:hAnsiTheme="minorHAnsi"/>
          <w:sz w:val="22"/>
          <w:szCs w:val="22"/>
        </w:rPr>
        <w:t xml:space="preserve"> the JV being completely rejected, or does it</w:t>
      </w:r>
      <w:r w:rsidR="007E07E5">
        <w:rPr>
          <w:rFonts w:asciiTheme="minorHAnsi" w:hAnsiTheme="minorHAnsi"/>
          <w:sz w:val="22"/>
          <w:szCs w:val="22"/>
        </w:rPr>
        <w:t xml:space="preserve"> need to be </w:t>
      </w:r>
      <w:r>
        <w:rPr>
          <w:rFonts w:asciiTheme="minorHAnsi" w:hAnsiTheme="minorHAnsi"/>
          <w:sz w:val="22"/>
          <w:szCs w:val="22"/>
        </w:rPr>
        <w:t>correct</w:t>
      </w:r>
      <w:r w:rsidR="009D79CD">
        <w:rPr>
          <w:rFonts w:asciiTheme="minorHAnsi" w:hAnsiTheme="minorHAnsi"/>
          <w:sz w:val="22"/>
          <w:szCs w:val="22"/>
        </w:rPr>
        <w:t>ed</w:t>
      </w:r>
      <w:r>
        <w:rPr>
          <w:rFonts w:asciiTheme="minorHAnsi" w:hAnsiTheme="minorHAnsi"/>
          <w:sz w:val="22"/>
          <w:szCs w:val="22"/>
        </w:rPr>
        <w:t>?  If correction is required, th</w:t>
      </w:r>
      <w:r w:rsidR="009D79CD">
        <w:rPr>
          <w:rFonts w:asciiTheme="minorHAnsi" w:hAnsiTheme="minorHAnsi"/>
          <w:sz w:val="22"/>
          <w:szCs w:val="22"/>
        </w:rPr>
        <w:t xml:space="preserve">eir disapproval </w:t>
      </w:r>
      <w:r>
        <w:rPr>
          <w:rFonts w:asciiTheme="minorHAnsi" w:hAnsiTheme="minorHAnsi"/>
          <w:sz w:val="22"/>
          <w:szCs w:val="22"/>
        </w:rPr>
        <w:t xml:space="preserve">message should </w:t>
      </w:r>
      <w:r w:rsidR="00E9029E">
        <w:rPr>
          <w:rFonts w:asciiTheme="minorHAnsi" w:hAnsiTheme="minorHAnsi"/>
          <w:sz w:val="22"/>
          <w:szCs w:val="22"/>
        </w:rPr>
        <w:t xml:space="preserve">tell you what </w:t>
      </w:r>
      <w:r>
        <w:rPr>
          <w:rFonts w:asciiTheme="minorHAnsi" w:hAnsiTheme="minorHAnsi"/>
          <w:sz w:val="22"/>
          <w:szCs w:val="22"/>
        </w:rPr>
        <w:t>correction is required.</w:t>
      </w:r>
    </w:p>
    <w:p w:rsidR="00E94215" w:rsidP="00C25203" w:rsidRDefault="009D79CD" w14:paraId="32D99515" w14:textId="77777777">
      <w:pPr>
        <w:pStyle w:val="ListParagraph"/>
        <w:numPr>
          <w:ilvl w:val="0"/>
          <w:numId w:val="29"/>
        </w:numPr>
        <w:rPr>
          <w:rFonts w:asciiTheme="minorHAnsi" w:hAnsiTheme="minorHAnsi"/>
          <w:sz w:val="22"/>
          <w:szCs w:val="22"/>
        </w:rPr>
      </w:pPr>
      <w:r w:rsidRPr="007E07E5">
        <w:rPr>
          <w:rFonts w:asciiTheme="minorHAnsi" w:hAnsiTheme="minorHAnsi"/>
          <w:b/>
          <w:sz w:val="22"/>
          <w:szCs w:val="22"/>
        </w:rPr>
        <w:t>If correction is being requested, write down the</w:t>
      </w:r>
      <w:r w:rsidRPr="007E07E5" w:rsidR="007E07E5">
        <w:rPr>
          <w:rFonts w:asciiTheme="minorHAnsi" w:hAnsiTheme="minorHAnsi"/>
          <w:b/>
          <w:sz w:val="22"/>
          <w:szCs w:val="22"/>
        </w:rPr>
        <w:t xml:space="preserve"> </w:t>
      </w:r>
      <w:r w:rsidRPr="007E07E5">
        <w:rPr>
          <w:rFonts w:asciiTheme="minorHAnsi" w:hAnsiTheme="minorHAnsi"/>
          <w:b/>
          <w:sz w:val="22"/>
          <w:szCs w:val="22"/>
        </w:rPr>
        <w:t>message from the</w:t>
      </w:r>
      <w:r w:rsidRPr="007E07E5" w:rsidR="00E94215">
        <w:rPr>
          <w:rFonts w:asciiTheme="minorHAnsi" w:hAnsiTheme="minorHAnsi"/>
          <w:b/>
          <w:sz w:val="22"/>
          <w:szCs w:val="22"/>
        </w:rPr>
        <w:t xml:space="preserve"> approver, or take a snapshot of the screen, to record the</w:t>
      </w:r>
      <w:r w:rsidRPr="007E07E5" w:rsidR="00E9029E">
        <w:rPr>
          <w:rFonts w:asciiTheme="minorHAnsi" w:hAnsiTheme="minorHAnsi"/>
          <w:b/>
          <w:sz w:val="22"/>
          <w:szCs w:val="22"/>
        </w:rPr>
        <w:t>ir</w:t>
      </w:r>
      <w:r w:rsidRPr="007E07E5" w:rsidR="00E94215">
        <w:rPr>
          <w:rFonts w:asciiTheme="minorHAnsi" w:hAnsiTheme="minorHAnsi"/>
          <w:b/>
          <w:sz w:val="22"/>
          <w:szCs w:val="22"/>
        </w:rPr>
        <w:t xml:space="preserve"> instructions</w:t>
      </w:r>
      <w:r w:rsidRPr="007E07E5" w:rsidR="00E9029E">
        <w:rPr>
          <w:rFonts w:asciiTheme="minorHAnsi" w:hAnsiTheme="minorHAnsi"/>
          <w:b/>
          <w:sz w:val="22"/>
          <w:szCs w:val="22"/>
        </w:rPr>
        <w:t>.</w:t>
      </w:r>
      <w:r w:rsidR="007E07E5">
        <w:rPr>
          <w:rFonts w:asciiTheme="minorHAnsi" w:hAnsiTheme="minorHAnsi"/>
          <w:sz w:val="22"/>
          <w:szCs w:val="22"/>
        </w:rPr>
        <w:t xml:space="preserve">  If you don’t have to time to do this, leave the message in “Pending” status until you do.</w:t>
      </w:r>
    </w:p>
    <w:p w:rsidR="00C25203" w:rsidP="00C25203" w:rsidRDefault="007E07E5" w14:paraId="32D99516" w14:textId="77777777">
      <w:pPr>
        <w:pStyle w:val="ListParagraph"/>
        <w:numPr>
          <w:ilvl w:val="0"/>
          <w:numId w:val="29"/>
        </w:numPr>
        <w:rPr>
          <w:rFonts w:asciiTheme="minorHAnsi" w:hAnsiTheme="minorHAnsi"/>
          <w:sz w:val="22"/>
          <w:szCs w:val="22"/>
        </w:rPr>
      </w:pPr>
      <w:r>
        <w:rPr>
          <w:rFonts w:asciiTheme="minorHAnsi" w:hAnsiTheme="minorHAnsi"/>
          <w:sz w:val="22"/>
          <w:szCs w:val="22"/>
        </w:rPr>
        <w:t>When you’ve saved any correction instructions, c</w:t>
      </w:r>
      <w:r w:rsidRPr="00E94215" w:rsidR="00C25203">
        <w:rPr>
          <w:rFonts w:asciiTheme="minorHAnsi" w:hAnsiTheme="minorHAnsi"/>
          <w:sz w:val="22"/>
          <w:szCs w:val="22"/>
        </w:rPr>
        <w:t>lick on the “Complete” radio button</w:t>
      </w:r>
      <w:r w:rsidR="00E94215">
        <w:rPr>
          <w:rFonts w:asciiTheme="minorHAnsi" w:hAnsiTheme="minorHAnsi"/>
          <w:sz w:val="22"/>
          <w:szCs w:val="22"/>
        </w:rPr>
        <w:t>.</w:t>
      </w:r>
    </w:p>
    <w:p w:rsidRPr="00E94215" w:rsidR="00E94215" w:rsidP="00C25203" w:rsidRDefault="00E94215" w14:paraId="32D99517" w14:textId="77777777">
      <w:pPr>
        <w:pStyle w:val="ListParagraph"/>
        <w:numPr>
          <w:ilvl w:val="0"/>
          <w:numId w:val="29"/>
        </w:numPr>
        <w:rPr>
          <w:rFonts w:asciiTheme="minorHAnsi" w:hAnsiTheme="minorHAnsi"/>
          <w:sz w:val="22"/>
          <w:szCs w:val="22"/>
        </w:rPr>
      </w:pPr>
      <w:r>
        <w:rPr>
          <w:rFonts w:asciiTheme="minorHAnsi" w:hAnsiTheme="minorHAnsi"/>
          <w:sz w:val="22"/>
          <w:szCs w:val="22"/>
        </w:rPr>
        <w:t>Save the change.</w:t>
      </w:r>
    </w:p>
    <w:p w:rsidR="00C25203" w:rsidP="00C25203" w:rsidRDefault="00C25203" w14:paraId="32D99518" w14:textId="77777777">
      <w:pPr>
        <w:rPr>
          <w:rFonts w:asciiTheme="minorHAnsi" w:hAnsiTheme="minorHAnsi"/>
          <w:sz w:val="22"/>
          <w:szCs w:val="22"/>
        </w:rPr>
      </w:pPr>
    </w:p>
    <w:p w:rsidR="00E94215" w:rsidRDefault="00E94215" w14:paraId="32D99519" w14:textId="77777777">
      <w:pPr>
        <w:rPr>
          <w:rFonts w:asciiTheme="majorHAnsi" w:hAnsiTheme="majorHAnsi" w:eastAsiaTheme="majorEastAsia" w:cstheme="majorBidi"/>
          <w:b/>
          <w:bCs/>
          <w:color w:val="365F91" w:themeColor="accent1" w:themeShade="BF"/>
          <w:sz w:val="32"/>
          <w:szCs w:val="28"/>
        </w:rPr>
      </w:pPr>
      <w:bookmarkStart w:name="_Ref296513469" w:id="52"/>
      <w:r>
        <w:br w:type="page"/>
      </w:r>
    </w:p>
    <w:p w:rsidR="00A47CA4" w:rsidP="00A47CA4" w:rsidRDefault="00A47CA4" w14:paraId="32D9951A" w14:textId="77777777">
      <w:pPr>
        <w:pStyle w:val="Heading1"/>
      </w:pPr>
      <w:bookmarkStart w:name="_Toc53993993" w:id="53"/>
      <w:r>
        <w:t>Disapproved Documents</w:t>
      </w:r>
      <w:bookmarkEnd w:id="52"/>
      <w:bookmarkEnd w:id="53"/>
    </w:p>
    <w:p w:rsidR="00A47CA4" w:rsidP="00A47CA4" w:rsidRDefault="00A47CA4" w14:paraId="32D9951B" w14:textId="77777777">
      <w:pPr>
        <w:rPr>
          <w:rFonts w:asciiTheme="minorHAnsi" w:hAnsiTheme="minorHAnsi"/>
          <w:sz w:val="22"/>
          <w:szCs w:val="22"/>
        </w:rPr>
      </w:pPr>
    </w:p>
    <w:p w:rsidR="00A47CA4" w:rsidP="00A47CA4" w:rsidRDefault="00A47CA4" w14:paraId="32D9951C" w14:textId="77777777">
      <w:pPr>
        <w:rPr>
          <w:rFonts w:asciiTheme="minorHAnsi" w:hAnsiTheme="minorHAnsi"/>
          <w:sz w:val="22"/>
          <w:szCs w:val="22"/>
        </w:rPr>
      </w:pPr>
    </w:p>
    <w:p w:rsidR="00837209" w:rsidP="00A47CA4" w:rsidRDefault="00837209" w14:paraId="32D9951D" w14:textId="77777777">
      <w:pPr>
        <w:rPr>
          <w:rFonts w:asciiTheme="minorHAnsi" w:hAnsiTheme="minorHAnsi"/>
          <w:sz w:val="22"/>
          <w:szCs w:val="22"/>
        </w:rPr>
      </w:pPr>
      <w:r>
        <w:rPr>
          <w:rFonts w:asciiTheme="minorHAnsi" w:hAnsiTheme="minorHAnsi"/>
          <w:sz w:val="22"/>
          <w:szCs w:val="22"/>
        </w:rPr>
        <w:t xml:space="preserve">When a document is disapproved, a message is sent to the originator and all of the earlier approvers to that document.  The message from the disapprover should describe whether the document is being completely rejected, or whether it simply needs correction.   If it needs correction, the disapprover should describe what correction is required.  </w:t>
      </w:r>
      <w:r w:rsidRPr="00837209">
        <w:rPr>
          <w:rFonts w:asciiTheme="minorHAnsi" w:hAnsiTheme="minorHAnsi"/>
          <w:i/>
          <w:sz w:val="22"/>
          <w:szCs w:val="22"/>
        </w:rPr>
        <w:t xml:space="preserve">(see page </w:t>
      </w:r>
      <w:r w:rsidRPr="00837209" w:rsidR="00AD6ABF">
        <w:rPr>
          <w:rFonts w:asciiTheme="minorHAnsi" w:hAnsiTheme="minorHAnsi"/>
          <w:i/>
          <w:sz w:val="22"/>
          <w:szCs w:val="22"/>
        </w:rPr>
        <w:fldChar w:fldCharType="begin"/>
      </w:r>
      <w:r w:rsidRPr="00837209">
        <w:rPr>
          <w:rFonts w:asciiTheme="minorHAnsi" w:hAnsiTheme="minorHAnsi"/>
          <w:i/>
          <w:sz w:val="22"/>
          <w:szCs w:val="22"/>
        </w:rPr>
        <w:instrText xml:space="preserve"> PAGEREF _Ref296593581 </w:instrText>
      </w:r>
      <w:r w:rsidRPr="00837209" w:rsidR="00AD6ABF">
        <w:rPr>
          <w:rFonts w:asciiTheme="minorHAnsi" w:hAnsiTheme="minorHAnsi"/>
          <w:i/>
          <w:sz w:val="22"/>
          <w:szCs w:val="22"/>
        </w:rPr>
        <w:fldChar w:fldCharType="separate"/>
      </w:r>
      <w:r w:rsidR="00373A70">
        <w:rPr>
          <w:rFonts w:asciiTheme="minorHAnsi" w:hAnsiTheme="minorHAnsi"/>
          <w:i/>
          <w:noProof/>
          <w:sz w:val="22"/>
          <w:szCs w:val="22"/>
        </w:rPr>
        <w:t>30</w:t>
      </w:r>
      <w:r w:rsidRPr="00837209" w:rsidR="00AD6ABF">
        <w:rPr>
          <w:rFonts w:asciiTheme="minorHAnsi" w:hAnsiTheme="minorHAnsi"/>
          <w:i/>
          <w:sz w:val="22"/>
          <w:szCs w:val="22"/>
        </w:rPr>
        <w:fldChar w:fldCharType="end"/>
      </w:r>
      <w:r w:rsidRPr="00837209">
        <w:rPr>
          <w:rFonts w:asciiTheme="minorHAnsi" w:hAnsiTheme="minorHAnsi"/>
          <w:i/>
          <w:sz w:val="22"/>
          <w:szCs w:val="22"/>
        </w:rPr>
        <w:t xml:space="preserve"> for more information on messages)</w:t>
      </w:r>
    </w:p>
    <w:p w:rsidR="00837209" w:rsidP="00A47CA4" w:rsidRDefault="00837209" w14:paraId="32D9951E" w14:textId="77777777">
      <w:pPr>
        <w:rPr>
          <w:rFonts w:asciiTheme="minorHAnsi" w:hAnsiTheme="minorHAnsi"/>
          <w:sz w:val="22"/>
          <w:szCs w:val="22"/>
        </w:rPr>
      </w:pPr>
    </w:p>
    <w:p w:rsidR="007E07E5" w:rsidP="00A47CA4" w:rsidRDefault="007E07E5" w14:paraId="32D9951F" w14:textId="77777777">
      <w:pPr>
        <w:rPr>
          <w:rFonts w:asciiTheme="minorHAnsi" w:hAnsiTheme="minorHAnsi"/>
          <w:sz w:val="22"/>
          <w:szCs w:val="22"/>
        </w:rPr>
      </w:pPr>
      <w:r>
        <w:rPr>
          <w:rFonts w:asciiTheme="minorHAnsi" w:hAnsiTheme="minorHAnsi"/>
          <w:sz w:val="22"/>
          <w:szCs w:val="22"/>
        </w:rPr>
        <w:t xml:space="preserve">If you’ve been sent a message that a JV is disapproved, and the approver has sent instructions on how to correct it, you will need to re-open the document in one of the data-entry forms, correct it, and </w:t>
      </w:r>
      <w:r w:rsidR="00FB0E89">
        <w:rPr>
          <w:rFonts w:asciiTheme="minorHAnsi" w:hAnsiTheme="minorHAnsi"/>
          <w:sz w:val="22"/>
          <w:szCs w:val="22"/>
        </w:rPr>
        <w:t>complete</w:t>
      </w:r>
      <w:r>
        <w:rPr>
          <w:rFonts w:asciiTheme="minorHAnsi" w:hAnsiTheme="minorHAnsi"/>
          <w:sz w:val="22"/>
          <w:szCs w:val="22"/>
        </w:rPr>
        <w:t xml:space="preserve"> it.  It will once again go through the entire approvals cycle.</w:t>
      </w:r>
    </w:p>
    <w:p w:rsidR="003F24B3" w:rsidP="00EA3C61" w:rsidRDefault="007E07E5" w14:paraId="32D99520" w14:textId="77777777">
      <w:pPr>
        <w:rPr>
          <w:rFonts w:asciiTheme="majorHAnsi" w:hAnsiTheme="majorHAnsi" w:eastAsiaTheme="majorEastAsia" w:cstheme="majorBidi"/>
          <w:b/>
          <w:bCs/>
          <w:color w:val="365F91" w:themeColor="accent1" w:themeShade="BF"/>
          <w:sz w:val="32"/>
          <w:szCs w:val="28"/>
        </w:rPr>
      </w:pPr>
      <w:r>
        <w:rPr>
          <w:rFonts w:asciiTheme="minorHAnsi" w:hAnsiTheme="minorHAnsi"/>
          <w:sz w:val="22"/>
          <w:szCs w:val="22"/>
        </w:rPr>
        <w:t xml:space="preserve"> </w:t>
      </w:r>
    </w:p>
    <w:p w:rsidRPr="008A6D4A" w:rsidR="003F24B3" w:rsidP="003F24B3" w:rsidRDefault="003F24B3" w14:paraId="32D99521" w14:textId="77777777">
      <w:pPr>
        <w:pStyle w:val="Heading2"/>
      </w:pPr>
      <w:bookmarkStart w:name="_Toc53993994" w:id="54"/>
      <w:r>
        <w:t>Correcting the JV</w:t>
      </w:r>
      <w:bookmarkEnd w:id="54"/>
    </w:p>
    <w:p w:rsidR="003F24B3" w:rsidP="003F24B3" w:rsidRDefault="003F24B3" w14:paraId="32D99522" w14:textId="77777777">
      <w:pPr>
        <w:rPr>
          <w:rFonts w:asciiTheme="minorHAnsi" w:hAnsiTheme="minorHAnsi"/>
          <w:sz w:val="22"/>
          <w:szCs w:val="22"/>
        </w:rPr>
      </w:pPr>
    </w:p>
    <w:p w:rsidR="00837209" w:rsidP="007E07E5" w:rsidRDefault="00837209" w14:paraId="32D99523" w14:textId="77777777">
      <w:pPr>
        <w:rPr>
          <w:rFonts w:asciiTheme="minorHAnsi" w:hAnsiTheme="minorHAnsi"/>
          <w:sz w:val="22"/>
          <w:szCs w:val="22"/>
        </w:rPr>
      </w:pPr>
      <w:r>
        <w:rPr>
          <w:rFonts w:asciiTheme="minorHAnsi" w:hAnsiTheme="minorHAnsi"/>
          <w:sz w:val="22"/>
          <w:szCs w:val="22"/>
        </w:rPr>
        <w:t>You can correct the JV on either one of the data-entry forms, unless you know you need to change a Document Reference Number.  If you need to correct/enter a Document Reference number, use the FGAJVCD form.  Otherwise, you can use either FGAJVCD or FGAJVCM.</w:t>
      </w:r>
    </w:p>
    <w:p w:rsidR="001B3411" w:rsidP="007E07E5" w:rsidRDefault="001B3411" w14:paraId="32D99524" w14:textId="77777777">
      <w:pPr>
        <w:rPr>
          <w:rFonts w:asciiTheme="minorHAnsi" w:hAnsiTheme="minorHAnsi"/>
          <w:sz w:val="22"/>
          <w:szCs w:val="22"/>
        </w:rPr>
      </w:pPr>
    </w:p>
    <w:p w:rsidR="001B3411" w:rsidP="001B3411" w:rsidRDefault="001B3411" w14:paraId="32D99525" w14:textId="77777777">
      <w:pPr>
        <w:rPr>
          <w:rFonts w:asciiTheme="minorHAnsi" w:hAnsiTheme="minorHAnsi"/>
          <w:sz w:val="22"/>
          <w:szCs w:val="22"/>
        </w:rPr>
      </w:pPr>
      <w:r>
        <w:rPr>
          <w:rFonts w:asciiTheme="minorHAnsi" w:hAnsiTheme="minorHAnsi"/>
          <w:sz w:val="22"/>
          <w:szCs w:val="22"/>
        </w:rPr>
        <w:t>When you correct an existing JV, all of the fields/values that you previously entered will be pulled into the form.  Make corrections as stipulated in the message from the disapprover.</w:t>
      </w:r>
    </w:p>
    <w:p w:rsidR="00837209" w:rsidP="007E07E5" w:rsidRDefault="00837209" w14:paraId="32D99526" w14:textId="77777777">
      <w:pPr>
        <w:rPr>
          <w:rFonts w:asciiTheme="minorHAnsi" w:hAnsiTheme="minorHAnsi"/>
          <w:sz w:val="22"/>
          <w:szCs w:val="22"/>
        </w:rPr>
      </w:pPr>
    </w:p>
    <w:p w:rsidR="00FB0E89" w:rsidP="007E07E5" w:rsidRDefault="007E07E5" w14:paraId="32D99527" w14:textId="77777777">
      <w:pPr>
        <w:rPr>
          <w:rFonts w:asciiTheme="minorHAnsi" w:hAnsiTheme="minorHAnsi"/>
          <w:sz w:val="22"/>
          <w:szCs w:val="22"/>
        </w:rPr>
      </w:pPr>
      <w:r>
        <w:rPr>
          <w:rFonts w:asciiTheme="minorHAnsi" w:hAnsiTheme="minorHAnsi"/>
          <w:sz w:val="22"/>
          <w:szCs w:val="22"/>
        </w:rPr>
        <w:t>To correct the JV using the FGAJVCD form</w:t>
      </w:r>
      <w:r w:rsidR="00FB0E89">
        <w:rPr>
          <w:rFonts w:asciiTheme="minorHAnsi" w:hAnsiTheme="minorHAnsi"/>
          <w:sz w:val="22"/>
          <w:szCs w:val="22"/>
        </w:rPr>
        <w:t>:</w:t>
      </w:r>
    </w:p>
    <w:p w:rsidRPr="001B3411" w:rsidR="00FB0E89" w:rsidP="001B3411" w:rsidRDefault="00FB0E89" w14:paraId="32D99528" w14:textId="77777777">
      <w:pPr>
        <w:pStyle w:val="ListParagraph"/>
        <w:numPr>
          <w:ilvl w:val="0"/>
          <w:numId w:val="30"/>
        </w:numPr>
        <w:rPr>
          <w:rFonts w:asciiTheme="minorHAnsi" w:hAnsiTheme="minorHAnsi"/>
          <w:sz w:val="22"/>
          <w:szCs w:val="22"/>
        </w:rPr>
      </w:pPr>
      <w:r w:rsidRPr="001B3411">
        <w:rPr>
          <w:rFonts w:asciiTheme="minorHAnsi" w:hAnsiTheme="minorHAnsi"/>
          <w:sz w:val="22"/>
          <w:szCs w:val="22"/>
        </w:rPr>
        <w:t>T</w:t>
      </w:r>
      <w:r w:rsidRPr="001B3411" w:rsidR="007E07E5">
        <w:rPr>
          <w:rFonts w:asciiTheme="minorHAnsi" w:hAnsiTheme="minorHAnsi"/>
          <w:sz w:val="22"/>
          <w:szCs w:val="22"/>
        </w:rPr>
        <w:t>ype “FGAJVCD” in the Go box on the Banner main menu</w:t>
      </w:r>
    </w:p>
    <w:p w:rsidRPr="001B3411" w:rsidR="00FB0E89" w:rsidP="001B3411" w:rsidRDefault="00FB0E89" w14:paraId="32D99529" w14:textId="77777777">
      <w:pPr>
        <w:pStyle w:val="ListParagraph"/>
        <w:numPr>
          <w:ilvl w:val="0"/>
          <w:numId w:val="30"/>
        </w:numPr>
        <w:rPr>
          <w:rFonts w:asciiTheme="minorHAnsi" w:hAnsiTheme="minorHAnsi"/>
          <w:sz w:val="22"/>
          <w:szCs w:val="22"/>
        </w:rPr>
      </w:pPr>
      <w:r w:rsidRPr="001B3411">
        <w:rPr>
          <w:rFonts w:asciiTheme="minorHAnsi" w:hAnsiTheme="minorHAnsi"/>
          <w:sz w:val="22"/>
          <w:szCs w:val="22"/>
        </w:rPr>
        <w:t xml:space="preserve">Enter </w:t>
      </w:r>
      <w:r w:rsidR="001B3411">
        <w:rPr>
          <w:rFonts w:asciiTheme="minorHAnsi" w:hAnsiTheme="minorHAnsi"/>
          <w:sz w:val="22"/>
          <w:szCs w:val="22"/>
        </w:rPr>
        <w:t>the</w:t>
      </w:r>
      <w:r w:rsidRPr="001B3411">
        <w:rPr>
          <w:rFonts w:asciiTheme="minorHAnsi" w:hAnsiTheme="minorHAnsi"/>
          <w:sz w:val="22"/>
          <w:szCs w:val="22"/>
        </w:rPr>
        <w:t xml:space="preserve"> JV document number into the </w:t>
      </w:r>
      <w:r w:rsidRPr="001B3411">
        <w:rPr>
          <w:rFonts w:asciiTheme="minorHAnsi" w:hAnsiTheme="minorHAnsi"/>
          <w:b/>
          <w:sz w:val="22"/>
          <w:szCs w:val="22"/>
        </w:rPr>
        <w:t>Document Number</w:t>
      </w:r>
      <w:r w:rsidRPr="001B3411">
        <w:rPr>
          <w:rFonts w:asciiTheme="minorHAnsi" w:hAnsiTheme="minorHAnsi"/>
          <w:sz w:val="22"/>
          <w:szCs w:val="22"/>
        </w:rPr>
        <w:t xml:space="preserve"> field.</w:t>
      </w:r>
    </w:p>
    <w:p w:rsidRPr="001B3411" w:rsidR="00FB0E89" w:rsidP="001B3411" w:rsidRDefault="00FB0E89" w14:paraId="32D9952A" w14:textId="77777777">
      <w:pPr>
        <w:pStyle w:val="ListParagraph"/>
        <w:numPr>
          <w:ilvl w:val="0"/>
          <w:numId w:val="30"/>
        </w:numPr>
        <w:rPr>
          <w:rFonts w:asciiTheme="minorHAnsi" w:hAnsiTheme="minorHAnsi"/>
          <w:sz w:val="22"/>
          <w:szCs w:val="22"/>
        </w:rPr>
      </w:pPr>
      <w:r w:rsidRPr="001B3411">
        <w:rPr>
          <w:rFonts w:asciiTheme="minorHAnsi" w:hAnsiTheme="minorHAnsi"/>
          <w:sz w:val="22"/>
          <w:szCs w:val="22"/>
        </w:rPr>
        <w:t xml:space="preserve">Leave the </w:t>
      </w:r>
      <w:r w:rsidRPr="001B3411">
        <w:rPr>
          <w:rFonts w:asciiTheme="minorHAnsi" w:hAnsiTheme="minorHAnsi"/>
          <w:b/>
          <w:sz w:val="22"/>
          <w:szCs w:val="22"/>
        </w:rPr>
        <w:t>Submission Number</w:t>
      </w:r>
      <w:r w:rsidRPr="001B3411">
        <w:rPr>
          <w:rFonts w:asciiTheme="minorHAnsi" w:hAnsiTheme="minorHAnsi"/>
          <w:sz w:val="22"/>
          <w:szCs w:val="22"/>
        </w:rPr>
        <w:t xml:space="preserve"> as “0”.</w:t>
      </w:r>
    </w:p>
    <w:p w:rsidRPr="001B3411" w:rsidR="00FB0E89" w:rsidP="001B3411" w:rsidRDefault="001B3411" w14:paraId="32D9952B" w14:textId="77777777">
      <w:pPr>
        <w:pStyle w:val="ListParagraph"/>
        <w:numPr>
          <w:ilvl w:val="0"/>
          <w:numId w:val="30"/>
        </w:numPr>
        <w:rPr>
          <w:rFonts w:asciiTheme="minorHAnsi" w:hAnsiTheme="minorHAnsi"/>
          <w:sz w:val="22"/>
          <w:szCs w:val="22"/>
        </w:rPr>
      </w:pPr>
      <w:r>
        <w:rPr>
          <w:rFonts w:asciiTheme="minorHAnsi" w:hAnsiTheme="minorHAnsi"/>
          <w:sz w:val="22"/>
          <w:szCs w:val="22"/>
        </w:rPr>
        <w:t>Next-block to the header</w:t>
      </w:r>
      <w:r w:rsidRPr="001B3411" w:rsidR="00FB0E89">
        <w:rPr>
          <w:rFonts w:asciiTheme="minorHAnsi" w:hAnsiTheme="minorHAnsi"/>
          <w:sz w:val="22"/>
          <w:szCs w:val="22"/>
        </w:rPr>
        <w:t>.</w:t>
      </w:r>
    </w:p>
    <w:p w:rsidRPr="001B3411" w:rsidR="00FB0E89" w:rsidP="001B3411" w:rsidRDefault="00FB0E89" w14:paraId="32D9952C" w14:textId="77777777">
      <w:pPr>
        <w:pStyle w:val="ListParagraph"/>
        <w:numPr>
          <w:ilvl w:val="0"/>
          <w:numId w:val="30"/>
        </w:numPr>
        <w:rPr>
          <w:rFonts w:asciiTheme="minorHAnsi" w:hAnsiTheme="minorHAnsi"/>
          <w:sz w:val="22"/>
          <w:szCs w:val="22"/>
        </w:rPr>
      </w:pPr>
      <w:r w:rsidRPr="001B3411">
        <w:rPr>
          <w:rFonts w:asciiTheme="minorHAnsi" w:hAnsiTheme="minorHAnsi"/>
          <w:sz w:val="22"/>
          <w:szCs w:val="22"/>
        </w:rPr>
        <w:t xml:space="preserve">Change the </w:t>
      </w:r>
      <w:r w:rsidRPr="001B3411">
        <w:rPr>
          <w:rFonts w:asciiTheme="minorHAnsi" w:hAnsiTheme="minorHAnsi"/>
          <w:b/>
          <w:sz w:val="22"/>
          <w:szCs w:val="22"/>
        </w:rPr>
        <w:t>Document Total</w:t>
      </w:r>
      <w:r w:rsidRPr="001B3411">
        <w:rPr>
          <w:rFonts w:asciiTheme="minorHAnsi" w:hAnsiTheme="minorHAnsi"/>
          <w:sz w:val="22"/>
          <w:szCs w:val="22"/>
        </w:rPr>
        <w:t xml:space="preserve"> if necessary (this will only be necessary if you are adding or deleting detail lines, or changing amounts on the existing lines) </w:t>
      </w:r>
    </w:p>
    <w:p w:rsidRPr="001B3411" w:rsidR="00837209" w:rsidP="001B3411" w:rsidRDefault="001B3411" w14:paraId="32D9952D" w14:textId="77777777">
      <w:pPr>
        <w:pStyle w:val="ListParagraph"/>
        <w:numPr>
          <w:ilvl w:val="0"/>
          <w:numId w:val="30"/>
        </w:numPr>
        <w:rPr>
          <w:rFonts w:asciiTheme="minorHAnsi" w:hAnsiTheme="minorHAnsi"/>
          <w:sz w:val="22"/>
          <w:szCs w:val="22"/>
        </w:rPr>
      </w:pPr>
      <w:r>
        <w:rPr>
          <w:rFonts w:asciiTheme="minorHAnsi" w:hAnsiTheme="minorHAnsi"/>
          <w:sz w:val="22"/>
          <w:szCs w:val="22"/>
        </w:rPr>
        <w:t xml:space="preserve">Make your corrections, </w:t>
      </w:r>
      <w:r w:rsidRPr="001B3411" w:rsidR="00837209">
        <w:rPr>
          <w:rFonts w:asciiTheme="minorHAnsi" w:hAnsiTheme="minorHAnsi"/>
          <w:sz w:val="22"/>
          <w:szCs w:val="22"/>
        </w:rPr>
        <w:t>follow</w:t>
      </w:r>
      <w:r>
        <w:rPr>
          <w:rFonts w:asciiTheme="minorHAnsi" w:hAnsiTheme="minorHAnsi"/>
          <w:sz w:val="22"/>
          <w:szCs w:val="22"/>
        </w:rPr>
        <w:t>ing</w:t>
      </w:r>
      <w:r w:rsidRPr="001B3411" w:rsidR="00837209">
        <w:rPr>
          <w:rFonts w:asciiTheme="minorHAnsi" w:hAnsiTheme="minorHAnsi"/>
          <w:sz w:val="22"/>
          <w:szCs w:val="22"/>
        </w:rPr>
        <w:t xml:space="preserve"> the</w:t>
      </w:r>
      <w:r>
        <w:rPr>
          <w:rFonts w:asciiTheme="minorHAnsi" w:hAnsiTheme="minorHAnsi"/>
          <w:sz w:val="22"/>
          <w:szCs w:val="22"/>
        </w:rPr>
        <w:t xml:space="preserve"> FGAJVCD </w:t>
      </w:r>
      <w:r w:rsidRPr="001B3411" w:rsidR="00837209">
        <w:rPr>
          <w:rFonts w:asciiTheme="minorHAnsi" w:hAnsiTheme="minorHAnsi"/>
          <w:sz w:val="22"/>
          <w:szCs w:val="22"/>
        </w:rPr>
        <w:t xml:space="preserve">data-entry instructions which begin </w:t>
      </w:r>
      <w:r w:rsidRPr="001B3411" w:rsidR="00FB0E89">
        <w:rPr>
          <w:rFonts w:asciiTheme="minorHAnsi" w:hAnsiTheme="minorHAnsi"/>
          <w:sz w:val="22"/>
          <w:szCs w:val="22"/>
        </w:rPr>
        <w:t>midway down</w:t>
      </w:r>
      <w:r w:rsidRPr="001B3411" w:rsidR="00837209">
        <w:rPr>
          <w:rFonts w:asciiTheme="minorHAnsi" w:hAnsiTheme="minorHAnsi"/>
          <w:sz w:val="22"/>
          <w:szCs w:val="22"/>
        </w:rPr>
        <w:t xml:space="preserve"> page </w:t>
      </w:r>
      <w:r w:rsidRPr="001B3411" w:rsidR="00AD6ABF">
        <w:rPr>
          <w:rFonts w:asciiTheme="minorHAnsi" w:hAnsiTheme="minorHAnsi"/>
          <w:sz w:val="22"/>
          <w:szCs w:val="22"/>
        </w:rPr>
        <w:fldChar w:fldCharType="begin"/>
      </w:r>
      <w:r w:rsidRPr="001B3411" w:rsidR="00837209">
        <w:rPr>
          <w:rFonts w:asciiTheme="minorHAnsi" w:hAnsiTheme="minorHAnsi"/>
          <w:sz w:val="22"/>
          <w:szCs w:val="22"/>
        </w:rPr>
        <w:instrText xml:space="preserve"> PAGEREF _Ref296365866 </w:instrText>
      </w:r>
      <w:r w:rsidRPr="001B3411" w:rsidR="00AD6ABF">
        <w:rPr>
          <w:rFonts w:asciiTheme="minorHAnsi" w:hAnsiTheme="minorHAnsi"/>
          <w:sz w:val="22"/>
          <w:szCs w:val="22"/>
        </w:rPr>
        <w:fldChar w:fldCharType="separate"/>
      </w:r>
      <w:r w:rsidR="00373A70">
        <w:rPr>
          <w:rFonts w:asciiTheme="minorHAnsi" w:hAnsiTheme="minorHAnsi"/>
          <w:noProof/>
          <w:sz w:val="22"/>
          <w:szCs w:val="22"/>
        </w:rPr>
        <w:t>8</w:t>
      </w:r>
      <w:r w:rsidRPr="001B3411" w:rsidR="00AD6ABF">
        <w:rPr>
          <w:rFonts w:asciiTheme="minorHAnsi" w:hAnsiTheme="minorHAnsi"/>
          <w:sz w:val="22"/>
          <w:szCs w:val="22"/>
        </w:rPr>
        <w:fldChar w:fldCharType="end"/>
      </w:r>
      <w:r w:rsidRPr="001B3411" w:rsidR="00837209">
        <w:rPr>
          <w:rFonts w:asciiTheme="minorHAnsi" w:hAnsiTheme="minorHAnsi"/>
          <w:sz w:val="22"/>
          <w:szCs w:val="22"/>
        </w:rPr>
        <w:t>.</w:t>
      </w:r>
    </w:p>
    <w:p w:rsidR="00837209" w:rsidP="007E07E5" w:rsidRDefault="00837209" w14:paraId="32D9952E" w14:textId="77777777">
      <w:pPr>
        <w:rPr>
          <w:rFonts w:asciiTheme="minorHAnsi" w:hAnsiTheme="minorHAnsi"/>
          <w:sz w:val="22"/>
          <w:szCs w:val="22"/>
        </w:rPr>
      </w:pPr>
    </w:p>
    <w:p w:rsidR="00FB0E89" w:rsidP="007E07E5" w:rsidRDefault="00837209" w14:paraId="32D9952F" w14:textId="77777777">
      <w:pPr>
        <w:rPr>
          <w:rFonts w:asciiTheme="minorHAnsi" w:hAnsiTheme="minorHAnsi"/>
          <w:sz w:val="22"/>
          <w:szCs w:val="22"/>
        </w:rPr>
      </w:pPr>
      <w:r>
        <w:rPr>
          <w:rFonts w:asciiTheme="minorHAnsi" w:hAnsiTheme="minorHAnsi"/>
          <w:sz w:val="22"/>
          <w:szCs w:val="22"/>
        </w:rPr>
        <w:t>To correct the JV using the FGAJVCM form</w:t>
      </w:r>
      <w:r w:rsidR="00FB0E89">
        <w:rPr>
          <w:rFonts w:asciiTheme="minorHAnsi" w:hAnsiTheme="minorHAnsi"/>
          <w:sz w:val="22"/>
          <w:szCs w:val="22"/>
        </w:rPr>
        <w:t>:</w:t>
      </w:r>
    </w:p>
    <w:p w:rsidRPr="001B3411" w:rsidR="001B3411" w:rsidP="001B3411" w:rsidRDefault="001B3411" w14:paraId="32D99530" w14:textId="77777777">
      <w:pPr>
        <w:pStyle w:val="ListParagraph"/>
        <w:numPr>
          <w:ilvl w:val="0"/>
          <w:numId w:val="30"/>
        </w:numPr>
        <w:rPr>
          <w:rFonts w:asciiTheme="minorHAnsi" w:hAnsiTheme="minorHAnsi"/>
          <w:sz w:val="22"/>
          <w:szCs w:val="22"/>
        </w:rPr>
      </w:pPr>
      <w:r w:rsidRPr="001B3411">
        <w:rPr>
          <w:rFonts w:asciiTheme="minorHAnsi" w:hAnsiTheme="minorHAnsi"/>
          <w:sz w:val="22"/>
          <w:szCs w:val="22"/>
        </w:rPr>
        <w:t>Type “FGAJVC</w:t>
      </w:r>
      <w:r>
        <w:rPr>
          <w:rFonts w:asciiTheme="minorHAnsi" w:hAnsiTheme="minorHAnsi"/>
          <w:sz w:val="22"/>
          <w:szCs w:val="22"/>
        </w:rPr>
        <w:t>M</w:t>
      </w:r>
      <w:r w:rsidRPr="001B3411">
        <w:rPr>
          <w:rFonts w:asciiTheme="minorHAnsi" w:hAnsiTheme="minorHAnsi"/>
          <w:sz w:val="22"/>
          <w:szCs w:val="22"/>
        </w:rPr>
        <w:t>” in the Go box on the Banner main menu</w:t>
      </w:r>
    </w:p>
    <w:p w:rsidRPr="001B3411" w:rsidR="001B3411" w:rsidP="001B3411" w:rsidRDefault="001B3411" w14:paraId="32D99531" w14:textId="77777777">
      <w:pPr>
        <w:pStyle w:val="ListParagraph"/>
        <w:numPr>
          <w:ilvl w:val="0"/>
          <w:numId w:val="30"/>
        </w:numPr>
        <w:rPr>
          <w:rFonts w:asciiTheme="minorHAnsi" w:hAnsiTheme="minorHAnsi"/>
          <w:sz w:val="22"/>
          <w:szCs w:val="22"/>
        </w:rPr>
      </w:pPr>
      <w:r w:rsidRPr="001B3411">
        <w:rPr>
          <w:rFonts w:asciiTheme="minorHAnsi" w:hAnsiTheme="minorHAnsi"/>
          <w:sz w:val="22"/>
          <w:szCs w:val="22"/>
        </w:rPr>
        <w:t xml:space="preserve">Enter </w:t>
      </w:r>
      <w:r>
        <w:rPr>
          <w:rFonts w:asciiTheme="minorHAnsi" w:hAnsiTheme="minorHAnsi"/>
          <w:sz w:val="22"/>
          <w:szCs w:val="22"/>
        </w:rPr>
        <w:t>the</w:t>
      </w:r>
      <w:r w:rsidRPr="001B3411">
        <w:rPr>
          <w:rFonts w:asciiTheme="minorHAnsi" w:hAnsiTheme="minorHAnsi"/>
          <w:sz w:val="22"/>
          <w:szCs w:val="22"/>
        </w:rPr>
        <w:t xml:space="preserve"> JV document number into the </w:t>
      </w:r>
      <w:r w:rsidRPr="001B3411">
        <w:rPr>
          <w:rFonts w:asciiTheme="minorHAnsi" w:hAnsiTheme="minorHAnsi"/>
          <w:b/>
          <w:sz w:val="22"/>
          <w:szCs w:val="22"/>
        </w:rPr>
        <w:t>Document Number</w:t>
      </w:r>
      <w:r w:rsidRPr="001B3411">
        <w:rPr>
          <w:rFonts w:asciiTheme="minorHAnsi" w:hAnsiTheme="minorHAnsi"/>
          <w:sz w:val="22"/>
          <w:szCs w:val="22"/>
        </w:rPr>
        <w:t xml:space="preserve"> field.</w:t>
      </w:r>
    </w:p>
    <w:p w:rsidRPr="001B3411" w:rsidR="001B3411" w:rsidP="001B3411" w:rsidRDefault="001B3411" w14:paraId="32D99532" w14:textId="77777777">
      <w:pPr>
        <w:pStyle w:val="ListParagraph"/>
        <w:numPr>
          <w:ilvl w:val="0"/>
          <w:numId w:val="30"/>
        </w:numPr>
        <w:rPr>
          <w:rFonts w:asciiTheme="minorHAnsi" w:hAnsiTheme="minorHAnsi"/>
          <w:sz w:val="22"/>
          <w:szCs w:val="22"/>
        </w:rPr>
      </w:pPr>
      <w:r w:rsidRPr="001B3411">
        <w:rPr>
          <w:rFonts w:asciiTheme="minorHAnsi" w:hAnsiTheme="minorHAnsi"/>
          <w:sz w:val="22"/>
          <w:szCs w:val="22"/>
        </w:rPr>
        <w:t>Next-block to the header.</w:t>
      </w:r>
    </w:p>
    <w:p w:rsidR="001B3411" w:rsidP="001B3411" w:rsidRDefault="001B3411" w14:paraId="32D99533" w14:textId="77777777">
      <w:pPr>
        <w:pStyle w:val="ListParagraph"/>
        <w:numPr>
          <w:ilvl w:val="0"/>
          <w:numId w:val="30"/>
        </w:numPr>
        <w:rPr>
          <w:rFonts w:asciiTheme="minorHAnsi" w:hAnsiTheme="minorHAnsi"/>
          <w:sz w:val="22"/>
          <w:szCs w:val="22"/>
        </w:rPr>
      </w:pPr>
      <w:r w:rsidRPr="001B3411">
        <w:rPr>
          <w:rFonts w:asciiTheme="minorHAnsi" w:hAnsiTheme="minorHAnsi"/>
          <w:sz w:val="22"/>
          <w:szCs w:val="22"/>
        </w:rPr>
        <w:t xml:space="preserve">Change the </w:t>
      </w:r>
      <w:r w:rsidRPr="001B3411">
        <w:rPr>
          <w:rFonts w:asciiTheme="minorHAnsi" w:hAnsiTheme="minorHAnsi"/>
          <w:b/>
          <w:sz w:val="22"/>
          <w:szCs w:val="22"/>
        </w:rPr>
        <w:t>Document Total</w:t>
      </w:r>
      <w:r w:rsidRPr="001B3411">
        <w:rPr>
          <w:rFonts w:asciiTheme="minorHAnsi" w:hAnsiTheme="minorHAnsi"/>
          <w:sz w:val="22"/>
          <w:szCs w:val="22"/>
        </w:rPr>
        <w:t xml:space="preserve"> if necessary (this will only be necessary if you are adding or deleting detail lines, or changing amounts on the existing lines)</w:t>
      </w:r>
    </w:p>
    <w:p w:rsidRPr="001B3411" w:rsidR="007E07E5" w:rsidP="001B3411" w:rsidRDefault="001B3411" w14:paraId="32D99534" w14:textId="77777777">
      <w:pPr>
        <w:pStyle w:val="ListParagraph"/>
        <w:numPr>
          <w:ilvl w:val="0"/>
          <w:numId w:val="30"/>
        </w:numPr>
        <w:rPr>
          <w:rFonts w:asciiTheme="minorHAnsi" w:hAnsiTheme="minorHAnsi"/>
          <w:sz w:val="22"/>
          <w:szCs w:val="22"/>
        </w:rPr>
      </w:pPr>
      <w:r>
        <w:rPr>
          <w:rFonts w:asciiTheme="minorHAnsi" w:hAnsiTheme="minorHAnsi"/>
          <w:sz w:val="22"/>
          <w:szCs w:val="22"/>
        </w:rPr>
        <w:t>M</w:t>
      </w:r>
      <w:r w:rsidRPr="001B3411">
        <w:rPr>
          <w:rFonts w:asciiTheme="minorHAnsi" w:hAnsiTheme="minorHAnsi"/>
          <w:sz w:val="22"/>
          <w:szCs w:val="22"/>
        </w:rPr>
        <w:t>ake your corrections, following the FGAJVC</w:t>
      </w:r>
      <w:r>
        <w:rPr>
          <w:rFonts w:asciiTheme="minorHAnsi" w:hAnsiTheme="minorHAnsi"/>
          <w:sz w:val="22"/>
          <w:szCs w:val="22"/>
        </w:rPr>
        <w:t>M</w:t>
      </w:r>
      <w:r w:rsidRPr="001B3411">
        <w:rPr>
          <w:rFonts w:asciiTheme="minorHAnsi" w:hAnsiTheme="minorHAnsi"/>
          <w:sz w:val="22"/>
          <w:szCs w:val="22"/>
        </w:rPr>
        <w:t xml:space="preserve"> data-entry instructions which begin</w:t>
      </w:r>
      <w:r>
        <w:rPr>
          <w:rFonts w:asciiTheme="minorHAnsi" w:hAnsiTheme="minorHAnsi"/>
          <w:sz w:val="22"/>
          <w:szCs w:val="22"/>
        </w:rPr>
        <w:t xml:space="preserve"> on page </w:t>
      </w:r>
      <w:r w:rsidR="00AD6ABF">
        <w:rPr>
          <w:rFonts w:asciiTheme="minorHAnsi" w:hAnsiTheme="minorHAnsi"/>
          <w:sz w:val="22"/>
          <w:szCs w:val="22"/>
        </w:rPr>
        <w:fldChar w:fldCharType="begin"/>
      </w:r>
      <w:r>
        <w:rPr>
          <w:rFonts w:asciiTheme="minorHAnsi" w:hAnsiTheme="minorHAnsi"/>
          <w:sz w:val="22"/>
          <w:szCs w:val="22"/>
        </w:rPr>
        <w:instrText xml:space="preserve"> PAGEREF _Ref296594731 </w:instrText>
      </w:r>
      <w:r w:rsidR="00AD6ABF">
        <w:rPr>
          <w:rFonts w:asciiTheme="minorHAnsi" w:hAnsiTheme="minorHAnsi"/>
          <w:sz w:val="22"/>
          <w:szCs w:val="22"/>
        </w:rPr>
        <w:fldChar w:fldCharType="separate"/>
      </w:r>
      <w:r w:rsidR="00373A70">
        <w:rPr>
          <w:rFonts w:asciiTheme="minorHAnsi" w:hAnsiTheme="minorHAnsi"/>
          <w:noProof/>
          <w:sz w:val="22"/>
          <w:szCs w:val="22"/>
        </w:rPr>
        <w:t>15</w:t>
      </w:r>
      <w:r w:rsidR="00AD6ABF">
        <w:rPr>
          <w:rFonts w:asciiTheme="minorHAnsi" w:hAnsiTheme="minorHAnsi"/>
          <w:sz w:val="22"/>
          <w:szCs w:val="22"/>
        </w:rPr>
        <w:fldChar w:fldCharType="end"/>
      </w:r>
      <w:r w:rsidRPr="001B3411" w:rsidR="00837209">
        <w:rPr>
          <w:rFonts w:asciiTheme="minorHAnsi" w:hAnsiTheme="minorHAnsi"/>
          <w:sz w:val="22"/>
          <w:szCs w:val="22"/>
        </w:rPr>
        <w:t>.</w:t>
      </w:r>
      <w:r w:rsidRPr="001B3411" w:rsidR="007E07E5">
        <w:rPr>
          <w:rFonts w:asciiTheme="minorHAnsi" w:hAnsiTheme="minorHAnsi"/>
          <w:sz w:val="22"/>
          <w:szCs w:val="22"/>
        </w:rPr>
        <w:t xml:space="preserve"> </w:t>
      </w:r>
    </w:p>
    <w:p w:rsidR="00837209" w:rsidP="007E07E5" w:rsidRDefault="00837209" w14:paraId="32D99535" w14:textId="77777777">
      <w:pPr>
        <w:rPr>
          <w:rFonts w:asciiTheme="minorHAnsi" w:hAnsiTheme="minorHAnsi"/>
          <w:sz w:val="22"/>
          <w:szCs w:val="22"/>
        </w:rPr>
      </w:pPr>
    </w:p>
    <w:p w:rsidR="003F24B3" w:rsidP="003F24B3" w:rsidRDefault="00FB0E89" w14:paraId="32D99536" w14:textId="77777777">
      <w:pPr>
        <w:rPr>
          <w:rFonts w:asciiTheme="majorHAnsi" w:hAnsiTheme="majorHAnsi" w:eastAsiaTheme="majorEastAsia" w:cstheme="majorBidi"/>
          <w:b/>
          <w:bCs/>
          <w:color w:val="365F91" w:themeColor="accent1" w:themeShade="BF"/>
          <w:sz w:val="32"/>
          <w:szCs w:val="28"/>
        </w:rPr>
      </w:pPr>
      <w:r>
        <w:rPr>
          <w:rFonts w:asciiTheme="minorHAnsi" w:hAnsiTheme="minorHAnsi"/>
          <w:sz w:val="22"/>
          <w:szCs w:val="22"/>
        </w:rPr>
        <w:t>When your corrections have been made, complete the document.  It will be submitted to the approvals stream once again.</w:t>
      </w:r>
    </w:p>
    <w:p w:rsidR="003F24B3" w:rsidP="00EA3C61" w:rsidRDefault="003F24B3" w14:paraId="32D99537" w14:textId="77777777">
      <w:pPr>
        <w:rPr>
          <w:rFonts w:asciiTheme="majorHAnsi" w:hAnsiTheme="majorHAnsi" w:eastAsiaTheme="majorEastAsia" w:cstheme="majorBidi"/>
          <w:b/>
          <w:bCs/>
          <w:color w:val="365F91" w:themeColor="accent1" w:themeShade="BF"/>
          <w:sz w:val="32"/>
          <w:szCs w:val="28"/>
        </w:rPr>
      </w:pPr>
    </w:p>
    <w:sectPr w:rsidR="003F24B3" w:rsidSect="000F352E">
      <w:headerReference w:type="default" r:id="rId58"/>
      <w:pgSz w:w="12240" w:h="15840" w:orient="portrait" w:code="1"/>
      <w:pgMar w:top="1440" w:right="1440" w:bottom="1440" w:left="1440" w:header="720" w:footer="720" w:gutter="0"/>
      <w:pgNumType w:start="2"/>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nitials="HL" w:author="Heidi Ling" w:date="2020-10-16T09:20:00Z" w:id="37">
    <w:p w:rsidR="00A137ED" w:rsidP="00A137ED" w:rsidRDefault="00A137ED" w14:paraId="1C8962E4" w14:textId="77777777">
      <w:pPr>
        <w:pStyle w:val="CommentText"/>
      </w:pPr>
      <w:r>
        <w:rPr>
          <w:rStyle w:val="CommentReference"/>
        </w:rPr>
        <w:annotationRef/>
      </w:r>
      <w:r>
        <w:t>App Enabler</w:t>
      </w:r>
    </w:p>
    <w:p w:rsidR="00A137ED" w:rsidP="00A137ED" w:rsidRDefault="00A137ED" w14:paraId="5DA38C3C" w14:textId="77777777">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DA38C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3E451" w16cex:dateUtc="2020-10-16T16: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A38C3C" w16cid:durableId="2333E4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031CA" w:rsidRDefault="00F031CA" w14:paraId="26D57E98" w14:textId="77777777">
      <w:r>
        <w:separator/>
      </w:r>
    </w:p>
  </w:endnote>
  <w:endnote w:type="continuationSeparator" w:id="0">
    <w:p w:rsidR="00F031CA" w:rsidRDefault="00F031CA" w14:paraId="5A36EE0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w:fontKey="{FFAB945C-3B91-4FC4-87F9-5327369FC57E}" r:id="rId1"/>
    <w:embedBold w:fontKey="{6A4109F7-92B6-492C-A622-65EFA05DB231}" r:id="rId2"/>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w:fontKey="{DF333339-343E-4D38-8FAC-4730614E3BCE}" r:id="rId3"/>
    <w:embedBold w:fontKey="{5AE2D1B2-B7EE-45D8-96CC-65DC1EC07C05}" r:id="rId4"/>
    <w:embedItalic w:fontKey="{005751D7-7B7C-4E4A-B540-DE173CE35A89}" r:id="rId5"/>
    <w:embedBoldItalic w:fontKey="{DE86C9E6-8243-473B-A873-85BFFA572722}" r:id="rId6"/>
  </w:font>
  <w:font w:name="Gill Sans MT">
    <w:panose1 w:val="020B0502020104020203"/>
    <w:charset w:val="00"/>
    <w:family w:val="swiss"/>
    <w:pitch w:val="variable"/>
    <w:sig w:usb0="00000007" w:usb1="00000000" w:usb2="00000000" w:usb3="00000000" w:csb0="00000003" w:csb1="00000000"/>
    <w:embedRegular w:fontKey="{3E6C584B-5DA2-4907-94C3-2BEEF16FA0D2}" r:id="rId7"/>
    <w:embedItalic w:fontKey="{7B5FFD7E-B9A0-4EB5-94DE-47EED88EE4F1}" r:id="rId8"/>
  </w:font>
  <w:font w:name="Arial Narrow">
    <w:panose1 w:val="020B0606020202030204"/>
    <w:charset w:val="00"/>
    <w:family w:val="swiss"/>
    <w:pitch w:val="variable"/>
    <w:sig w:usb0="00000287" w:usb1="00000800" w:usb2="00000000" w:usb3="00000000" w:csb0="0000009F" w:csb1="00000000"/>
    <w:embedRegular w:fontKey="{35A48CCD-3A3D-44FE-BA35-FD7FE546892B}" w:subsetted="1" r:id="rId9"/>
  </w:font>
  <w:font w:name="Gill Sans MT Condensed">
    <w:panose1 w:val="020B0506020104020203"/>
    <w:charset w:val="00"/>
    <w:family w:val="swiss"/>
    <w:pitch w:val="variable"/>
    <w:sig w:usb0="00000007" w:usb1="00000000" w:usb2="00000000" w:usb3="00000000" w:csb0="00000003" w:csb1="00000000"/>
    <w:embedRegular w:fontKey="{011DB57B-B8C2-46D1-A87F-3FEDD87DF9BF}" w:subsetted="1" r:id="rId1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41B6" w:rsidRDefault="001341B6" w14:paraId="32D995AF" w14:textId="77777777">
    <w:pPr>
      <w:pStyle w:val="Footer"/>
      <w:rPr>
        <w:rFonts w:ascii="Arial Narrow" w:hAnsi="Arial Narrow"/>
        <w:snapToGrid w:val="0"/>
        <w:sz w:val="16"/>
      </w:rPr>
    </w:pPr>
  </w:p>
  <w:p w:rsidR="001341B6" w:rsidRDefault="00F031CA" w14:paraId="32D995B0" w14:textId="77777777">
    <w:pPr>
      <w:pStyle w:val="Footer"/>
      <w:rPr>
        <w:rFonts w:ascii="Arial Narrow" w:hAnsi="Arial Narrow"/>
        <w:snapToGrid w:val="0"/>
        <w:sz w:val="16"/>
      </w:rPr>
    </w:pPr>
    <w:r>
      <w:rPr>
        <w:rFonts w:ascii="Arial Narrow" w:hAnsi="Arial Narrow"/>
        <w:noProof/>
        <w:sz w:val="16"/>
      </w:rPr>
      <w:pict w14:anchorId="32D995B9">
        <v:line id="_x0000_s2050" style="position:absolute;z-index:251657728;mso-position-horizontal-relative:margin" o:allowincell="f" strokecolor="silver" strokeweight="4.5pt" from="0,7.9pt" to="468pt,7.9pt">
          <v:stroke linestyle="thinThick"/>
          <w10:wrap anchorx="margin"/>
        </v:line>
      </w:pict>
    </w:r>
  </w:p>
  <w:p w:rsidR="001341B6" w:rsidRDefault="001341B6" w14:paraId="32D995B1" w14:textId="77777777">
    <w:pPr>
      <w:pStyle w:val="Footer"/>
      <w:rPr>
        <w:rFonts w:ascii="Arial Narrow" w:hAnsi="Arial Narrow"/>
        <w:snapToGrid w:val="0"/>
        <w:sz w:val="16"/>
      </w:rPr>
    </w:pPr>
  </w:p>
  <w:p w:rsidR="001341B6" w:rsidRDefault="001341B6" w14:paraId="32D995B2" w14:textId="1E4AEFB3">
    <w:pPr>
      <w:pStyle w:val="Footer"/>
      <w:rPr>
        <w:rFonts w:ascii="Arial Narrow" w:hAnsi="Arial Narrow"/>
        <w:sz w:val="16"/>
      </w:rPr>
    </w:pPr>
    <w:r>
      <w:rPr>
        <w:rFonts w:ascii="Gill Sans MT Condensed" w:hAnsi="Gill Sans MT Condensed"/>
        <w:sz w:val="16"/>
      </w:rPr>
      <w:t>Last Updated</w:t>
    </w:r>
    <w:r w:rsidRPr="00CB15F3">
      <w:rPr>
        <w:rFonts w:ascii="Gill Sans MT Condensed" w:hAnsi="Gill Sans MT Condensed"/>
        <w:sz w:val="16"/>
      </w:rPr>
      <w:t>:</w:t>
    </w:r>
    <w:r>
      <w:rPr>
        <w:rFonts w:ascii="Gill Sans MT Condensed" w:hAnsi="Gill Sans MT Condensed"/>
        <w:sz w:val="16"/>
      </w:rPr>
      <w:t xml:space="preserve"> </w:t>
    </w:r>
    <w:r w:rsidRPr="00CB15F3">
      <w:rPr>
        <w:rFonts w:ascii="Gill Sans MT Condensed" w:hAnsi="Gill Sans MT Condensed"/>
        <w:sz w:val="16"/>
      </w:rPr>
      <w:t xml:space="preserve"> </w:t>
    </w:r>
    <w:r w:rsidRPr="00CB15F3" w:rsidR="00AD6ABF">
      <w:rPr>
        <w:rFonts w:ascii="Gill Sans MT Condensed" w:hAnsi="Gill Sans MT Condensed"/>
        <w:sz w:val="16"/>
      </w:rPr>
      <w:fldChar w:fldCharType="begin"/>
    </w:r>
    <w:r w:rsidRPr="00CB15F3">
      <w:rPr>
        <w:rFonts w:ascii="Gill Sans MT Condensed" w:hAnsi="Gill Sans MT Condensed"/>
        <w:sz w:val="16"/>
      </w:rPr>
      <w:instrText xml:space="preserve"> TIME \@ "d-MMM-yy" </w:instrText>
    </w:r>
    <w:r w:rsidRPr="00CB15F3" w:rsidR="00AD6ABF">
      <w:rPr>
        <w:rFonts w:ascii="Gill Sans MT Condensed" w:hAnsi="Gill Sans MT Condensed"/>
        <w:sz w:val="16"/>
      </w:rPr>
      <w:fldChar w:fldCharType="separate"/>
    </w:r>
    <w:r w:rsidR="0027274E">
      <w:rPr>
        <w:rFonts w:ascii="Gill Sans MT Condensed" w:hAnsi="Gill Sans MT Condensed"/>
        <w:noProof/>
        <w:sz w:val="16"/>
      </w:rPr>
      <w:t>19-Oct-20</w:t>
    </w:r>
    <w:r w:rsidRPr="00CB15F3" w:rsidR="00AD6ABF">
      <w:rPr>
        <w:rFonts w:ascii="Gill Sans MT Condensed" w:hAnsi="Gill Sans MT Condensed"/>
        <w:sz w:val="16"/>
      </w:rPr>
      <w:fldChar w:fldCharType="end"/>
    </w:r>
    <w:r w:rsidRPr="00CB15F3">
      <w:rPr>
        <w:rFonts w:ascii="Gill Sans MT Condensed" w:hAnsi="Gill Sans MT Condensed"/>
        <w:sz w:val="16"/>
      </w:rPr>
      <w:t xml:space="preserve">, </w:t>
    </w:r>
    <w:r w:rsidRPr="00CB15F3" w:rsidR="00AD6ABF">
      <w:rPr>
        <w:rFonts w:ascii="Gill Sans MT Condensed" w:hAnsi="Gill Sans MT Condensed"/>
        <w:sz w:val="16"/>
      </w:rPr>
      <w:fldChar w:fldCharType="begin"/>
    </w:r>
    <w:r w:rsidRPr="00CB15F3">
      <w:rPr>
        <w:rFonts w:ascii="Gill Sans MT Condensed" w:hAnsi="Gill Sans MT Condensed"/>
        <w:sz w:val="16"/>
      </w:rPr>
      <w:instrText xml:space="preserve"> TIME \@ "h:mm am/pm" </w:instrText>
    </w:r>
    <w:r w:rsidRPr="00CB15F3" w:rsidR="00AD6ABF">
      <w:rPr>
        <w:rFonts w:ascii="Gill Sans MT Condensed" w:hAnsi="Gill Sans MT Condensed"/>
        <w:sz w:val="16"/>
      </w:rPr>
      <w:fldChar w:fldCharType="separate"/>
    </w:r>
    <w:r w:rsidR="0027274E">
      <w:rPr>
        <w:rFonts w:ascii="Gill Sans MT Condensed" w:hAnsi="Gill Sans MT Condensed"/>
        <w:noProof/>
        <w:sz w:val="16"/>
      </w:rPr>
      <w:t>9:40 AM</w:t>
    </w:r>
    <w:r w:rsidRPr="00CB15F3" w:rsidR="00AD6ABF">
      <w:rPr>
        <w:rFonts w:ascii="Gill Sans MT Condensed" w:hAnsi="Gill Sans MT Condensed"/>
        <w:sz w:val="16"/>
      </w:rPr>
      <w:fldChar w:fldCharType="end"/>
    </w:r>
    <w:r>
      <w:rPr>
        <w:rFonts w:ascii="Arial Narrow" w:hAnsi="Arial Narrow"/>
        <w:sz w:val="16"/>
      </w:rPr>
      <w:t xml:space="preserve"> </w:t>
    </w:r>
  </w:p>
  <w:p w:rsidR="001341B6" w:rsidRDefault="001341B6" w14:paraId="32D995B3" w14:textId="77777777">
    <w:pPr>
      <w:pStyle w:val="Footer"/>
      <w:rPr>
        <w:color w:val="808080"/>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031CA" w:rsidRDefault="00F031CA" w14:paraId="62AAD275" w14:textId="77777777">
      <w:r>
        <w:separator/>
      </w:r>
    </w:p>
  </w:footnote>
  <w:footnote w:type="continuationSeparator" w:id="0">
    <w:p w:rsidR="00F031CA" w:rsidRDefault="00F031CA" w14:paraId="3B233A4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CB15F3" w:rsidR="001341B6" w:rsidRDefault="001341B6" w14:paraId="32D995AB" w14:textId="77777777">
    <w:pPr>
      <w:pStyle w:val="Header"/>
      <w:rPr>
        <w:rFonts w:ascii="Gill Sans MT" w:hAnsi="Gill Sans MT"/>
        <w:sz w:val="18"/>
        <w:szCs w:val="18"/>
      </w:rPr>
    </w:pPr>
    <w:r>
      <w:rPr>
        <w:rFonts w:ascii="Gill Sans MT" w:hAnsi="Gill Sans MT"/>
        <w:sz w:val="18"/>
        <w:szCs w:val="18"/>
      </w:rPr>
      <w:t>Banner Finance Approvals – Originator Guide - Accounting JVs</w:t>
    </w:r>
    <w:r w:rsidRPr="00CB15F3">
      <w:rPr>
        <w:rFonts w:ascii="Gill Sans MT" w:hAnsi="Gill Sans MT"/>
        <w:sz w:val="18"/>
        <w:szCs w:val="18"/>
      </w:rPr>
      <w:tab/>
    </w:r>
    <w:r w:rsidRPr="00CB15F3">
      <w:rPr>
        <w:rFonts w:ascii="Gill Sans MT" w:hAnsi="Gill Sans MT"/>
        <w:snapToGrid w:val="0"/>
        <w:sz w:val="18"/>
        <w:szCs w:val="18"/>
      </w:rPr>
      <w:t xml:space="preserve">Page </w:t>
    </w:r>
    <w:r w:rsidRPr="00CB15F3" w:rsidR="00AD6ABF">
      <w:rPr>
        <w:rFonts w:ascii="Gill Sans MT" w:hAnsi="Gill Sans MT"/>
        <w:snapToGrid w:val="0"/>
        <w:sz w:val="18"/>
        <w:szCs w:val="18"/>
      </w:rPr>
      <w:fldChar w:fldCharType="begin"/>
    </w:r>
    <w:r w:rsidRPr="00CB15F3">
      <w:rPr>
        <w:rFonts w:ascii="Gill Sans MT" w:hAnsi="Gill Sans MT"/>
        <w:snapToGrid w:val="0"/>
        <w:sz w:val="18"/>
        <w:szCs w:val="18"/>
      </w:rPr>
      <w:instrText xml:space="preserve"> PAGE </w:instrText>
    </w:r>
    <w:r w:rsidRPr="00CB15F3" w:rsidR="00AD6ABF">
      <w:rPr>
        <w:rFonts w:ascii="Gill Sans MT" w:hAnsi="Gill Sans MT"/>
        <w:snapToGrid w:val="0"/>
        <w:sz w:val="18"/>
        <w:szCs w:val="18"/>
      </w:rPr>
      <w:fldChar w:fldCharType="separate"/>
    </w:r>
    <w:r>
      <w:rPr>
        <w:rFonts w:ascii="Gill Sans MT" w:hAnsi="Gill Sans MT"/>
        <w:noProof/>
        <w:snapToGrid w:val="0"/>
        <w:sz w:val="18"/>
        <w:szCs w:val="18"/>
      </w:rPr>
      <w:t>1</w:t>
    </w:r>
    <w:r w:rsidRPr="00CB15F3" w:rsidR="00AD6ABF">
      <w:rPr>
        <w:rFonts w:ascii="Gill Sans MT" w:hAnsi="Gill Sans MT"/>
        <w:snapToGrid w:val="0"/>
        <w:sz w:val="18"/>
        <w:szCs w:val="18"/>
      </w:rPr>
      <w:fldChar w:fldCharType="end"/>
    </w:r>
  </w:p>
  <w:p w:rsidR="001341B6" w:rsidRDefault="00F031CA" w14:paraId="32D995AC" w14:textId="77777777">
    <w:pPr>
      <w:pStyle w:val="Header"/>
    </w:pPr>
    <w:r>
      <w:rPr>
        <w:noProof/>
      </w:rPr>
      <w:pict w14:anchorId="32D995B8">
        <v:line id="_x0000_s2049" style="position:absolute;z-index:251656704;mso-position-horizontal-relative:margin" o:allowincell="f" strokecolor="silver" strokeweight="4.5pt" from="0,10.1pt" to="468pt,10.1pt">
          <v:stroke linestyle="thickThin"/>
          <w10:wrap anchorx="margin"/>
        </v:line>
      </w:pict>
    </w:r>
  </w:p>
  <w:p w:rsidR="001341B6" w:rsidRDefault="001341B6" w14:paraId="32D995AD" w14:textId="77777777">
    <w:pPr>
      <w:pStyle w:val="Header"/>
    </w:pPr>
  </w:p>
  <w:p w:rsidR="001341B6" w:rsidRDefault="001341B6" w14:paraId="32D995A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CB15F3" w:rsidR="001341B6" w:rsidRDefault="001341B6" w14:paraId="32D995B4" w14:textId="77777777">
    <w:pPr>
      <w:pStyle w:val="Header"/>
      <w:rPr>
        <w:rFonts w:ascii="Gill Sans MT" w:hAnsi="Gill Sans MT"/>
        <w:sz w:val="18"/>
        <w:szCs w:val="18"/>
      </w:rPr>
    </w:pPr>
    <w:r>
      <w:rPr>
        <w:rFonts w:ascii="Gill Sans MT" w:hAnsi="Gill Sans MT"/>
        <w:sz w:val="18"/>
        <w:szCs w:val="18"/>
      </w:rPr>
      <w:t xml:space="preserve">Banner Finance Approvals:  Originator Guide - Accounting JVs </w:t>
    </w:r>
    <w:r>
      <w:rPr>
        <w:rFonts w:ascii="Gill Sans MT" w:hAnsi="Gill Sans MT"/>
        <w:sz w:val="18"/>
        <w:szCs w:val="18"/>
      </w:rPr>
      <w:tab/>
    </w:r>
    <w:r w:rsidRPr="00CB15F3">
      <w:rPr>
        <w:rFonts w:ascii="Gill Sans MT" w:hAnsi="Gill Sans MT"/>
        <w:snapToGrid w:val="0"/>
        <w:sz w:val="18"/>
        <w:szCs w:val="18"/>
      </w:rPr>
      <w:t xml:space="preserve">Page </w:t>
    </w:r>
    <w:r w:rsidRPr="00CB15F3" w:rsidR="00AD6ABF">
      <w:rPr>
        <w:rFonts w:ascii="Gill Sans MT" w:hAnsi="Gill Sans MT"/>
        <w:snapToGrid w:val="0"/>
        <w:sz w:val="18"/>
        <w:szCs w:val="18"/>
      </w:rPr>
      <w:fldChar w:fldCharType="begin"/>
    </w:r>
    <w:r w:rsidRPr="00CB15F3">
      <w:rPr>
        <w:rFonts w:ascii="Gill Sans MT" w:hAnsi="Gill Sans MT"/>
        <w:snapToGrid w:val="0"/>
        <w:sz w:val="18"/>
        <w:szCs w:val="18"/>
      </w:rPr>
      <w:instrText xml:space="preserve"> PAGE </w:instrText>
    </w:r>
    <w:r w:rsidRPr="00CB15F3" w:rsidR="00AD6ABF">
      <w:rPr>
        <w:rFonts w:ascii="Gill Sans MT" w:hAnsi="Gill Sans MT"/>
        <w:snapToGrid w:val="0"/>
        <w:sz w:val="18"/>
        <w:szCs w:val="18"/>
      </w:rPr>
      <w:fldChar w:fldCharType="separate"/>
    </w:r>
    <w:r w:rsidR="00373A70">
      <w:rPr>
        <w:rFonts w:ascii="Gill Sans MT" w:hAnsi="Gill Sans MT"/>
        <w:noProof/>
        <w:snapToGrid w:val="0"/>
        <w:sz w:val="18"/>
        <w:szCs w:val="18"/>
      </w:rPr>
      <w:t>33</w:t>
    </w:r>
    <w:r w:rsidRPr="00CB15F3" w:rsidR="00AD6ABF">
      <w:rPr>
        <w:rFonts w:ascii="Gill Sans MT" w:hAnsi="Gill Sans MT"/>
        <w:snapToGrid w:val="0"/>
        <w:sz w:val="18"/>
        <w:szCs w:val="18"/>
      </w:rPr>
      <w:fldChar w:fldCharType="end"/>
    </w:r>
  </w:p>
  <w:p w:rsidR="001341B6" w:rsidRDefault="00F031CA" w14:paraId="32D995B5" w14:textId="77777777">
    <w:pPr>
      <w:pStyle w:val="Header"/>
    </w:pPr>
    <w:r>
      <w:rPr>
        <w:noProof/>
      </w:rPr>
      <w:pict w14:anchorId="32D995BA">
        <v:line id="_x0000_s2051" style="position:absolute;z-index:251658752;mso-position-horizontal-relative:margin" o:allowincell="f" strokecolor="silver" strokeweight="4.5pt" from="0,10.1pt" to="468pt,10.1pt">
          <v:stroke linestyle="thickThin"/>
          <w10:wrap anchorx="margin"/>
        </v:line>
      </w:pict>
    </w:r>
  </w:p>
  <w:p w:rsidR="001341B6" w:rsidRDefault="001341B6" w14:paraId="32D995B6" w14:textId="77777777">
    <w:pPr>
      <w:pStyle w:val="Header"/>
    </w:pPr>
  </w:p>
  <w:p w:rsidR="001341B6" w:rsidRDefault="001341B6" w14:paraId="32D995B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3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5278F8"/>
    <w:multiLevelType w:val="hybridMultilevel"/>
    <w:tmpl w:val="3104CD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A00E05"/>
    <w:multiLevelType w:val="hybridMultilevel"/>
    <w:tmpl w:val="FB3230F6"/>
    <w:lvl w:ilvl="0">
      <w:numFmt w:val="bullet"/>
      <w:lvlText w:val="-"/>
      <w:lvlJc w:val="left"/>
      <w:pPr>
        <w:tabs>
          <w:tab w:val="num" w:pos="360"/>
        </w:tabs>
        <w:ind w:left="360" w:hanging="360"/>
      </w:pPr>
      <w:rPr>
        <w:rFonts w:hint="default"/>
      </w:rPr>
    </w:lvl>
  </w:abstractNum>
  <w:abstractNum w:abstractNumId="2" w15:restartNumberingAfterBreak="0">
    <w:nsid w:val="06D679F3"/>
    <w:multiLevelType w:val="hybridMultilevel"/>
    <w:tmpl w:val="611A92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9CE49BB"/>
    <w:multiLevelType w:val="hybridMultilevel"/>
    <w:tmpl w:val="80387674"/>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9E6655A"/>
    <w:multiLevelType w:val="hybridMultilevel"/>
    <w:tmpl w:val="F342DE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B2E08AA"/>
    <w:multiLevelType w:val="hybridMultilevel"/>
    <w:tmpl w:val="FC38B0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B7A77D8"/>
    <w:multiLevelType w:val="hybridMultilevel"/>
    <w:tmpl w:val="C6EA7E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D202C5A"/>
    <w:multiLevelType w:val="hybridMultilevel"/>
    <w:tmpl w:val="835E35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D2E4E56"/>
    <w:multiLevelType w:val="hybridMultilevel"/>
    <w:tmpl w:val="E038859E"/>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 w15:restartNumberingAfterBreak="0">
    <w:nsid w:val="10D911FC"/>
    <w:multiLevelType w:val="hybridMultilevel"/>
    <w:tmpl w:val="5FCEE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8B002D"/>
    <w:multiLevelType w:val="hybridMultilevel"/>
    <w:tmpl w:val="E8B4C1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5DA7D30"/>
    <w:multiLevelType w:val="hybridMultilevel"/>
    <w:tmpl w:val="D4A41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8F7D75"/>
    <w:multiLevelType w:val="hybridMultilevel"/>
    <w:tmpl w:val="86E6A87C"/>
    <w:lvl w:ilvl="0">
      <w:start w:val="3"/>
      <w:numFmt w:val="bullet"/>
      <w:lvlText w:val="-"/>
      <w:lvlJc w:val="left"/>
      <w:pPr>
        <w:tabs>
          <w:tab w:val="num" w:pos="360"/>
        </w:tabs>
        <w:ind w:left="360" w:hanging="360"/>
      </w:pPr>
      <w:rPr>
        <w:rFonts w:hint="default"/>
      </w:rPr>
    </w:lvl>
  </w:abstractNum>
  <w:abstractNum w:abstractNumId="13" w15:restartNumberingAfterBreak="0">
    <w:nsid w:val="1AF55D47"/>
    <w:multiLevelType w:val="hybridMultilevel"/>
    <w:tmpl w:val="8D0A45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F1E4734"/>
    <w:multiLevelType w:val="hybridMultilevel"/>
    <w:tmpl w:val="D3ECC1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35345AC"/>
    <w:multiLevelType w:val="hybridMultilevel"/>
    <w:tmpl w:val="4964F240"/>
    <w:lvl w:ilvl="0">
      <w:numFmt w:val="bullet"/>
      <w:lvlText w:val="-"/>
      <w:lvlJc w:val="left"/>
      <w:pPr>
        <w:tabs>
          <w:tab w:val="num" w:pos="360"/>
        </w:tabs>
        <w:ind w:left="360" w:hanging="360"/>
      </w:pPr>
      <w:rPr>
        <w:rFonts w:hint="default"/>
      </w:rPr>
    </w:lvl>
  </w:abstractNum>
  <w:abstractNum w:abstractNumId="16" w15:restartNumberingAfterBreak="0">
    <w:nsid w:val="36163150"/>
    <w:multiLevelType w:val="hybridMultilevel"/>
    <w:tmpl w:val="2B4E96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EE87960"/>
    <w:multiLevelType w:val="hybridMultilevel"/>
    <w:tmpl w:val="5DD090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415116F"/>
    <w:multiLevelType w:val="hybridMultilevel"/>
    <w:tmpl w:val="4E30F9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79A2972"/>
    <w:multiLevelType w:val="hybridMultilevel"/>
    <w:tmpl w:val="7BFA9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990FE2"/>
    <w:multiLevelType w:val="hybridMultilevel"/>
    <w:tmpl w:val="1A5CC0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4D8171B"/>
    <w:multiLevelType w:val="hybridMultilevel"/>
    <w:tmpl w:val="77F8D8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86367D"/>
    <w:multiLevelType w:val="hybridMultilevel"/>
    <w:tmpl w:val="4E30F9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620423C"/>
    <w:multiLevelType w:val="hybridMultilevel"/>
    <w:tmpl w:val="7688AA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EA6B02"/>
    <w:multiLevelType w:val="hybridMultilevel"/>
    <w:tmpl w:val="E91466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61B51F83"/>
    <w:multiLevelType w:val="hybridMultilevel"/>
    <w:tmpl w:val="427E4A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353A3D"/>
    <w:multiLevelType w:val="hybridMultilevel"/>
    <w:tmpl w:val="ED3CDAA2"/>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8520A0"/>
    <w:multiLevelType w:val="hybridMultilevel"/>
    <w:tmpl w:val="A2AACF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67E805B1"/>
    <w:multiLevelType w:val="hybridMultilevel"/>
    <w:tmpl w:val="1340C4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7FB5A8E"/>
    <w:multiLevelType w:val="hybridMultilevel"/>
    <w:tmpl w:val="77F8D8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AB606D"/>
    <w:multiLevelType w:val="hybridMultilevel"/>
    <w:tmpl w:val="FD5AED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4983EC7"/>
    <w:multiLevelType w:val="hybridMultilevel"/>
    <w:tmpl w:val="26366D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BA2427"/>
    <w:multiLevelType w:val="hybridMultilevel"/>
    <w:tmpl w:val="EB303C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34">
    <w:abstractNumId w:val="33"/>
  </w:num>
  <w:num w:numId="1">
    <w:abstractNumId w:val="12"/>
  </w:num>
  <w:num w:numId="2">
    <w:abstractNumId w:val="15"/>
  </w:num>
  <w:num w:numId="3">
    <w:abstractNumId w:val="1"/>
  </w:num>
  <w:num w:numId="4">
    <w:abstractNumId w:val="20"/>
  </w:num>
  <w:num w:numId="5">
    <w:abstractNumId w:val="10"/>
  </w:num>
  <w:num w:numId="6">
    <w:abstractNumId w:val="7"/>
  </w:num>
  <w:num w:numId="7">
    <w:abstractNumId w:val="30"/>
  </w:num>
  <w:num w:numId="8">
    <w:abstractNumId w:val="17"/>
  </w:num>
  <w:num w:numId="9">
    <w:abstractNumId w:val="5"/>
  </w:num>
  <w:num w:numId="10">
    <w:abstractNumId w:val="3"/>
  </w:num>
  <w:num w:numId="11">
    <w:abstractNumId w:val="32"/>
  </w:num>
  <w:num w:numId="12">
    <w:abstractNumId w:val="28"/>
  </w:num>
  <w:num w:numId="13">
    <w:abstractNumId w:val="8"/>
  </w:num>
  <w:num w:numId="14">
    <w:abstractNumId w:val="11"/>
  </w:num>
  <w:num w:numId="15">
    <w:abstractNumId w:val="26"/>
  </w:num>
  <w:num w:numId="16">
    <w:abstractNumId w:val="6"/>
  </w:num>
  <w:num w:numId="17">
    <w:abstractNumId w:val="16"/>
  </w:num>
  <w:num w:numId="18">
    <w:abstractNumId w:val="25"/>
  </w:num>
  <w:num w:numId="19">
    <w:abstractNumId w:val="4"/>
  </w:num>
  <w:num w:numId="20">
    <w:abstractNumId w:val="31"/>
  </w:num>
  <w:num w:numId="21">
    <w:abstractNumId w:val="9"/>
  </w:num>
  <w:num w:numId="22">
    <w:abstractNumId w:val="29"/>
  </w:num>
  <w:num w:numId="23">
    <w:abstractNumId w:val="0"/>
  </w:num>
  <w:num w:numId="24">
    <w:abstractNumId w:val="13"/>
  </w:num>
  <w:num w:numId="25">
    <w:abstractNumId w:val="23"/>
  </w:num>
  <w:num w:numId="26">
    <w:abstractNumId w:val="19"/>
  </w:num>
  <w:num w:numId="27">
    <w:abstractNumId w:val="27"/>
  </w:num>
  <w:num w:numId="28">
    <w:abstractNumId w:val="21"/>
  </w:num>
  <w:num w:numId="29">
    <w:abstractNumId w:val="2"/>
  </w:num>
  <w:num w:numId="30">
    <w:abstractNumId w:val="14"/>
  </w:num>
  <w:num w:numId="31">
    <w:abstractNumId w:val="24"/>
  </w:num>
  <w:num w:numId="32">
    <w:abstractNumId w:val="22"/>
  </w:num>
  <w:num w:numId="33">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eidi Ling">
    <w15:presenceInfo w15:providerId="None" w15:userId="Heidi Ling"/>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50"/>
  <w:embedTrueTypeFonts/>
  <w:saveSubsetFonts/>
  <w:trackRevisions w:val="false"/>
  <w:defaultTabStop w:val="720"/>
  <w:drawingGridHorizontalSpacing w:val="100"/>
  <w:displayHorizontalDrawingGridEvery w:val="0"/>
  <w:displayVerticalDrawingGridEvery w:val="0"/>
  <w:noPunctuationKerning/>
  <w:characterSpacingControl w:val="doNotCompress"/>
  <w:savePreviewPicture/>
  <w:hdrShapeDefaults>
    <o:shapedefaults v:ext="edit" spidmax="2052">
      <v:stroke weight="4.5pt" linestyle="thickThin"/>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Tc2MTA3MrU0MDEyNbRQ0lEKTi0uzszPAykwqgUA2va/GSwAAAA="/>
  </w:docVars>
  <w:rsids>
    <w:rsidRoot w:val="00304796"/>
    <w:rsid w:val="000068C7"/>
    <w:rsid w:val="00010300"/>
    <w:rsid w:val="000119F1"/>
    <w:rsid w:val="00021A36"/>
    <w:rsid w:val="00024258"/>
    <w:rsid w:val="00026061"/>
    <w:rsid w:val="0003231C"/>
    <w:rsid w:val="00052B4F"/>
    <w:rsid w:val="00053107"/>
    <w:rsid w:val="00054C4D"/>
    <w:rsid w:val="000575A9"/>
    <w:rsid w:val="00063568"/>
    <w:rsid w:val="00075572"/>
    <w:rsid w:val="0007611A"/>
    <w:rsid w:val="000762DB"/>
    <w:rsid w:val="00086D12"/>
    <w:rsid w:val="000927E3"/>
    <w:rsid w:val="00092F45"/>
    <w:rsid w:val="00097ACD"/>
    <w:rsid w:val="000A0CAE"/>
    <w:rsid w:val="000A1A52"/>
    <w:rsid w:val="000A3D75"/>
    <w:rsid w:val="000B2B4E"/>
    <w:rsid w:val="000B7C0B"/>
    <w:rsid w:val="000D0D47"/>
    <w:rsid w:val="000D2808"/>
    <w:rsid w:val="000D29AB"/>
    <w:rsid w:val="000E63A3"/>
    <w:rsid w:val="000F163C"/>
    <w:rsid w:val="000F352E"/>
    <w:rsid w:val="000F5151"/>
    <w:rsid w:val="000F649D"/>
    <w:rsid w:val="00104122"/>
    <w:rsid w:val="00114C25"/>
    <w:rsid w:val="001155E0"/>
    <w:rsid w:val="00120AC3"/>
    <w:rsid w:val="001218E2"/>
    <w:rsid w:val="00123AB3"/>
    <w:rsid w:val="00123BEF"/>
    <w:rsid w:val="0012755A"/>
    <w:rsid w:val="00130220"/>
    <w:rsid w:val="001341B6"/>
    <w:rsid w:val="0013491F"/>
    <w:rsid w:val="0013526B"/>
    <w:rsid w:val="00135EE8"/>
    <w:rsid w:val="001363B7"/>
    <w:rsid w:val="00140050"/>
    <w:rsid w:val="00144E27"/>
    <w:rsid w:val="00144F6C"/>
    <w:rsid w:val="001502FD"/>
    <w:rsid w:val="00150834"/>
    <w:rsid w:val="001531FA"/>
    <w:rsid w:val="001537A1"/>
    <w:rsid w:val="001572DF"/>
    <w:rsid w:val="001622CA"/>
    <w:rsid w:val="00164392"/>
    <w:rsid w:val="00164CF4"/>
    <w:rsid w:val="00166AD5"/>
    <w:rsid w:val="0016791B"/>
    <w:rsid w:val="001713BF"/>
    <w:rsid w:val="00176FD2"/>
    <w:rsid w:val="00180BED"/>
    <w:rsid w:val="00182DAF"/>
    <w:rsid w:val="00183B66"/>
    <w:rsid w:val="00184A51"/>
    <w:rsid w:val="00187B4F"/>
    <w:rsid w:val="0019381C"/>
    <w:rsid w:val="001A3030"/>
    <w:rsid w:val="001A49E6"/>
    <w:rsid w:val="001A5A04"/>
    <w:rsid w:val="001A6D4F"/>
    <w:rsid w:val="001B3411"/>
    <w:rsid w:val="001C07B1"/>
    <w:rsid w:val="001C3999"/>
    <w:rsid w:val="001D6FAF"/>
    <w:rsid w:val="001D7C35"/>
    <w:rsid w:val="001E47AC"/>
    <w:rsid w:val="001E5628"/>
    <w:rsid w:val="001F7BD6"/>
    <w:rsid w:val="00203CF7"/>
    <w:rsid w:val="00204945"/>
    <w:rsid w:val="0021062E"/>
    <w:rsid w:val="00210778"/>
    <w:rsid w:val="00214F62"/>
    <w:rsid w:val="00217CDC"/>
    <w:rsid w:val="00221168"/>
    <w:rsid w:val="00221C6C"/>
    <w:rsid w:val="00223688"/>
    <w:rsid w:val="002256ED"/>
    <w:rsid w:val="002275F1"/>
    <w:rsid w:val="00234141"/>
    <w:rsid w:val="002368D1"/>
    <w:rsid w:val="00240449"/>
    <w:rsid w:val="0025455A"/>
    <w:rsid w:val="00254680"/>
    <w:rsid w:val="00260E02"/>
    <w:rsid w:val="002669D5"/>
    <w:rsid w:val="00266BC9"/>
    <w:rsid w:val="0027274E"/>
    <w:rsid w:val="00273219"/>
    <w:rsid w:val="00275E95"/>
    <w:rsid w:val="00283F65"/>
    <w:rsid w:val="0028572C"/>
    <w:rsid w:val="00286C83"/>
    <w:rsid w:val="00290E8A"/>
    <w:rsid w:val="002A11FF"/>
    <w:rsid w:val="002A4683"/>
    <w:rsid w:val="002A79A1"/>
    <w:rsid w:val="002B1313"/>
    <w:rsid w:val="002B72B9"/>
    <w:rsid w:val="002B7ACC"/>
    <w:rsid w:val="002C15FA"/>
    <w:rsid w:val="002C5E66"/>
    <w:rsid w:val="002C7C8A"/>
    <w:rsid w:val="002D18E1"/>
    <w:rsid w:val="002D5080"/>
    <w:rsid w:val="002D743B"/>
    <w:rsid w:val="002E029A"/>
    <w:rsid w:val="002E472E"/>
    <w:rsid w:val="002E5183"/>
    <w:rsid w:val="002E5618"/>
    <w:rsid w:val="002F13F3"/>
    <w:rsid w:val="002F4AAE"/>
    <w:rsid w:val="002F4D4D"/>
    <w:rsid w:val="002F7CB3"/>
    <w:rsid w:val="0030032E"/>
    <w:rsid w:val="00301808"/>
    <w:rsid w:val="00304796"/>
    <w:rsid w:val="00305386"/>
    <w:rsid w:val="00312D3A"/>
    <w:rsid w:val="0031372A"/>
    <w:rsid w:val="0032030F"/>
    <w:rsid w:val="00332863"/>
    <w:rsid w:val="00333DA7"/>
    <w:rsid w:val="00333E6E"/>
    <w:rsid w:val="0033764F"/>
    <w:rsid w:val="003448DB"/>
    <w:rsid w:val="00344EE4"/>
    <w:rsid w:val="0035003A"/>
    <w:rsid w:val="00350FD7"/>
    <w:rsid w:val="00354F49"/>
    <w:rsid w:val="003573DB"/>
    <w:rsid w:val="003629E5"/>
    <w:rsid w:val="003707F1"/>
    <w:rsid w:val="0037318C"/>
    <w:rsid w:val="00373A70"/>
    <w:rsid w:val="003755F0"/>
    <w:rsid w:val="00376CB2"/>
    <w:rsid w:val="00377E03"/>
    <w:rsid w:val="00381654"/>
    <w:rsid w:val="003856DF"/>
    <w:rsid w:val="00386464"/>
    <w:rsid w:val="003914EE"/>
    <w:rsid w:val="00392BE5"/>
    <w:rsid w:val="00393672"/>
    <w:rsid w:val="00396B6E"/>
    <w:rsid w:val="003A26ED"/>
    <w:rsid w:val="003A3FE3"/>
    <w:rsid w:val="003A6D0C"/>
    <w:rsid w:val="003B35B5"/>
    <w:rsid w:val="003B7349"/>
    <w:rsid w:val="003C1F51"/>
    <w:rsid w:val="003C5739"/>
    <w:rsid w:val="003C58A8"/>
    <w:rsid w:val="003C742F"/>
    <w:rsid w:val="003D108C"/>
    <w:rsid w:val="003D3896"/>
    <w:rsid w:val="003E65FC"/>
    <w:rsid w:val="003F17CB"/>
    <w:rsid w:val="003F24B3"/>
    <w:rsid w:val="003F4161"/>
    <w:rsid w:val="003F4FF4"/>
    <w:rsid w:val="003F53A5"/>
    <w:rsid w:val="003F60E7"/>
    <w:rsid w:val="003F679E"/>
    <w:rsid w:val="004002AD"/>
    <w:rsid w:val="00402EFB"/>
    <w:rsid w:val="00402F84"/>
    <w:rsid w:val="00407E6D"/>
    <w:rsid w:val="00413615"/>
    <w:rsid w:val="00415B20"/>
    <w:rsid w:val="00422EA3"/>
    <w:rsid w:val="0042372C"/>
    <w:rsid w:val="00424FB3"/>
    <w:rsid w:val="00432A17"/>
    <w:rsid w:val="004372DE"/>
    <w:rsid w:val="00440F6F"/>
    <w:rsid w:val="0044244E"/>
    <w:rsid w:val="0044748D"/>
    <w:rsid w:val="00450093"/>
    <w:rsid w:val="00452CB9"/>
    <w:rsid w:val="004551EF"/>
    <w:rsid w:val="00463371"/>
    <w:rsid w:val="00463960"/>
    <w:rsid w:val="00464BCF"/>
    <w:rsid w:val="00466A19"/>
    <w:rsid w:val="00466AEC"/>
    <w:rsid w:val="00472BF9"/>
    <w:rsid w:val="00472D9E"/>
    <w:rsid w:val="0047432F"/>
    <w:rsid w:val="00475025"/>
    <w:rsid w:val="00476F04"/>
    <w:rsid w:val="004777E5"/>
    <w:rsid w:val="00482B8E"/>
    <w:rsid w:val="00485EE0"/>
    <w:rsid w:val="004864B2"/>
    <w:rsid w:val="00486FF8"/>
    <w:rsid w:val="00490EBE"/>
    <w:rsid w:val="00493E31"/>
    <w:rsid w:val="00497949"/>
    <w:rsid w:val="004A1D74"/>
    <w:rsid w:val="004A3FBB"/>
    <w:rsid w:val="004A542A"/>
    <w:rsid w:val="004B1BEC"/>
    <w:rsid w:val="004B2D15"/>
    <w:rsid w:val="004B40FC"/>
    <w:rsid w:val="004B4F3B"/>
    <w:rsid w:val="004B6C68"/>
    <w:rsid w:val="004C0474"/>
    <w:rsid w:val="004C468D"/>
    <w:rsid w:val="004D22E1"/>
    <w:rsid w:val="004D561B"/>
    <w:rsid w:val="004E36D7"/>
    <w:rsid w:val="004E65DF"/>
    <w:rsid w:val="004E6C1E"/>
    <w:rsid w:val="004F5959"/>
    <w:rsid w:val="005073DA"/>
    <w:rsid w:val="00510319"/>
    <w:rsid w:val="00510E58"/>
    <w:rsid w:val="00512CEF"/>
    <w:rsid w:val="00512E7B"/>
    <w:rsid w:val="005172B0"/>
    <w:rsid w:val="00526010"/>
    <w:rsid w:val="00526C4F"/>
    <w:rsid w:val="00536566"/>
    <w:rsid w:val="00543422"/>
    <w:rsid w:val="00547230"/>
    <w:rsid w:val="00550EB5"/>
    <w:rsid w:val="00551725"/>
    <w:rsid w:val="00551861"/>
    <w:rsid w:val="00551B8E"/>
    <w:rsid w:val="00563ECA"/>
    <w:rsid w:val="00570C0A"/>
    <w:rsid w:val="00572C9B"/>
    <w:rsid w:val="00575EDE"/>
    <w:rsid w:val="00580442"/>
    <w:rsid w:val="00584AED"/>
    <w:rsid w:val="00591C1F"/>
    <w:rsid w:val="00596177"/>
    <w:rsid w:val="00597681"/>
    <w:rsid w:val="005A24DE"/>
    <w:rsid w:val="005A44DA"/>
    <w:rsid w:val="005B017B"/>
    <w:rsid w:val="005B2763"/>
    <w:rsid w:val="005B6630"/>
    <w:rsid w:val="005B67DC"/>
    <w:rsid w:val="005B6ECC"/>
    <w:rsid w:val="005B766E"/>
    <w:rsid w:val="005C06FB"/>
    <w:rsid w:val="005C457E"/>
    <w:rsid w:val="005C5425"/>
    <w:rsid w:val="005C6360"/>
    <w:rsid w:val="005D5F0D"/>
    <w:rsid w:val="005D66BB"/>
    <w:rsid w:val="005E19BD"/>
    <w:rsid w:val="005E3C92"/>
    <w:rsid w:val="005E3EA5"/>
    <w:rsid w:val="005E52A8"/>
    <w:rsid w:val="005E7ED9"/>
    <w:rsid w:val="005F6007"/>
    <w:rsid w:val="005F6633"/>
    <w:rsid w:val="00600AFA"/>
    <w:rsid w:val="00601F8B"/>
    <w:rsid w:val="00602ECC"/>
    <w:rsid w:val="00607EF7"/>
    <w:rsid w:val="006145D1"/>
    <w:rsid w:val="006169AB"/>
    <w:rsid w:val="0062124F"/>
    <w:rsid w:val="00622139"/>
    <w:rsid w:val="00623BCF"/>
    <w:rsid w:val="0063086C"/>
    <w:rsid w:val="00636F63"/>
    <w:rsid w:val="006373E4"/>
    <w:rsid w:val="00643BDD"/>
    <w:rsid w:val="00644A51"/>
    <w:rsid w:val="00644DA5"/>
    <w:rsid w:val="0065324B"/>
    <w:rsid w:val="00653C58"/>
    <w:rsid w:val="00657CE1"/>
    <w:rsid w:val="006607BC"/>
    <w:rsid w:val="0067678A"/>
    <w:rsid w:val="00681199"/>
    <w:rsid w:val="00685E6C"/>
    <w:rsid w:val="00690ADA"/>
    <w:rsid w:val="00690B3B"/>
    <w:rsid w:val="00691C55"/>
    <w:rsid w:val="00697A2A"/>
    <w:rsid w:val="006A5474"/>
    <w:rsid w:val="006A6135"/>
    <w:rsid w:val="006B2166"/>
    <w:rsid w:val="006B461E"/>
    <w:rsid w:val="006D1810"/>
    <w:rsid w:val="006D4BA6"/>
    <w:rsid w:val="006D521D"/>
    <w:rsid w:val="006E4EEA"/>
    <w:rsid w:val="006E60C9"/>
    <w:rsid w:val="006F2207"/>
    <w:rsid w:val="006F5FBE"/>
    <w:rsid w:val="00700AE7"/>
    <w:rsid w:val="007053FF"/>
    <w:rsid w:val="007055BC"/>
    <w:rsid w:val="0071461E"/>
    <w:rsid w:val="007147ED"/>
    <w:rsid w:val="00721EF7"/>
    <w:rsid w:val="00724293"/>
    <w:rsid w:val="0072457A"/>
    <w:rsid w:val="00724FC0"/>
    <w:rsid w:val="007360DB"/>
    <w:rsid w:val="00740C39"/>
    <w:rsid w:val="00743F08"/>
    <w:rsid w:val="007461DD"/>
    <w:rsid w:val="00746BCB"/>
    <w:rsid w:val="00755913"/>
    <w:rsid w:val="00756A06"/>
    <w:rsid w:val="00760539"/>
    <w:rsid w:val="007635BE"/>
    <w:rsid w:val="007663FB"/>
    <w:rsid w:val="0077010E"/>
    <w:rsid w:val="00770C95"/>
    <w:rsid w:val="00772443"/>
    <w:rsid w:val="0077690B"/>
    <w:rsid w:val="00780590"/>
    <w:rsid w:val="00787E34"/>
    <w:rsid w:val="00791537"/>
    <w:rsid w:val="0079226F"/>
    <w:rsid w:val="007967F5"/>
    <w:rsid w:val="007A0B66"/>
    <w:rsid w:val="007A41FB"/>
    <w:rsid w:val="007A5593"/>
    <w:rsid w:val="007B136E"/>
    <w:rsid w:val="007C1A02"/>
    <w:rsid w:val="007C60F2"/>
    <w:rsid w:val="007D0BA1"/>
    <w:rsid w:val="007D1BB9"/>
    <w:rsid w:val="007D57FA"/>
    <w:rsid w:val="007D7029"/>
    <w:rsid w:val="007D75C8"/>
    <w:rsid w:val="007E07E5"/>
    <w:rsid w:val="007E2FBC"/>
    <w:rsid w:val="007E4D1A"/>
    <w:rsid w:val="007E5750"/>
    <w:rsid w:val="007F4775"/>
    <w:rsid w:val="007F4D9E"/>
    <w:rsid w:val="007F5B33"/>
    <w:rsid w:val="00802F59"/>
    <w:rsid w:val="00804E4E"/>
    <w:rsid w:val="008051A3"/>
    <w:rsid w:val="00810D4C"/>
    <w:rsid w:val="00813B99"/>
    <w:rsid w:val="00814BA5"/>
    <w:rsid w:val="008170F4"/>
    <w:rsid w:val="008172B8"/>
    <w:rsid w:val="008223C7"/>
    <w:rsid w:val="00837209"/>
    <w:rsid w:val="008432D9"/>
    <w:rsid w:val="00843327"/>
    <w:rsid w:val="00844CBD"/>
    <w:rsid w:val="008456F1"/>
    <w:rsid w:val="00851829"/>
    <w:rsid w:val="008573B2"/>
    <w:rsid w:val="00862A8B"/>
    <w:rsid w:val="00865143"/>
    <w:rsid w:val="008661F3"/>
    <w:rsid w:val="0086650D"/>
    <w:rsid w:val="00866534"/>
    <w:rsid w:val="00871117"/>
    <w:rsid w:val="00877C89"/>
    <w:rsid w:val="00882B4E"/>
    <w:rsid w:val="0088502A"/>
    <w:rsid w:val="008922BC"/>
    <w:rsid w:val="008953BE"/>
    <w:rsid w:val="00897957"/>
    <w:rsid w:val="008A1E23"/>
    <w:rsid w:val="008A6D4A"/>
    <w:rsid w:val="008B781A"/>
    <w:rsid w:val="008C31F8"/>
    <w:rsid w:val="008C52ED"/>
    <w:rsid w:val="008C6651"/>
    <w:rsid w:val="008C6685"/>
    <w:rsid w:val="008C7D37"/>
    <w:rsid w:val="008D0792"/>
    <w:rsid w:val="008D571E"/>
    <w:rsid w:val="008E106C"/>
    <w:rsid w:val="008E1215"/>
    <w:rsid w:val="008E58A0"/>
    <w:rsid w:val="008F04EA"/>
    <w:rsid w:val="008F38C2"/>
    <w:rsid w:val="008F7AA5"/>
    <w:rsid w:val="00903673"/>
    <w:rsid w:val="00903E9F"/>
    <w:rsid w:val="00906AC9"/>
    <w:rsid w:val="00910457"/>
    <w:rsid w:val="009140C3"/>
    <w:rsid w:val="00914E3D"/>
    <w:rsid w:val="00915063"/>
    <w:rsid w:val="00916A8B"/>
    <w:rsid w:val="00926F0F"/>
    <w:rsid w:val="009272DB"/>
    <w:rsid w:val="00934384"/>
    <w:rsid w:val="009445FC"/>
    <w:rsid w:val="00945366"/>
    <w:rsid w:val="00945A6B"/>
    <w:rsid w:val="00946488"/>
    <w:rsid w:val="00947355"/>
    <w:rsid w:val="00950137"/>
    <w:rsid w:val="009503EA"/>
    <w:rsid w:val="00952F6F"/>
    <w:rsid w:val="00957316"/>
    <w:rsid w:val="009609D3"/>
    <w:rsid w:val="00961D4D"/>
    <w:rsid w:val="00962B3B"/>
    <w:rsid w:val="009643CA"/>
    <w:rsid w:val="00976843"/>
    <w:rsid w:val="00976E65"/>
    <w:rsid w:val="009807F3"/>
    <w:rsid w:val="00980B09"/>
    <w:rsid w:val="00983675"/>
    <w:rsid w:val="00984B90"/>
    <w:rsid w:val="00993675"/>
    <w:rsid w:val="009A4E72"/>
    <w:rsid w:val="009A590A"/>
    <w:rsid w:val="009B5CDA"/>
    <w:rsid w:val="009C0CF3"/>
    <w:rsid w:val="009C4567"/>
    <w:rsid w:val="009C7CAA"/>
    <w:rsid w:val="009D049B"/>
    <w:rsid w:val="009D282B"/>
    <w:rsid w:val="009D53D9"/>
    <w:rsid w:val="009D79CD"/>
    <w:rsid w:val="009E33F9"/>
    <w:rsid w:val="00A052C9"/>
    <w:rsid w:val="00A137ED"/>
    <w:rsid w:val="00A13B68"/>
    <w:rsid w:val="00A17131"/>
    <w:rsid w:val="00A22941"/>
    <w:rsid w:val="00A24BBB"/>
    <w:rsid w:val="00A26227"/>
    <w:rsid w:val="00A32CFF"/>
    <w:rsid w:val="00A336B3"/>
    <w:rsid w:val="00A3719D"/>
    <w:rsid w:val="00A37E78"/>
    <w:rsid w:val="00A4206D"/>
    <w:rsid w:val="00A43472"/>
    <w:rsid w:val="00A43664"/>
    <w:rsid w:val="00A47CA4"/>
    <w:rsid w:val="00A55A34"/>
    <w:rsid w:val="00A61593"/>
    <w:rsid w:val="00A6350B"/>
    <w:rsid w:val="00A65A28"/>
    <w:rsid w:val="00A674C5"/>
    <w:rsid w:val="00A70AC2"/>
    <w:rsid w:val="00A71476"/>
    <w:rsid w:val="00A71780"/>
    <w:rsid w:val="00A72110"/>
    <w:rsid w:val="00A72446"/>
    <w:rsid w:val="00A82B77"/>
    <w:rsid w:val="00A82EDF"/>
    <w:rsid w:val="00A85688"/>
    <w:rsid w:val="00A904EA"/>
    <w:rsid w:val="00A90B52"/>
    <w:rsid w:val="00A90FBA"/>
    <w:rsid w:val="00A97DE8"/>
    <w:rsid w:val="00AA39ED"/>
    <w:rsid w:val="00AC4D66"/>
    <w:rsid w:val="00AD1629"/>
    <w:rsid w:val="00AD6ABF"/>
    <w:rsid w:val="00AD6B00"/>
    <w:rsid w:val="00AE3638"/>
    <w:rsid w:val="00AE5F13"/>
    <w:rsid w:val="00AE6C47"/>
    <w:rsid w:val="00AE749F"/>
    <w:rsid w:val="00AF6D52"/>
    <w:rsid w:val="00AF7A55"/>
    <w:rsid w:val="00B00C5D"/>
    <w:rsid w:val="00B00F62"/>
    <w:rsid w:val="00B00F83"/>
    <w:rsid w:val="00B018F4"/>
    <w:rsid w:val="00B01ECD"/>
    <w:rsid w:val="00B0527E"/>
    <w:rsid w:val="00B05CBE"/>
    <w:rsid w:val="00B06207"/>
    <w:rsid w:val="00B123A7"/>
    <w:rsid w:val="00B205A1"/>
    <w:rsid w:val="00B21CA2"/>
    <w:rsid w:val="00B364EF"/>
    <w:rsid w:val="00B40881"/>
    <w:rsid w:val="00B44259"/>
    <w:rsid w:val="00B44887"/>
    <w:rsid w:val="00B62C38"/>
    <w:rsid w:val="00B64829"/>
    <w:rsid w:val="00B66813"/>
    <w:rsid w:val="00B676C4"/>
    <w:rsid w:val="00B71AAB"/>
    <w:rsid w:val="00B7504B"/>
    <w:rsid w:val="00B800DC"/>
    <w:rsid w:val="00B81F86"/>
    <w:rsid w:val="00B834E3"/>
    <w:rsid w:val="00B85432"/>
    <w:rsid w:val="00B931D6"/>
    <w:rsid w:val="00B97C11"/>
    <w:rsid w:val="00BB241C"/>
    <w:rsid w:val="00BC473C"/>
    <w:rsid w:val="00BC5C07"/>
    <w:rsid w:val="00BD0ED6"/>
    <w:rsid w:val="00BE1713"/>
    <w:rsid w:val="00BE42C6"/>
    <w:rsid w:val="00BF5C30"/>
    <w:rsid w:val="00C0187A"/>
    <w:rsid w:val="00C01915"/>
    <w:rsid w:val="00C10457"/>
    <w:rsid w:val="00C2025F"/>
    <w:rsid w:val="00C22D38"/>
    <w:rsid w:val="00C249F2"/>
    <w:rsid w:val="00C25203"/>
    <w:rsid w:val="00C27647"/>
    <w:rsid w:val="00C301C1"/>
    <w:rsid w:val="00C315E7"/>
    <w:rsid w:val="00C365EC"/>
    <w:rsid w:val="00C371B7"/>
    <w:rsid w:val="00C401D0"/>
    <w:rsid w:val="00C409B7"/>
    <w:rsid w:val="00C44E72"/>
    <w:rsid w:val="00C47340"/>
    <w:rsid w:val="00C54C27"/>
    <w:rsid w:val="00C55921"/>
    <w:rsid w:val="00C57D86"/>
    <w:rsid w:val="00C6464F"/>
    <w:rsid w:val="00C70EAA"/>
    <w:rsid w:val="00C91019"/>
    <w:rsid w:val="00C92559"/>
    <w:rsid w:val="00C9597E"/>
    <w:rsid w:val="00CA0954"/>
    <w:rsid w:val="00CA29F6"/>
    <w:rsid w:val="00CA2FEA"/>
    <w:rsid w:val="00CA5292"/>
    <w:rsid w:val="00CB01C7"/>
    <w:rsid w:val="00CB1195"/>
    <w:rsid w:val="00CB15D0"/>
    <w:rsid w:val="00CB15F3"/>
    <w:rsid w:val="00CB45BA"/>
    <w:rsid w:val="00CB45DC"/>
    <w:rsid w:val="00CC1596"/>
    <w:rsid w:val="00CC3FC1"/>
    <w:rsid w:val="00CC660B"/>
    <w:rsid w:val="00CD072E"/>
    <w:rsid w:val="00CD6960"/>
    <w:rsid w:val="00CE691F"/>
    <w:rsid w:val="00CF2690"/>
    <w:rsid w:val="00CF58CA"/>
    <w:rsid w:val="00CF58CC"/>
    <w:rsid w:val="00D05347"/>
    <w:rsid w:val="00D0561D"/>
    <w:rsid w:val="00D0754B"/>
    <w:rsid w:val="00D12626"/>
    <w:rsid w:val="00D20209"/>
    <w:rsid w:val="00D211FD"/>
    <w:rsid w:val="00D26F0C"/>
    <w:rsid w:val="00D32337"/>
    <w:rsid w:val="00D32E63"/>
    <w:rsid w:val="00D33F3C"/>
    <w:rsid w:val="00D3517C"/>
    <w:rsid w:val="00D37523"/>
    <w:rsid w:val="00D432A3"/>
    <w:rsid w:val="00D46B1C"/>
    <w:rsid w:val="00D50D25"/>
    <w:rsid w:val="00D55BAB"/>
    <w:rsid w:val="00D6001A"/>
    <w:rsid w:val="00D646B7"/>
    <w:rsid w:val="00D660A6"/>
    <w:rsid w:val="00D66B36"/>
    <w:rsid w:val="00D740BF"/>
    <w:rsid w:val="00D745F5"/>
    <w:rsid w:val="00D76A7A"/>
    <w:rsid w:val="00D801DE"/>
    <w:rsid w:val="00D96505"/>
    <w:rsid w:val="00DB1961"/>
    <w:rsid w:val="00DB5045"/>
    <w:rsid w:val="00DB5B8F"/>
    <w:rsid w:val="00DB64BA"/>
    <w:rsid w:val="00DB786C"/>
    <w:rsid w:val="00DC1375"/>
    <w:rsid w:val="00DC3F8C"/>
    <w:rsid w:val="00DD0B22"/>
    <w:rsid w:val="00DD1358"/>
    <w:rsid w:val="00DD1EE9"/>
    <w:rsid w:val="00DE00C3"/>
    <w:rsid w:val="00DE0425"/>
    <w:rsid w:val="00DE0A8C"/>
    <w:rsid w:val="00DE161A"/>
    <w:rsid w:val="00DE3327"/>
    <w:rsid w:val="00DE38DB"/>
    <w:rsid w:val="00DF1120"/>
    <w:rsid w:val="00DF4459"/>
    <w:rsid w:val="00DF6BA6"/>
    <w:rsid w:val="00E03382"/>
    <w:rsid w:val="00E0391F"/>
    <w:rsid w:val="00E04308"/>
    <w:rsid w:val="00E04D6F"/>
    <w:rsid w:val="00E10FBB"/>
    <w:rsid w:val="00E23398"/>
    <w:rsid w:val="00E352E1"/>
    <w:rsid w:val="00E4033B"/>
    <w:rsid w:val="00E43C55"/>
    <w:rsid w:val="00E4452B"/>
    <w:rsid w:val="00E50B1A"/>
    <w:rsid w:val="00E51AC5"/>
    <w:rsid w:val="00E52A22"/>
    <w:rsid w:val="00E5765F"/>
    <w:rsid w:val="00E67968"/>
    <w:rsid w:val="00E737B3"/>
    <w:rsid w:val="00E9029E"/>
    <w:rsid w:val="00E94215"/>
    <w:rsid w:val="00E967F4"/>
    <w:rsid w:val="00EA3C61"/>
    <w:rsid w:val="00EA57EF"/>
    <w:rsid w:val="00EB3FEF"/>
    <w:rsid w:val="00EB4950"/>
    <w:rsid w:val="00EB7021"/>
    <w:rsid w:val="00EC213A"/>
    <w:rsid w:val="00EC3E28"/>
    <w:rsid w:val="00EC43D3"/>
    <w:rsid w:val="00EC78AF"/>
    <w:rsid w:val="00ED005D"/>
    <w:rsid w:val="00ED01A3"/>
    <w:rsid w:val="00ED1A6F"/>
    <w:rsid w:val="00ED1EB6"/>
    <w:rsid w:val="00EE46F1"/>
    <w:rsid w:val="00EF040A"/>
    <w:rsid w:val="00EF3FCC"/>
    <w:rsid w:val="00F031CA"/>
    <w:rsid w:val="00F03478"/>
    <w:rsid w:val="00F1532C"/>
    <w:rsid w:val="00F26606"/>
    <w:rsid w:val="00F272C6"/>
    <w:rsid w:val="00F3089F"/>
    <w:rsid w:val="00F32818"/>
    <w:rsid w:val="00F33300"/>
    <w:rsid w:val="00F47742"/>
    <w:rsid w:val="00F50B7E"/>
    <w:rsid w:val="00F51BC7"/>
    <w:rsid w:val="00F52BCD"/>
    <w:rsid w:val="00F629A3"/>
    <w:rsid w:val="00F63E3C"/>
    <w:rsid w:val="00F65CE7"/>
    <w:rsid w:val="00F66BF6"/>
    <w:rsid w:val="00F740B2"/>
    <w:rsid w:val="00F77B73"/>
    <w:rsid w:val="00F8249D"/>
    <w:rsid w:val="00F82689"/>
    <w:rsid w:val="00F837F9"/>
    <w:rsid w:val="00F852A7"/>
    <w:rsid w:val="00F92CAF"/>
    <w:rsid w:val="00F93BFC"/>
    <w:rsid w:val="00F96A9B"/>
    <w:rsid w:val="00F97427"/>
    <w:rsid w:val="00F9795A"/>
    <w:rsid w:val="00FA7FDA"/>
    <w:rsid w:val="00FB0E89"/>
    <w:rsid w:val="00FC517B"/>
    <w:rsid w:val="00FC65F1"/>
    <w:rsid w:val="00FD052B"/>
    <w:rsid w:val="00FD3986"/>
    <w:rsid w:val="00FD4B38"/>
    <w:rsid w:val="00FD56A4"/>
    <w:rsid w:val="00FD5D6E"/>
    <w:rsid w:val="00FD7136"/>
    <w:rsid w:val="00FD7197"/>
    <w:rsid w:val="00FE07FB"/>
    <w:rsid w:val="00FE6922"/>
    <w:rsid w:val="00FE6EF2"/>
    <w:rsid w:val="00FF0685"/>
    <w:rsid w:val="00FF206C"/>
    <w:rsid w:val="00FF2EBA"/>
    <w:rsid w:val="024F8BDA"/>
    <w:rsid w:val="1457F8F7"/>
    <w:rsid w:val="17494D4F"/>
    <w:rsid w:val="226E3A59"/>
    <w:rsid w:val="250F0CF3"/>
    <w:rsid w:val="2B725A54"/>
    <w:rsid w:val="2EC7DA75"/>
    <w:rsid w:val="35EE0759"/>
    <w:rsid w:val="38718CA5"/>
    <w:rsid w:val="3C07646A"/>
    <w:rsid w:val="3FD19CBC"/>
    <w:rsid w:val="4FDEF518"/>
    <w:rsid w:val="618879DA"/>
    <w:rsid w:val="6225226A"/>
    <w:rsid w:val="62335A41"/>
    <w:rsid w:val="6DA086A8"/>
    <w:rsid w:val="7E15C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stroke weight="4.5pt" linestyle="thickThin"/>
    </o:shapedefaults>
    <o:shapelayout v:ext="edit">
      <o:idmap v:ext="edit" data="1"/>
      <o:rules v:ext="edit">
        <o:r id="V:Rule1" type="callout" idref="#_x0000_s1041"/>
        <o:r id="V:Rule2" type="callout" idref="#_x0000_s1040"/>
        <o:r id="V:Rule3" type="callout" idref="#_x0000_s1042"/>
        <o:r id="V:Rule4" type="callout" idref="#_x0000_s1050"/>
        <o:r id="V:Rule5" type="callout" idref="#_x0000_s1049"/>
        <o:r id="V:Rule6" type="callout" idref="#_x0000_s1073"/>
        <o:r id="V:Rule7" type="callout" idref="#_x0000_s1074"/>
      </o:rules>
    </o:shapelayout>
  </w:shapeDefaults>
  <w:decimalSymbol w:val="."/>
  <w:listSeparator w:val=","/>
  <w14:docId w14:val="32D99184"/>
  <w15:docId w15:val="{B00B03BC-7963-48F2-877B-9FA3C64A83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36F63"/>
  </w:style>
  <w:style w:type="paragraph" w:styleId="Heading1">
    <w:name w:val="heading 1"/>
    <w:basedOn w:val="Normal"/>
    <w:next w:val="Normal"/>
    <w:link w:val="Heading1Char"/>
    <w:uiPriority w:val="9"/>
    <w:qFormat/>
    <w:rsid w:val="005B017B"/>
    <w:pPr>
      <w:keepNext/>
      <w:keepLines/>
      <w:spacing w:before="480"/>
      <w:outlineLvl w:val="0"/>
    </w:pPr>
    <w:rPr>
      <w:rFonts w:asciiTheme="majorHAnsi" w:hAnsiTheme="majorHAnsi"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D46B1C"/>
    <w:pPr>
      <w:keepNext/>
      <w:keepLines/>
      <w:spacing w:before="200"/>
      <w:outlineLvl w:val="1"/>
    </w:pPr>
    <w:rPr>
      <w:rFonts w:asciiTheme="majorHAnsi" w:hAnsiTheme="majorHAnsi" w:eastAsiaTheme="majorEastAsia" w:cstheme="majorBidi"/>
      <w:b/>
      <w:bCs/>
      <w:color w:val="4F81BD"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semiHidden/>
    <w:rsid w:val="00C409B7"/>
    <w:pPr>
      <w:tabs>
        <w:tab w:val="center" w:pos="4320"/>
        <w:tab w:val="right" w:pos="8640"/>
      </w:tabs>
    </w:pPr>
  </w:style>
  <w:style w:type="paragraph" w:styleId="Header">
    <w:name w:val="header"/>
    <w:basedOn w:val="Normal"/>
    <w:semiHidden/>
    <w:rsid w:val="00C409B7"/>
    <w:pPr>
      <w:tabs>
        <w:tab w:val="center" w:pos="4320"/>
        <w:tab w:val="right" w:pos="8640"/>
      </w:tabs>
    </w:pPr>
  </w:style>
  <w:style w:type="paragraph" w:styleId="BalloonText">
    <w:name w:val="Balloon Text"/>
    <w:basedOn w:val="Normal"/>
    <w:link w:val="BalloonTextChar"/>
    <w:uiPriority w:val="99"/>
    <w:semiHidden/>
    <w:unhideWhenUsed/>
    <w:rsid w:val="005F6007"/>
    <w:rPr>
      <w:rFonts w:ascii="Tahoma" w:hAnsi="Tahoma" w:cs="Tahoma"/>
      <w:sz w:val="16"/>
      <w:szCs w:val="16"/>
    </w:rPr>
  </w:style>
  <w:style w:type="character" w:styleId="BalloonTextChar" w:customStyle="1">
    <w:name w:val="Balloon Text Char"/>
    <w:basedOn w:val="DefaultParagraphFont"/>
    <w:link w:val="BalloonText"/>
    <w:uiPriority w:val="99"/>
    <w:semiHidden/>
    <w:rsid w:val="005F6007"/>
    <w:rPr>
      <w:rFonts w:ascii="Tahoma" w:hAnsi="Tahoma" w:cs="Tahoma"/>
      <w:sz w:val="16"/>
      <w:szCs w:val="16"/>
    </w:rPr>
  </w:style>
  <w:style w:type="paragraph" w:styleId="NoSpacing">
    <w:name w:val="No Spacing"/>
    <w:link w:val="NoSpacingChar"/>
    <w:uiPriority w:val="1"/>
    <w:qFormat/>
    <w:rsid w:val="005C06FB"/>
    <w:rPr>
      <w:rFonts w:asciiTheme="minorHAnsi" w:hAnsiTheme="minorHAnsi" w:eastAsiaTheme="minorEastAsia" w:cstheme="minorBidi"/>
      <w:sz w:val="22"/>
      <w:szCs w:val="22"/>
    </w:rPr>
  </w:style>
  <w:style w:type="character" w:styleId="NoSpacingChar" w:customStyle="1">
    <w:name w:val="No Spacing Char"/>
    <w:basedOn w:val="DefaultParagraphFont"/>
    <w:link w:val="NoSpacing"/>
    <w:uiPriority w:val="1"/>
    <w:rsid w:val="005C06FB"/>
    <w:rPr>
      <w:rFonts w:asciiTheme="minorHAnsi" w:hAnsiTheme="minorHAnsi" w:eastAsiaTheme="minorEastAsia" w:cstheme="minorBidi"/>
      <w:sz w:val="22"/>
      <w:szCs w:val="22"/>
    </w:rPr>
  </w:style>
  <w:style w:type="paragraph" w:styleId="TOC1">
    <w:name w:val="toc 1"/>
    <w:basedOn w:val="Normal"/>
    <w:next w:val="Normal"/>
    <w:autoRedefine/>
    <w:uiPriority w:val="39"/>
    <w:unhideWhenUsed/>
    <w:qFormat/>
    <w:rsid w:val="00C10457"/>
    <w:pPr>
      <w:tabs>
        <w:tab w:val="right" w:leader="dot" w:pos="9350"/>
      </w:tabs>
      <w:spacing w:before="240"/>
    </w:pPr>
    <w:rPr>
      <w:rFonts w:asciiTheme="minorHAnsi" w:hAnsiTheme="minorHAnsi"/>
      <w:b/>
      <w:bCs/>
    </w:rPr>
  </w:style>
  <w:style w:type="paragraph" w:styleId="TOC2">
    <w:name w:val="toc 2"/>
    <w:basedOn w:val="Normal"/>
    <w:next w:val="Normal"/>
    <w:autoRedefine/>
    <w:uiPriority w:val="39"/>
    <w:unhideWhenUsed/>
    <w:qFormat/>
    <w:rsid w:val="008F7AA5"/>
    <w:pPr>
      <w:tabs>
        <w:tab w:val="right" w:leader="dot" w:pos="9350"/>
      </w:tabs>
      <w:ind w:left="202"/>
    </w:pPr>
    <w:rPr>
      <w:rFonts w:asciiTheme="minorHAnsi" w:hAnsiTheme="minorHAnsi"/>
      <w:i/>
      <w:iCs/>
    </w:rPr>
  </w:style>
  <w:style w:type="paragraph" w:styleId="TOC3">
    <w:name w:val="toc 3"/>
    <w:basedOn w:val="Normal"/>
    <w:next w:val="Normal"/>
    <w:autoRedefine/>
    <w:uiPriority w:val="39"/>
    <w:unhideWhenUsed/>
    <w:qFormat/>
    <w:rsid w:val="00E04308"/>
    <w:pPr>
      <w:ind w:left="400"/>
    </w:pPr>
    <w:rPr>
      <w:rFonts w:asciiTheme="minorHAnsi" w:hAnsiTheme="minorHAnsi"/>
    </w:rPr>
  </w:style>
  <w:style w:type="paragraph" w:styleId="TOC4">
    <w:name w:val="toc 4"/>
    <w:basedOn w:val="Normal"/>
    <w:next w:val="Normal"/>
    <w:autoRedefine/>
    <w:uiPriority w:val="39"/>
    <w:unhideWhenUsed/>
    <w:rsid w:val="00E04308"/>
    <w:pPr>
      <w:ind w:left="600"/>
    </w:pPr>
    <w:rPr>
      <w:rFonts w:asciiTheme="minorHAnsi" w:hAnsiTheme="minorHAnsi"/>
    </w:rPr>
  </w:style>
  <w:style w:type="paragraph" w:styleId="TOC5">
    <w:name w:val="toc 5"/>
    <w:basedOn w:val="Normal"/>
    <w:next w:val="Normal"/>
    <w:autoRedefine/>
    <w:uiPriority w:val="39"/>
    <w:unhideWhenUsed/>
    <w:rsid w:val="00E04308"/>
    <w:pPr>
      <w:ind w:left="800"/>
    </w:pPr>
    <w:rPr>
      <w:rFonts w:asciiTheme="minorHAnsi" w:hAnsiTheme="minorHAnsi"/>
    </w:rPr>
  </w:style>
  <w:style w:type="paragraph" w:styleId="TOC6">
    <w:name w:val="toc 6"/>
    <w:basedOn w:val="Normal"/>
    <w:next w:val="Normal"/>
    <w:autoRedefine/>
    <w:uiPriority w:val="39"/>
    <w:unhideWhenUsed/>
    <w:rsid w:val="00E04308"/>
    <w:pPr>
      <w:ind w:left="1000"/>
    </w:pPr>
    <w:rPr>
      <w:rFonts w:asciiTheme="minorHAnsi" w:hAnsiTheme="minorHAnsi"/>
    </w:rPr>
  </w:style>
  <w:style w:type="paragraph" w:styleId="TOC7">
    <w:name w:val="toc 7"/>
    <w:basedOn w:val="Normal"/>
    <w:next w:val="Normal"/>
    <w:autoRedefine/>
    <w:uiPriority w:val="39"/>
    <w:unhideWhenUsed/>
    <w:rsid w:val="00E04308"/>
    <w:pPr>
      <w:ind w:left="1200"/>
    </w:pPr>
    <w:rPr>
      <w:rFonts w:asciiTheme="minorHAnsi" w:hAnsiTheme="minorHAnsi"/>
    </w:rPr>
  </w:style>
  <w:style w:type="paragraph" w:styleId="TOC8">
    <w:name w:val="toc 8"/>
    <w:basedOn w:val="Normal"/>
    <w:next w:val="Normal"/>
    <w:autoRedefine/>
    <w:uiPriority w:val="39"/>
    <w:unhideWhenUsed/>
    <w:rsid w:val="00E04308"/>
    <w:pPr>
      <w:ind w:left="1400"/>
    </w:pPr>
    <w:rPr>
      <w:rFonts w:asciiTheme="minorHAnsi" w:hAnsiTheme="minorHAnsi"/>
    </w:rPr>
  </w:style>
  <w:style w:type="paragraph" w:styleId="TOC9">
    <w:name w:val="toc 9"/>
    <w:basedOn w:val="Normal"/>
    <w:next w:val="Normal"/>
    <w:autoRedefine/>
    <w:uiPriority w:val="39"/>
    <w:unhideWhenUsed/>
    <w:rsid w:val="00E04308"/>
    <w:pPr>
      <w:ind w:left="1600"/>
    </w:pPr>
    <w:rPr>
      <w:rFonts w:asciiTheme="minorHAnsi" w:hAnsiTheme="minorHAnsi"/>
    </w:rPr>
  </w:style>
  <w:style w:type="character" w:styleId="Heading1Char" w:customStyle="1">
    <w:name w:val="Heading 1 Char"/>
    <w:basedOn w:val="DefaultParagraphFont"/>
    <w:link w:val="Heading1"/>
    <w:uiPriority w:val="9"/>
    <w:rsid w:val="005B017B"/>
    <w:rPr>
      <w:rFonts w:asciiTheme="majorHAnsi" w:hAnsiTheme="majorHAnsi" w:eastAsiaTheme="majorEastAsia" w:cstheme="majorBidi"/>
      <w:b/>
      <w:bCs/>
      <w:color w:val="365F91" w:themeColor="accent1" w:themeShade="BF"/>
      <w:sz w:val="32"/>
      <w:szCs w:val="28"/>
    </w:rPr>
  </w:style>
  <w:style w:type="character" w:styleId="Hyperlink">
    <w:name w:val="Hyperlink"/>
    <w:basedOn w:val="DefaultParagraphFont"/>
    <w:uiPriority w:val="99"/>
    <w:unhideWhenUsed/>
    <w:rsid w:val="00D46B1C"/>
    <w:rPr>
      <w:color w:val="0000FF" w:themeColor="hyperlink"/>
      <w:u w:val="single"/>
    </w:rPr>
  </w:style>
  <w:style w:type="paragraph" w:styleId="TOCHeading">
    <w:name w:val="TOC Heading"/>
    <w:basedOn w:val="Heading1"/>
    <w:next w:val="Normal"/>
    <w:uiPriority w:val="39"/>
    <w:semiHidden/>
    <w:unhideWhenUsed/>
    <w:qFormat/>
    <w:rsid w:val="00D46B1C"/>
    <w:pPr>
      <w:spacing w:line="276" w:lineRule="auto"/>
      <w:outlineLvl w:val="9"/>
    </w:pPr>
  </w:style>
  <w:style w:type="character" w:styleId="Heading2Char" w:customStyle="1">
    <w:name w:val="Heading 2 Char"/>
    <w:basedOn w:val="DefaultParagraphFont"/>
    <w:link w:val="Heading2"/>
    <w:uiPriority w:val="9"/>
    <w:rsid w:val="00D46B1C"/>
    <w:rPr>
      <w:rFonts w:asciiTheme="majorHAnsi" w:hAnsiTheme="majorHAnsi" w:eastAsiaTheme="majorEastAsia" w:cstheme="majorBidi"/>
      <w:b/>
      <w:bCs/>
      <w:color w:val="4F81BD" w:themeColor="accent1"/>
      <w:sz w:val="26"/>
      <w:szCs w:val="26"/>
    </w:rPr>
  </w:style>
  <w:style w:type="paragraph" w:styleId="ListParagraph">
    <w:name w:val="List Paragraph"/>
    <w:basedOn w:val="Normal"/>
    <w:uiPriority w:val="34"/>
    <w:qFormat/>
    <w:rsid w:val="004D561B"/>
    <w:pPr>
      <w:ind w:left="720"/>
      <w:contextualSpacing/>
    </w:pPr>
  </w:style>
  <w:style w:type="character" w:styleId="FollowedHyperlink">
    <w:name w:val="FollowedHyperlink"/>
    <w:basedOn w:val="DefaultParagraphFont"/>
    <w:uiPriority w:val="99"/>
    <w:semiHidden/>
    <w:unhideWhenUsed/>
    <w:rsid w:val="004D561B"/>
    <w:rPr>
      <w:color w:val="800080" w:themeColor="followedHyperlink"/>
      <w:u w:val="single"/>
    </w:rPr>
  </w:style>
  <w:style w:type="table" w:styleId="TableGrid">
    <w:name w:val="Table Grid"/>
    <w:basedOn w:val="TableNormal"/>
    <w:rsid w:val="003B35B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E4452B"/>
    <w:rPr>
      <w:sz w:val="16"/>
      <w:szCs w:val="16"/>
    </w:rPr>
  </w:style>
  <w:style w:type="paragraph" w:styleId="CommentText">
    <w:name w:val="annotation text"/>
    <w:basedOn w:val="Normal"/>
    <w:link w:val="CommentTextChar"/>
    <w:uiPriority w:val="99"/>
    <w:semiHidden/>
    <w:unhideWhenUsed/>
    <w:rsid w:val="00E4452B"/>
  </w:style>
  <w:style w:type="character" w:styleId="CommentTextChar" w:customStyle="1">
    <w:name w:val="Comment Text Char"/>
    <w:basedOn w:val="DefaultParagraphFont"/>
    <w:link w:val="CommentText"/>
    <w:uiPriority w:val="99"/>
    <w:semiHidden/>
    <w:rsid w:val="00E44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4.png" Id="rId18" /><Relationship Type="http://schemas.openxmlformats.org/officeDocument/2006/relationships/image" Target="media/image8.png" Id="rId26" /><Relationship Type="http://schemas.openxmlformats.org/officeDocument/2006/relationships/image" Target="media/image19.png" Id="rId39" /><Relationship Type="http://schemas.openxmlformats.org/officeDocument/2006/relationships/oleObject" Target="embeddings/oleObject3.bin" Id="rId21" /><Relationship Type="http://schemas.openxmlformats.org/officeDocument/2006/relationships/image" Target="media/image14.png" Id="rId34" /><Relationship Type="http://schemas.openxmlformats.org/officeDocument/2006/relationships/image" Target="media/image22.png" Id="rId42" /><Relationship Type="http://schemas.openxmlformats.org/officeDocument/2006/relationships/image" Target="media/image26.png" Id="rId50" /><Relationship Type="http://schemas.openxmlformats.org/officeDocument/2006/relationships/image" Target="media/image31.png"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oleObject" Target="embeddings/oleObject7.bin" Id="rId29" /><Relationship Type="http://schemas.openxmlformats.org/officeDocument/2006/relationships/endnotes" Target="endnotes.xml" Id="rId11" /><Relationship Type="http://schemas.openxmlformats.org/officeDocument/2006/relationships/image" Target="media/image7.png" Id="rId24" /><Relationship Type="http://schemas.openxmlformats.org/officeDocument/2006/relationships/image" Target="media/image12.png" Id="rId32" /><Relationship Type="http://schemas.openxmlformats.org/officeDocument/2006/relationships/image" Target="media/image17.png" Id="rId37" /><Relationship Type="http://schemas.openxmlformats.org/officeDocument/2006/relationships/image" Target="media/image20.png" Id="rId40" /><Relationship Type="http://schemas.microsoft.com/office/2016/09/relationships/commentsIds" Target="commentsIds.xml" Id="rId45" /><Relationship Type="http://schemas.openxmlformats.org/officeDocument/2006/relationships/image" Target="media/image29.png" Id="rId53" /><Relationship Type="http://schemas.openxmlformats.org/officeDocument/2006/relationships/header" Target="header2.xml" Id="rId58" /><Relationship Type="http://schemas.openxmlformats.org/officeDocument/2006/relationships/customXml" Target="../customXml/item5.xml" Id="rId5" /><Relationship Type="http://schemas.openxmlformats.org/officeDocument/2006/relationships/theme" Target="theme/theme1.xml" Id="rId61" /><Relationship Type="http://schemas.openxmlformats.org/officeDocument/2006/relationships/oleObject" Target="embeddings/oleObject2.bin" Id="rId19" /><Relationship Type="http://schemas.openxmlformats.org/officeDocument/2006/relationships/image" Target="media/image1.png" Id="rId14" /><Relationship Type="http://schemas.openxmlformats.org/officeDocument/2006/relationships/image" Target="media/image6.png" Id="rId22" /><Relationship Type="http://schemas.openxmlformats.org/officeDocument/2006/relationships/oleObject" Target="embeddings/oleObject6.bin" Id="rId27" /><Relationship Type="http://schemas.openxmlformats.org/officeDocument/2006/relationships/image" Target="media/image10.png" Id="rId30" /><Relationship Type="http://schemas.openxmlformats.org/officeDocument/2006/relationships/image" Target="media/image15.png" Id="rId35" /><Relationship Type="http://schemas.openxmlformats.org/officeDocument/2006/relationships/comments" Target="comments.xml" Id="rId43" /><Relationship Type="http://schemas.openxmlformats.org/officeDocument/2006/relationships/image" Target="media/image24.png" Id="rId48" /><Relationship Type="http://schemas.openxmlformats.org/officeDocument/2006/relationships/image" Target="media/image32.png" Id="rId56" /><Relationship Type="http://schemas.openxmlformats.org/officeDocument/2006/relationships/settings" Target="settings.xml" Id="rId8" /><Relationship Type="http://schemas.openxmlformats.org/officeDocument/2006/relationships/image" Target="media/image27.png"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oleObject" Target="embeddings/oleObject1.bin" Id="rId17" /><Relationship Type="http://schemas.openxmlformats.org/officeDocument/2006/relationships/oleObject" Target="embeddings/oleObject5.bin" Id="rId25" /><Relationship Type="http://schemas.openxmlformats.org/officeDocument/2006/relationships/image" Target="media/image13.png" Id="rId33" /><Relationship Type="http://schemas.openxmlformats.org/officeDocument/2006/relationships/image" Target="media/image18.png" Id="rId38" /><Relationship Type="http://schemas.microsoft.com/office/2018/08/relationships/commentsExtensible" Target="commentsExtensible.xml" Id="rId46" /><Relationship Type="http://schemas.openxmlformats.org/officeDocument/2006/relationships/fontTable" Target="fontTable.xml" Id="rId59" /><Relationship Type="http://schemas.openxmlformats.org/officeDocument/2006/relationships/image" Target="media/image5.png" Id="rId20" /><Relationship Type="http://schemas.openxmlformats.org/officeDocument/2006/relationships/image" Target="media/image21.png" Id="rId41" /><Relationship Type="http://schemas.openxmlformats.org/officeDocument/2006/relationships/image" Target="media/image30.png"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2.png" Id="rId15" /><Relationship Type="http://schemas.openxmlformats.org/officeDocument/2006/relationships/oleObject" Target="embeddings/oleObject4.bin" Id="rId23" /><Relationship Type="http://schemas.openxmlformats.org/officeDocument/2006/relationships/image" Target="media/image9.png" Id="rId28" /><Relationship Type="http://schemas.openxmlformats.org/officeDocument/2006/relationships/image" Target="media/image16.png" Id="rId36" /><Relationship Type="http://schemas.openxmlformats.org/officeDocument/2006/relationships/image" Target="media/image25.png" Id="rId49" /><Relationship Type="http://schemas.openxmlformats.org/officeDocument/2006/relationships/image" Target="media/image33.png" Id="rId57" /><Relationship Type="http://schemas.openxmlformats.org/officeDocument/2006/relationships/footnotes" Target="footnotes.xml" Id="rId10" /><Relationship Type="http://schemas.openxmlformats.org/officeDocument/2006/relationships/image" Target="media/image11.png" Id="rId31" /><Relationship Type="http://schemas.microsoft.com/office/2011/relationships/commentsExtended" Target="commentsExtended.xml" Id="rId44" /><Relationship Type="http://schemas.openxmlformats.org/officeDocument/2006/relationships/image" Target="media/image28.png" Id="rId52" /><Relationship Type="http://schemas.microsoft.com/office/2011/relationships/people" Target="people.xml" Id="rId6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glossaryDocument" Target="/word/glossary/document.xml" Id="R840bb81f1f7b4d3a" /><Relationship Type="http://schemas.openxmlformats.org/officeDocument/2006/relationships/image" Target="/media/image23.png" Id="R830160752a494d9f" /><Relationship Type="http://schemas.openxmlformats.org/officeDocument/2006/relationships/image" Target="/media/image24.png" Id="Rf7875c8668664fc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000e5c7-d066-4b46-b2e0-9f55566bef75}"/>
      </w:docPartPr>
      <w:docPartBody>
        <w:p w14:paraId="1D23E08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2010-12-03T00:00:00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Department xmlns="ed9c70e0-e915-4d66-a0ad-22a9388071c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B75341F3339ACB41A46D070C9D019273" ma:contentTypeVersion="8" ma:contentTypeDescription="Create a new document." ma:contentTypeScope="" ma:versionID="b5d666737adbc198e5b973159a20557a">
  <xsd:schema xmlns:xsd="http://www.w3.org/2001/XMLSchema" xmlns:xs="http://www.w3.org/2001/XMLSchema" xmlns:p="http://schemas.microsoft.com/office/2006/metadata/properties" xmlns:ns2="ed9c70e0-e915-4d66-a0ad-22a9388071ca" xmlns:ns3="5d573676-f82f-45d9-b1d6-8e0c492f8a44" targetNamespace="http://schemas.microsoft.com/office/2006/metadata/properties" ma:root="true" ma:fieldsID="11f37d5e1c3a6037581dbe862b6b7e63" ns2:_="" ns3:_="">
    <xsd:import namespace="ed9c70e0-e915-4d66-a0ad-22a9388071ca"/>
    <xsd:import namespace="5d573676-f82f-45d9-b1d6-8e0c492f8a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Department"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9c70e0-e915-4d66-a0ad-22a938807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Department" ma:index="14" nillable="true" ma:displayName="Department" ma:format="Dropdown" ma:internalName="Department">
      <xsd:simpleType>
        <xsd:restriction base="dms:Choice">
          <xsd:enumeration value="Accounting Services"/>
          <xsd:enumeration value="Admissions"/>
          <xsd:enumeration value="Budget"/>
          <xsd:enumeration value="EAS"/>
          <xsd:enumeration value="Elementary Education"/>
          <xsd:enumeration value="Financial Aid"/>
          <xsd:enumeration value="Human Resources"/>
          <xsd:enumeration value="PMO"/>
          <xsd:enumeration value="Provost"/>
          <xsd:enumeration value="Record Retention"/>
          <xsd:enumeration value="Registrar's Office"/>
          <xsd:enumeration value="Travel Services"/>
          <xsd:enumeration value="University Advancement"/>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573676-f82f-45d9-b1d6-8e0c492f8a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6EEDB0-DF0E-40ED-B729-18D0915D2F8C}">
  <ds:schemaRefs>
    <ds:schemaRef ds:uri="http://schemas.microsoft.com/office/2006/metadata/properties"/>
    <ds:schemaRef ds:uri="http://schemas.microsoft.com/office/infopath/2007/PartnerControls"/>
    <ds:schemaRef ds:uri="ed9c70e0-e915-4d66-a0ad-22a9388071ca"/>
  </ds:schemaRefs>
</ds:datastoreItem>
</file>

<file path=customXml/itemProps3.xml><?xml version="1.0" encoding="utf-8"?>
<ds:datastoreItem xmlns:ds="http://schemas.openxmlformats.org/officeDocument/2006/customXml" ds:itemID="{FAB81896-8FDD-42B8-8537-1B52F7889D94}">
  <ds:schemaRefs>
    <ds:schemaRef ds:uri="http://schemas.microsoft.com/sharepoint/v3/contenttype/forms"/>
  </ds:schemaRefs>
</ds:datastoreItem>
</file>

<file path=customXml/itemProps4.xml><?xml version="1.0" encoding="utf-8"?>
<ds:datastoreItem xmlns:ds="http://schemas.openxmlformats.org/officeDocument/2006/customXml" ds:itemID="{086DCFFD-AD95-484D-AEB2-9C1577CA18E5}">
  <ds:schemaRefs>
    <ds:schemaRef ds:uri="http://schemas.openxmlformats.org/officeDocument/2006/bibliography"/>
  </ds:schemaRefs>
</ds:datastoreItem>
</file>

<file path=customXml/itemProps5.xml><?xml version="1.0" encoding="utf-8"?>
<ds:datastoreItem xmlns:ds="http://schemas.openxmlformats.org/officeDocument/2006/customXml" ds:itemID="{92FFA986-C882-4C50-8E0B-B094C5028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9c70e0-e915-4d66-a0ad-22a9388071ca"/>
    <ds:schemaRef ds:uri="5d573676-f82f-45d9-b1d6-8e0c492f8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Western Washington University</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Banner Finance Approvals</dc:title>
  <dc:subject>Originator Guide - Accounting JVs</dc:subject>
  <dc:creator>Sharon Colman</dc:creator>
  <keywords/>
  <lastModifiedBy>Jan Tucker</lastModifiedBy>
  <revision>158</revision>
  <lastPrinted>2012-03-10T01:24:00.0000000Z</lastPrinted>
  <dcterms:created xsi:type="dcterms:W3CDTF">2011-06-22T02:46:00.0000000Z</dcterms:created>
  <dcterms:modified xsi:type="dcterms:W3CDTF">2021-02-11T21:56:55.6432307Z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0x010100B75341F3339ACB41A46D070C9D019273</vt:lpwstr>
  </property>
</Properties>
</file>